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3E962" w14:textId="77777777" w:rsidR="00360A64" w:rsidRPr="00F65774" w:rsidRDefault="00360A64" w:rsidP="00670E6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F65774">
        <w:rPr>
          <w:rFonts w:ascii="Times New Roman" w:hAnsi="Times New Roman" w:cs="Times New Roman"/>
          <w:sz w:val="40"/>
          <w:szCs w:val="40"/>
        </w:rPr>
        <w:t>ЗАКОН</w:t>
      </w:r>
    </w:p>
    <w:p w14:paraId="253D242D" w14:textId="77777777" w:rsidR="000473D8" w:rsidRPr="00F65774" w:rsidRDefault="000473D8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5A1A871" w14:textId="77777777" w:rsidR="00360A64" w:rsidRPr="00F65774" w:rsidRDefault="00360A64" w:rsidP="00670E6D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 w:rsidRPr="00F65774">
        <w:rPr>
          <w:rFonts w:ascii="Times New Roman" w:hAnsi="Times New Roman" w:cs="Times New Roman"/>
          <w:sz w:val="36"/>
          <w:szCs w:val="36"/>
        </w:rPr>
        <w:t xml:space="preserve">Республики Татарстан </w:t>
      </w:r>
    </w:p>
    <w:p w14:paraId="15C7C594" w14:textId="77777777" w:rsidR="00360A64" w:rsidRPr="00F65774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BF38008" w14:textId="77777777" w:rsidR="00360A64" w:rsidRPr="00F65774" w:rsidRDefault="00360A64" w:rsidP="00670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774">
        <w:rPr>
          <w:rFonts w:ascii="Times New Roman" w:hAnsi="Times New Roman" w:cs="Times New Roman"/>
          <w:sz w:val="28"/>
          <w:szCs w:val="28"/>
        </w:rPr>
        <w:t xml:space="preserve">Об отдельных вопросах организации и деятельности </w:t>
      </w:r>
    </w:p>
    <w:p w14:paraId="37836E66" w14:textId="77777777" w:rsidR="00360A64" w:rsidRPr="00F65774" w:rsidRDefault="00360A64" w:rsidP="00670E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5774">
        <w:rPr>
          <w:rFonts w:ascii="Times New Roman" w:hAnsi="Times New Roman" w:cs="Times New Roman"/>
          <w:sz w:val="28"/>
          <w:szCs w:val="28"/>
        </w:rPr>
        <w:t xml:space="preserve">контрольно-счетных органов муниципальных образований </w:t>
      </w:r>
    </w:p>
    <w:p w14:paraId="482F216F" w14:textId="77777777" w:rsidR="00360A64" w:rsidRDefault="00360A64" w:rsidP="00670E6D">
      <w:pPr>
        <w:pStyle w:val="ConsPlusTitle"/>
        <w:jc w:val="center"/>
        <w:rPr>
          <w:sz w:val="28"/>
          <w:szCs w:val="28"/>
        </w:rPr>
      </w:pPr>
      <w:r w:rsidRPr="00F65774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513345">
        <w:rPr>
          <w:sz w:val="28"/>
          <w:szCs w:val="28"/>
        </w:rPr>
        <w:t xml:space="preserve"> </w:t>
      </w:r>
    </w:p>
    <w:p w14:paraId="53228C1F" w14:textId="77777777" w:rsidR="00360A64" w:rsidRDefault="00360A64" w:rsidP="000473D8">
      <w:pPr>
        <w:pStyle w:val="ConsPlusTitle"/>
        <w:ind w:firstLine="720"/>
        <w:jc w:val="center"/>
        <w:rPr>
          <w:sz w:val="28"/>
          <w:szCs w:val="28"/>
        </w:rPr>
      </w:pPr>
    </w:p>
    <w:p w14:paraId="6F665135" w14:textId="77777777" w:rsidR="00360A64" w:rsidRDefault="00360A64" w:rsidP="000473D8">
      <w:pPr>
        <w:pStyle w:val="ConsPlusTitle"/>
        <w:ind w:firstLine="720"/>
        <w:jc w:val="center"/>
        <w:rPr>
          <w:sz w:val="28"/>
          <w:szCs w:val="28"/>
        </w:rPr>
      </w:pPr>
    </w:p>
    <w:p w14:paraId="43465730" w14:textId="77777777" w:rsidR="00360A64" w:rsidRPr="005C7F84" w:rsidRDefault="00360A64" w:rsidP="00047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F84">
        <w:rPr>
          <w:rFonts w:ascii="Times New Roman" w:hAnsi="Times New Roman" w:cs="Times New Roman"/>
          <w:sz w:val="28"/>
          <w:szCs w:val="28"/>
        </w:rPr>
        <w:t>Принят</w:t>
      </w:r>
    </w:p>
    <w:p w14:paraId="7C8BACDE" w14:textId="77777777" w:rsidR="00360A64" w:rsidRPr="005C7F84" w:rsidRDefault="00360A64" w:rsidP="00047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F8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14:paraId="1573B816" w14:textId="77777777" w:rsidR="00360A64" w:rsidRPr="005C7F84" w:rsidRDefault="00360A64" w:rsidP="000473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7F84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14:paraId="1369EC27" w14:textId="77777777" w:rsidR="00360A64" w:rsidRDefault="00360A64" w:rsidP="000473D8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апреля</w:t>
      </w:r>
      <w:r w:rsidRPr="005C7F84">
        <w:rPr>
          <w:rFonts w:ascii="Times New Roman" w:hAnsi="Times New Roman" w:cs="Times New Roman"/>
          <w:sz w:val="28"/>
          <w:szCs w:val="28"/>
        </w:rPr>
        <w:t xml:space="preserve"> 2012 года</w:t>
      </w:r>
    </w:p>
    <w:p w14:paraId="61954492" w14:textId="77777777" w:rsidR="00670E6D" w:rsidRDefault="00F11858" w:rsidP="00670E6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 редакции </w:t>
      </w:r>
      <w:r w:rsidR="00670E6D">
        <w:rPr>
          <w:rFonts w:ascii="Times New Roman" w:hAnsi="Times New Roman" w:cs="Times New Roman"/>
          <w:i/>
          <w:sz w:val="28"/>
          <w:szCs w:val="28"/>
        </w:rPr>
        <w:t>з</w:t>
      </w:r>
      <w:r>
        <w:rPr>
          <w:rFonts w:ascii="Times New Roman" w:hAnsi="Times New Roman" w:cs="Times New Roman"/>
          <w:i/>
          <w:sz w:val="28"/>
          <w:szCs w:val="28"/>
        </w:rPr>
        <w:t>акон</w:t>
      </w:r>
      <w:r w:rsidR="00670E6D">
        <w:rPr>
          <w:rFonts w:ascii="Times New Roman" w:hAnsi="Times New Roman" w:cs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от 4 октября 2021 года № 77</w:t>
      </w:r>
      <w:r>
        <w:rPr>
          <w:rFonts w:ascii="Times New Roman" w:hAnsi="Times New Roman" w:cs="Times New Roman"/>
          <w:i/>
          <w:sz w:val="28"/>
          <w:szCs w:val="28"/>
        </w:rPr>
        <w:noBreakHyphen/>
        <w:t>ЗРТ</w:t>
      </w:r>
      <w:r w:rsidR="00670E6D">
        <w:rPr>
          <w:rFonts w:ascii="Times New Roman" w:hAnsi="Times New Roman" w:cs="Times New Roman"/>
          <w:i/>
          <w:sz w:val="28"/>
          <w:szCs w:val="28"/>
        </w:rPr>
        <w:t>,</w:t>
      </w:r>
    </w:p>
    <w:p w14:paraId="36747BEB" w14:textId="77777777" w:rsidR="00F11858" w:rsidRPr="00F11858" w:rsidRDefault="00670E6D" w:rsidP="00670E6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6 апреля 2023 года № 24-ЗРТ</w:t>
      </w:r>
      <w:r w:rsidR="00F11858">
        <w:rPr>
          <w:rFonts w:ascii="Times New Roman" w:hAnsi="Times New Roman" w:cs="Times New Roman"/>
          <w:i/>
          <w:sz w:val="28"/>
          <w:szCs w:val="28"/>
        </w:rPr>
        <w:t>)</w:t>
      </w:r>
    </w:p>
    <w:p w14:paraId="2DC2A8E9" w14:textId="77777777" w:rsidR="00360A64" w:rsidRPr="00513345" w:rsidRDefault="00360A64" w:rsidP="000473D8">
      <w:pPr>
        <w:pStyle w:val="ConsPlusTitle"/>
        <w:ind w:firstLine="720"/>
        <w:rPr>
          <w:sz w:val="28"/>
          <w:szCs w:val="28"/>
        </w:rPr>
      </w:pPr>
    </w:p>
    <w:p w14:paraId="1FD6B183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13345">
        <w:rPr>
          <w:rFonts w:ascii="Times New Roman" w:hAnsi="Times New Roman" w:cs="Times New Roman"/>
          <w:sz w:val="28"/>
          <w:szCs w:val="28"/>
        </w:rPr>
        <w:t>Статья 1.</w:t>
      </w:r>
      <w:r w:rsidRPr="00513345">
        <w:rPr>
          <w:rFonts w:ascii="Times New Roman" w:hAnsi="Times New Roman" w:cs="Times New Roman"/>
          <w:b/>
          <w:bCs/>
          <w:sz w:val="28"/>
          <w:szCs w:val="28"/>
        </w:rPr>
        <w:t xml:space="preserve"> Предмет регулирования настоящего Закона </w:t>
      </w:r>
    </w:p>
    <w:p w14:paraId="0A64B148" w14:textId="77777777" w:rsidR="00360A64" w:rsidRPr="004262D3" w:rsidRDefault="00360A64" w:rsidP="000473D8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14:paraId="53F1BD98" w14:textId="77777777" w:rsidR="00360A64" w:rsidRPr="004262D3" w:rsidRDefault="00360A64" w:rsidP="000473D8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262D3">
        <w:rPr>
          <w:rFonts w:ascii="Times New Roman" w:hAnsi="Times New Roman" w:cs="Times New Roman"/>
        </w:rPr>
        <w:t xml:space="preserve">Настоящий Закон 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закон) осуществляет правовое регулирование организации и деятельности контрольно-счетных органов муниципальных образований Республики Татарстан (далее – контрольно-счетный орган) в случаях и порядке, установленных федеральными законами. </w:t>
      </w:r>
    </w:p>
    <w:p w14:paraId="7C035106" w14:textId="77777777" w:rsidR="00360A64" w:rsidRDefault="00360A64" w:rsidP="000473D8">
      <w:pPr>
        <w:pStyle w:val="1"/>
        <w:spacing w:line="240" w:lineRule="auto"/>
        <w:ind w:firstLine="720"/>
        <w:jc w:val="both"/>
      </w:pPr>
    </w:p>
    <w:p w14:paraId="26484718" w14:textId="77777777" w:rsidR="00360A64" w:rsidRPr="0062405C" w:rsidRDefault="00360A64" w:rsidP="00E406E2">
      <w:pPr>
        <w:pStyle w:val="1"/>
        <w:tabs>
          <w:tab w:val="left" w:pos="1985"/>
        </w:tabs>
        <w:spacing w:line="240" w:lineRule="auto"/>
        <w:ind w:left="2268" w:hanging="1548"/>
        <w:jc w:val="both"/>
        <w:rPr>
          <w:rFonts w:ascii="Times New Roman" w:hAnsi="Times New Roman" w:cs="Times New Roman"/>
          <w:i/>
        </w:rPr>
      </w:pPr>
      <w:r w:rsidRPr="004262D3">
        <w:rPr>
          <w:rFonts w:ascii="Times New Roman" w:hAnsi="Times New Roman" w:cs="Times New Roman"/>
        </w:rPr>
        <w:t xml:space="preserve">Статья 2. </w:t>
      </w:r>
      <w:r w:rsidR="0062405C">
        <w:rPr>
          <w:rFonts w:ascii="Times New Roman" w:hAnsi="Times New Roman" w:cs="Times New Roman"/>
          <w:i/>
        </w:rPr>
        <w:t>Утратила силу. – Закон Республики Татарстан от 4 октября 2021 года № 77-ЗРТ</w:t>
      </w:r>
    </w:p>
    <w:p w14:paraId="3DDC3D8F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left="2268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532689F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left="2268" w:hanging="15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345">
        <w:rPr>
          <w:rFonts w:ascii="Times New Roman" w:hAnsi="Times New Roman" w:cs="Times New Roman"/>
          <w:sz w:val="28"/>
          <w:szCs w:val="28"/>
        </w:rPr>
        <w:t xml:space="preserve">Статья 3. </w:t>
      </w:r>
      <w:r w:rsidRPr="00513345">
        <w:rPr>
          <w:rFonts w:ascii="Times New Roman" w:hAnsi="Times New Roman" w:cs="Times New Roman"/>
          <w:b/>
          <w:bCs/>
          <w:sz w:val="28"/>
          <w:szCs w:val="28"/>
        </w:rPr>
        <w:t>Порядок и форма уведомления</w:t>
      </w:r>
      <w:r w:rsidRPr="00513345">
        <w:rPr>
          <w:rFonts w:ascii="Times New Roman" w:hAnsi="Times New Roman" w:cs="Times New Roman"/>
          <w:sz w:val="28"/>
          <w:szCs w:val="28"/>
        </w:rPr>
        <w:t xml:space="preserve"> </w:t>
      </w:r>
      <w:r w:rsidRPr="0051334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должностными лицами контрольно-счетного органа председателя контрольно-счетного органа </w:t>
      </w:r>
    </w:p>
    <w:p w14:paraId="39E47527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6F2766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345">
        <w:rPr>
          <w:rFonts w:ascii="Times New Roman" w:hAnsi="Times New Roman" w:cs="Times New Roman"/>
          <w:sz w:val="28"/>
          <w:szCs w:val="28"/>
        </w:rPr>
        <w:t xml:space="preserve">1. 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6" w:history="1">
        <w:r w:rsidRPr="00513345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513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513345">
        <w:rPr>
          <w:rFonts w:ascii="Times New Roman" w:hAnsi="Times New Roman" w:cs="Times New Roman"/>
          <w:sz w:val="28"/>
          <w:szCs w:val="28"/>
        </w:rPr>
        <w:t xml:space="preserve">Федерального закона, должны незамедлительно (в течение 24 часов) </w:t>
      </w:r>
      <w:r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513345">
        <w:rPr>
          <w:rFonts w:ascii="Times New Roman" w:hAnsi="Times New Roman" w:cs="Times New Roman"/>
          <w:sz w:val="28"/>
          <w:szCs w:val="28"/>
        </w:rPr>
        <w:t>уведомить об этом председателя контрольно-счетного органа по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334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13345">
        <w:rPr>
          <w:rFonts w:ascii="Times New Roman" w:hAnsi="Times New Roman" w:cs="Times New Roman"/>
          <w:sz w:val="28"/>
          <w:szCs w:val="28"/>
        </w:rPr>
        <w:t xml:space="preserve">к настоящему Закону.  </w:t>
      </w:r>
    </w:p>
    <w:p w14:paraId="1F471972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34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вручения письменного уведомления в срок, установленный частью 1 настоящей статьи, председатель контрольно-счетного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органа уведомляется иным доступным способом с последующим письменным уведомлением. </w:t>
      </w:r>
    </w:p>
    <w:p w14:paraId="05A7F665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7A43B37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left="1980" w:hanging="12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15F17">
        <w:rPr>
          <w:rFonts w:ascii="Times New Roman" w:hAnsi="Times New Roman" w:cs="Times New Roman"/>
          <w:sz w:val="28"/>
          <w:szCs w:val="28"/>
        </w:rPr>
        <w:t>Статья 4.</w:t>
      </w:r>
      <w:r w:rsidRPr="00415F17">
        <w:rPr>
          <w:rFonts w:ascii="Times New Roman" w:hAnsi="Times New Roman" w:cs="Times New Roman"/>
          <w:b/>
          <w:bCs/>
          <w:sz w:val="28"/>
          <w:szCs w:val="28"/>
        </w:rPr>
        <w:t xml:space="preserve"> Срок представления информации по запросам контрольно-счетного органа</w:t>
      </w:r>
      <w:r w:rsidRPr="005133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805B24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135235B" w14:textId="77777777" w:rsidR="00360A64" w:rsidRPr="00FD2B2A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8210F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B1A1F">
        <w:rPr>
          <w:rFonts w:ascii="Times New Roman" w:hAnsi="Times New Roman" w:cs="Times New Roman"/>
          <w:sz w:val="28"/>
          <w:szCs w:val="28"/>
        </w:rPr>
        <w:t xml:space="preserve">Органы и организации, в отношении которых в соответствии с </w:t>
      </w:r>
      <w:r w:rsidR="00FD2B2A">
        <w:rPr>
          <w:rFonts w:ascii="Times New Roman" w:hAnsi="Times New Roman" w:cs="Times New Roman"/>
          <w:sz w:val="28"/>
          <w:szCs w:val="28"/>
        </w:rPr>
        <w:t>ф</w:t>
      </w:r>
      <w:r w:rsidRPr="00EB1A1F">
        <w:rPr>
          <w:rFonts w:ascii="Times New Roman" w:hAnsi="Times New Roman" w:cs="Times New Roman"/>
          <w:sz w:val="28"/>
          <w:szCs w:val="28"/>
        </w:rPr>
        <w:t>едеральным</w:t>
      </w:r>
      <w:r w:rsidR="00FD2B2A">
        <w:rPr>
          <w:rFonts w:ascii="Times New Roman" w:hAnsi="Times New Roman" w:cs="Times New Roman"/>
          <w:sz w:val="28"/>
          <w:szCs w:val="28"/>
        </w:rPr>
        <w:t>и</w:t>
      </w:r>
      <w:r w:rsidRPr="00EB1A1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77861">
        <w:rPr>
          <w:rFonts w:ascii="Times New Roman" w:hAnsi="Times New Roman" w:cs="Times New Roman"/>
          <w:sz w:val="28"/>
          <w:szCs w:val="28"/>
        </w:rPr>
        <w:t>а</w:t>
      </w:r>
      <w:r w:rsidRPr="00EB1A1F">
        <w:rPr>
          <w:rFonts w:ascii="Times New Roman" w:hAnsi="Times New Roman" w:cs="Times New Roman"/>
          <w:sz w:val="28"/>
          <w:szCs w:val="28"/>
        </w:rPr>
        <w:t>м</w:t>
      </w:r>
      <w:r w:rsidR="00FD2B2A">
        <w:rPr>
          <w:rFonts w:ascii="Times New Roman" w:hAnsi="Times New Roman" w:cs="Times New Roman"/>
          <w:sz w:val="28"/>
          <w:szCs w:val="28"/>
        </w:rPr>
        <w:t>и</w:t>
      </w:r>
      <w:r w:rsidRPr="00EB1A1F">
        <w:rPr>
          <w:rFonts w:ascii="Times New Roman" w:hAnsi="Times New Roman" w:cs="Times New Roman"/>
          <w:sz w:val="28"/>
          <w:szCs w:val="28"/>
        </w:rPr>
        <w:t xml:space="preserve"> контрольно-счетный орган вправе осуществлять внешний муниципальный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проверяемые органы и организации), их должностные</w:t>
      </w:r>
      <w:r w:rsidRPr="00EB1A1F">
        <w:rPr>
          <w:rFonts w:ascii="Times New Roman" w:hAnsi="Times New Roman" w:cs="Times New Roman"/>
          <w:sz w:val="28"/>
          <w:szCs w:val="28"/>
        </w:rPr>
        <w:t xml:space="preserve"> лица обязаны представлять </w:t>
      </w:r>
      <w:r>
        <w:rPr>
          <w:rFonts w:ascii="Times New Roman" w:hAnsi="Times New Roman" w:cs="Times New Roman"/>
          <w:sz w:val="28"/>
          <w:szCs w:val="28"/>
        </w:rPr>
        <w:t xml:space="preserve">по запросу контрольно-счетного органа </w:t>
      </w:r>
      <w:r w:rsidRPr="00EB1A1F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проведения контрольных и эксп</w:t>
      </w:r>
      <w:r>
        <w:rPr>
          <w:rFonts w:ascii="Times New Roman" w:hAnsi="Times New Roman" w:cs="Times New Roman"/>
          <w:sz w:val="28"/>
          <w:szCs w:val="28"/>
        </w:rPr>
        <w:t xml:space="preserve">ертно-аналитических мероприятий, </w:t>
      </w:r>
      <w:r w:rsidRPr="00EB1A1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14 рабочих дней со дня получения запроса. </w:t>
      </w:r>
      <w:r w:rsidR="00FD2B2A">
        <w:rPr>
          <w:rFonts w:ascii="Times New Roman" w:hAnsi="Times New Roman" w:cs="Times New Roman"/>
          <w:i/>
          <w:sz w:val="28"/>
          <w:szCs w:val="28"/>
        </w:rPr>
        <w:t>(Часть 1 в редакции Закона Республики Татарстан от 4 октября 2021 года № 77-ЗРТ)</w:t>
      </w:r>
    </w:p>
    <w:p w14:paraId="4E9A4B80" w14:textId="77777777" w:rsidR="00360A64" w:rsidRPr="00C244CC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8210F">
        <w:rPr>
          <w:rFonts w:ascii="Times New Roman" w:hAnsi="Times New Roman" w:cs="Times New Roman"/>
          <w:sz w:val="28"/>
          <w:szCs w:val="28"/>
        </w:rPr>
        <w:t>2. В случае проведения контрольно-счетным органом контрольных и экспертно-аналитических мероприятий на основании предложений главы муниципального образования, поручений представительного органа муниципального образования, а также по обращениям Счетной палаты Республики Татарстан, направленным в рамках проведения контрольных и экспертно-аналитических мероприятий на основании предложений</w:t>
      </w:r>
      <w:r w:rsidR="000702AE" w:rsidRPr="000702AE">
        <w:rPr>
          <w:szCs w:val="28"/>
        </w:rPr>
        <w:t xml:space="preserve"> </w:t>
      </w:r>
      <w:r w:rsidR="000702AE" w:rsidRPr="000702AE">
        <w:rPr>
          <w:rFonts w:ascii="Times New Roman" w:hAnsi="Times New Roman" w:cs="Times New Roman"/>
          <w:sz w:val="28"/>
          <w:szCs w:val="28"/>
        </w:rPr>
        <w:t>Главы (Раиса) Республики Татарстан</w:t>
      </w:r>
      <w:r w:rsidRPr="000702AE">
        <w:rPr>
          <w:rFonts w:ascii="Times New Roman" w:hAnsi="Times New Roman" w:cs="Times New Roman"/>
          <w:sz w:val="28"/>
          <w:szCs w:val="28"/>
        </w:rPr>
        <w:t>,</w:t>
      </w:r>
      <w:r w:rsidRPr="00F8210F">
        <w:rPr>
          <w:rFonts w:ascii="Times New Roman" w:hAnsi="Times New Roman" w:cs="Times New Roman"/>
          <w:sz w:val="28"/>
          <w:szCs w:val="28"/>
        </w:rPr>
        <w:t xml:space="preserve"> поручений Государственного Совета Республики Татарстан, срок, указанный в части 1 настоящей статьи, может быть установлен менее семи рабочих дней.</w:t>
      </w:r>
      <w:r w:rsidR="00C244CC">
        <w:rPr>
          <w:rFonts w:ascii="Times New Roman" w:hAnsi="Times New Roman" w:cs="Times New Roman"/>
          <w:sz w:val="28"/>
          <w:szCs w:val="28"/>
        </w:rPr>
        <w:t xml:space="preserve"> </w:t>
      </w:r>
      <w:r w:rsidR="00C244CC">
        <w:rPr>
          <w:rFonts w:ascii="Times New Roman" w:hAnsi="Times New Roman" w:cs="Times New Roman"/>
          <w:i/>
          <w:sz w:val="28"/>
          <w:szCs w:val="28"/>
        </w:rPr>
        <w:t xml:space="preserve">(Часть 2 в редакции </w:t>
      </w:r>
      <w:r w:rsidR="000702AE">
        <w:rPr>
          <w:rFonts w:ascii="Times New Roman" w:hAnsi="Times New Roman" w:cs="Times New Roman"/>
          <w:i/>
          <w:sz w:val="28"/>
          <w:szCs w:val="28"/>
        </w:rPr>
        <w:t>з</w:t>
      </w:r>
      <w:r w:rsidR="00C244CC">
        <w:rPr>
          <w:rFonts w:ascii="Times New Roman" w:hAnsi="Times New Roman" w:cs="Times New Roman"/>
          <w:i/>
          <w:sz w:val="28"/>
          <w:szCs w:val="28"/>
        </w:rPr>
        <w:t>акон</w:t>
      </w:r>
      <w:r w:rsidR="000702AE">
        <w:rPr>
          <w:rFonts w:ascii="Times New Roman" w:hAnsi="Times New Roman" w:cs="Times New Roman"/>
          <w:i/>
          <w:sz w:val="28"/>
          <w:szCs w:val="28"/>
        </w:rPr>
        <w:t>ов</w:t>
      </w:r>
      <w:r w:rsidR="00C244CC">
        <w:rPr>
          <w:rFonts w:ascii="Times New Roman" w:hAnsi="Times New Roman" w:cs="Times New Roman"/>
          <w:i/>
          <w:sz w:val="28"/>
          <w:szCs w:val="28"/>
        </w:rPr>
        <w:t xml:space="preserve"> Республики Татарстан от 4 октября 2021 года № 77-ЗРТ</w:t>
      </w:r>
      <w:r w:rsidR="000702AE">
        <w:rPr>
          <w:rFonts w:ascii="Times New Roman" w:hAnsi="Times New Roman" w:cs="Times New Roman"/>
          <w:i/>
          <w:sz w:val="28"/>
          <w:szCs w:val="28"/>
        </w:rPr>
        <w:t>, от 6 апреля 2023 года № 24-ЗРТ</w:t>
      </w:r>
      <w:r w:rsidR="00C244CC">
        <w:rPr>
          <w:rFonts w:ascii="Times New Roman" w:hAnsi="Times New Roman" w:cs="Times New Roman"/>
          <w:i/>
          <w:sz w:val="28"/>
          <w:szCs w:val="28"/>
        </w:rPr>
        <w:t>)</w:t>
      </w:r>
    </w:p>
    <w:p w14:paraId="104F477E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766605" w14:textId="77777777" w:rsidR="00360A64" w:rsidRPr="005D6BA6" w:rsidRDefault="00360A64" w:rsidP="000473D8">
      <w:pPr>
        <w:autoSpaceDE w:val="0"/>
        <w:autoSpaceDN w:val="0"/>
        <w:adjustRightInd w:val="0"/>
        <w:spacing w:after="0" w:line="240" w:lineRule="auto"/>
        <w:ind w:left="1980" w:hanging="12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6BA6">
        <w:rPr>
          <w:rFonts w:ascii="Times New Roman" w:hAnsi="Times New Roman" w:cs="Times New Roman"/>
          <w:sz w:val="28"/>
          <w:szCs w:val="28"/>
        </w:rPr>
        <w:t>Статья 5.</w:t>
      </w:r>
      <w:r w:rsidRPr="005D6BA6">
        <w:rPr>
          <w:rFonts w:ascii="Times New Roman" w:hAnsi="Times New Roman" w:cs="Times New Roman"/>
          <w:b/>
          <w:bCs/>
          <w:sz w:val="28"/>
          <w:szCs w:val="28"/>
        </w:rPr>
        <w:t xml:space="preserve"> Срок направления пояснений и замечаний по акту контрольно-счетного органа</w:t>
      </w:r>
    </w:p>
    <w:p w14:paraId="75349EF6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EC338B4" w14:textId="77777777" w:rsidR="00360A64" w:rsidRPr="00BF39C7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D6BA6">
        <w:rPr>
          <w:rFonts w:ascii="Times New Roman" w:hAnsi="Times New Roman" w:cs="Times New Roman"/>
          <w:sz w:val="28"/>
          <w:szCs w:val="28"/>
        </w:rPr>
        <w:t>Акты, составленные контрольно-счетными органами при проведении контрольных мероприятий, доводятся до сведения руководителей  проверяемых органов и организации. Пояснения и замечания руководителей проверяемых органов и организаций, представленные в течение семи рабочих дней, прилагаются к актам и в дальнейшем являются их неотъемлемой частью.</w:t>
      </w:r>
    </w:p>
    <w:p w14:paraId="22633C9D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4192A2D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7CAC">
        <w:rPr>
          <w:rFonts w:ascii="Times New Roman" w:hAnsi="Times New Roman" w:cs="Times New Roman"/>
          <w:sz w:val="28"/>
          <w:szCs w:val="28"/>
        </w:rPr>
        <w:t>Статья 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Вступление в силу настоящего Закона </w:t>
      </w:r>
    </w:p>
    <w:p w14:paraId="6473E3B3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CF344AF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345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  <w:r w:rsidRPr="005133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ED4AD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0751C84B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513345">
        <w:rPr>
          <w:rFonts w:ascii="Times New Roman" w:hAnsi="Times New Roman" w:cs="Times New Roman"/>
          <w:sz w:val="28"/>
          <w:szCs w:val="28"/>
        </w:rPr>
        <w:t xml:space="preserve"> </w:t>
      </w:r>
      <w:r w:rsidRPr="00513345">
        <w:rPr>
          <w:rFonts w:ascii="Times New Roman" w:hAnsi="Times New Roman" w:cs="Times New Roman"/>
          <w:sz w:val="28"/>
          <w:szCs w:val="28"/>
          <w:lang w:eastAsia="ru-RU"/>
        </w:rPr>
        <w:t>Президент</w:t>
      </w:r>
    </w:p>
    <w:p w14:paraId="677D97BF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13345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Татарстан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Р.Н. Минниханов</w:t>
      </w:r>
    </w:p>
    <w:p w14:paraId="5833648F" w14:textId="77777777" w:rsidR="00A0620B" w:rsidRDefault="00A0620B" w:rsidP="0004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A5AA8D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Казань, Кремль</w:t>
      </w:r>
    </w:p>
    <w:p w14:paraId="5C8CAC93" w14:textId="77777777" w:rsidR="00360A64" w:rsidRDefault="00360A64" w:rsidP="0004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17 мая 2012 года </w:t>
      </w:r>
    </w:p>
    <w:p w14:paraId="1BC57CF0" w14:textId="77777777" w:rsidR="00360A64" w:rsidRPr="00513345" w:rsidRDefault="00360A64" w:rsidP="00047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№ 21-ЗРТ</w:t>
      </w:r>
    </w:p>
    <w:p w14:paraId="0256CE7F" w14:textId="77777777" w:rsidR="00360A64" w:rsidRDefault="00360A64" w:rsidP="000473D8">
      <w:pPr>
        <w:pStyle w:val="ConsPlusTitle"/>
        <w:ind w:firstLine="720"/>
        <w:jc w:val="right"/>
        <w:rPr>
          <w:b w:val="0"/>
          <w:bCs w:val="0"/>
          <w:sz w:val="28"/>
          <w:szCs w:val="28"/>
        </w:rPr>
        <w:sectPr w:rsidR="00360A64" w:rsidSect="00A72DE8">
          <w:headerReference w:type="default" r:id="rId7"/>
          <w:headerReference w:type="first" r:id="rId8"/>
          <w:pgSz w:w="11906" w:h="16838"/>
          <w:pgMar w:top="1134" w:right="566" w:bottom="1438" w:left="1260" w:header="709" w:footer="709" w:gutter="0"/>
          <w:pgNumType w:start="1"/>
          <w:cols w:space="708"/>
          <w:titlePg/>
          <w:docGrid w:linePitch="360"/>
        </w:sectPr>
      </w:pPr>
    </w:p>
    <w:p w14:paraId="573C804E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Приложение</w:t>
      </w:r>
    </w:p>
    <w:p w14:paraId="47130395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к Закону Республики Татарстан </w:t>
      </w:r>
    </w:p>
    <w:p w14:paraId="3F7D5467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>«Об отдельных вопросах</w:t>
      </w:r>
    </w:p>
    <w:p w14:paraId="461BD520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организации и деятельности</w:t>
      </w:r>
    </w:p>
    <w:p w14:paraId="34CC0112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контрольно-счетных органов</w:t>
      </w:r>
    </w:p>
    <w:p w14:paraId="1151DE38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муниципальных образований</w:t>
      </w:r>
    </w:p>
    <w:p w14:paraId="0CC6B32F" w14:textId="77777777" w:rsidR="00360A64" w:rsidRPr="002175C9" w:rsidRDefault="00360A64" w:rsidP="000473D8">
      <w:pPr>
        <w:pStyle w:val="ConsPlusTitle"/>
        <w:ind w:firstLine="72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2175C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Республики Татарстан»</w:t>
      </w:r>
    </w:p>
    <w:p w14:paraId="3DD4C553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</w:p>
    <w:p w14:paraId="26A2E449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Председателю__________________________</w:t>
      </w:r>
    </w:p>
    <w:p w14:paraId="521C83E8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______________________________________</w:t>
      </w:r>
    </w:p>
    <w:p w14:paraId="2AFD4EBF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(наименование контрольно-счетного органа)</w:t>
      </w:r>
    </w:p>
    <w:p w14:paraId="52C2CBB4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______________________________________</w:t>
      </w:r>
    </w:p>
    <w:p w14:paraId="160D9BD3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(фамилия, инициалы председателя</w:t>
      </w:r>
    </w:p>
    <w:p w14:paraId="231FA28E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контрольно-счетного органа)</w:t>
      </w:r>
    </w:p>
    <w:p w14:paraId="0FABDE35" w14:textId="77777777" w:rsidR="00360A64" w:rsidRPr="002175C9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2"/>
          <w:szCs w:val="22"/>
        </w:rPr>
      </w:pPr>
    </w:p>
    <w:p w14:paraId="4F7848B5" w14:textId="77777777" w:rsidR="00360A64" w:rsidRPr="002175C9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УВЕДОМЛЕНИЕ</w:t>
      </w:r>
    </w:p>
    <w:p w14:paraId="548A1D19" w14:textId="77777777" w:rsidR="00360A64" w:rsidRPr="002175C9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об опечатывании касс, кассовых</w:t>
      </w:r>
    </w:p>
    <w:p w14:paraId="518B1DA6" w14:textId="77777777" w:rsidR="00360A64" w:rsidRPr="002175C9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и служебных помещений, складов и архивов,</w:t>
      </w:r>
    </w:p>
    <w:p w14:paraId="60FD53C7" w14:textId="77777777" w:rsidR="00360A64" w:rsidRPr="002175C9" w:rsidRDefault="00360A64" w:rsidP="000473D8">
      <w:pPr>
        <w:pStyle w:val="ConsPlusTitle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изъятии документов и материалов</w:t>
      </w:r>
    </w:p>
    <w:p w14:paraId="7183D766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9EB69A6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741006A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Уведомляю Вас, что при проведении контрольного мероприятия____________________</w:t>
      </w:r>
    </w:p>
    <w:p w14:paraId="63B9A6B1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643CB961" w14:textId="77777777" w:rsidR="00360A64" w:rsidRPr="002175C9" w:rsidRDefault="00360A64" w:rsidP="000473D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(наименование контрольного мероприятия)</w:t>
      </w:r>
    </w:p>
    <w:p w14:paraId="08A0995B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в отношении ______________________________________________________________________</w:t>
      </w:r>
    </w:p>
    <w:p w14:paraId="1427E6BE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(наименование и адрес проверяемого органа или организации)</w:t>
      </w:r>
    </w:p>
    <w:p w14:paraId="59CBC0B8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78AD276F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в соответствии со </w:t>
      </w:r>
      <w:hyperlink r:id="rId9" w:history="1">
        <w:r w:rsidRPr="002175C9">
          <w:rPr>
            <w:rFonts w:ascii="Times New Roman" w:hAnsi="Times New Roman" w:cs="Times New Roman"/>
            <w:sz w:val="22"/>
            <w:szCs w:val="22"/>
          </w:rPr>
          <w:t>статьей 14</w:t>
        </w:r>
      </w:hyperlink>
      <w:r w:rsidRPr="002175C9">
        <w:rPr>
          <w:rFonts w:ascii="Times New Roman" w:hAnsi="Times New Roman" w:cs="Times New Roman"/>
          <w:sz w:val="22"/>
          <w:szCs w:val="22"/>
        </w:rPr>
        <w:t xml:space="preserve"> Федерального закона «Об общих принципах организации  и  деятельности контрольно-счетных органов субъектов Российской Федерации и муниципальных образований» и статьей 3 Закона Республики Татарстан «Об отдельных вопросах организации и деятельности контрольно-счетных органов муниципальных образований Республики Татарстан»   </w:t>
      </w:r>
    </w:p>
    <w:p w14:paraId="25CED04D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0A19E0EF" w14:textId="77777777" w:rsidR="00360A64" w:rsidRPr="002175C9" w:rsidRDefault="00360A64" w:rsidP="000473D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(должность, фамилия, инициалы должностного лица контрольно-счетного органа)</w:t>
      </w:r>
    </w:p>
    <w:p w14:paraId="1DD6E4D4" w14:textId="77777777" w:rsidR="00360A64" w:rsidRPr="002175C9" w:rsidRDefault="00360A64" w:rsidP="000473D8">
      <w:pPr>
        <w:pStyle w:val="ConsPlu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опечатаны (изъяты): _________________________________________________________________________________</w:t>
      </w:r>
    </w:p>
    <w:p w14:paraId="58154EBD" w14:textId="77777777" w:rsidR="00360A64" w:rsidRPr="002175C9" w:rsidRDefault="00360A64" w:rsidP="000473D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(перечень опечатанных объектов, изъятых документов и материалов)</w:t>
      </w:r>
    </w:p>
    <w:p w14:paraId="447A8B91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Опечатывание (изъятие) произведено с участием должностного лица ________________</w:t>
      </w:r>
    </w:p>
    <w:p w14:paraId="2C490A86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09259026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(должность, наименование проверяемого органа или организации, фамилия, инициалы должностного лица проверяемого органа или организации)</w:t>
      </w:r>
    </w:p>
    <w:p w14:paraId="0117B0A4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По факту опечатывания объектов (изъятия документов и материалов) составлен(ы) акт(ы), копия (копии) на _____ листах  в ____ экз. прилагается.</w:t>
      </w:r>
    </w:p>
    <w:p w14:paraId="04E024DA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«_____» ч. «____» мин.</w:t>
      </w:r>
    </w:p>
    <w:p w14:paraId="25F26530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>«_____» _____________20___ года   __________________________________________________</w:t>
      </w:r>
    </w:p>
    <w:p w14:paraId="5F20A4EE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(личная подпись, фамилия, инициалы должностного лица </w:t>
      </w:r>
    </w:p>
    <w:p w14:paraId="02642BBF" w14:textId="77777777" w:rsidR="00360A64" w:rsidRPr="002175C9" w:rsidRDefault="00360A64" w:rsidP="000473D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175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контрольно-счетного органа)          </w:t>
      </w:r>
    </w:p>
    <w:p w14:paraId="57EF021F" w14:textId="77777777" w:rsidR="00360A64" w:rsidRPr="002175C9" w:rsidRDefault="00360A64" w:rsidP="000473D8">
      <w:pPr>
        <w:spacing w:line="240" w:lineRule="auto"/>
        <w:ind w:firstLine="720"/>
        <w:rPr>
          <w:rFonts w:ascii="Times New Roman" w:hAnsi="Times New Roman" w:cs="Times New Roman"/>
        </w:rPr>
      </w:pPr>
    </w:p>
    <w:sectPr w:rsidR="00360A64" w:rsidRPr="002175C9" w:rsidSect="00E8257B">
      <w:pgSz w:w="11906" w:h="16838"/>
      <w:pgMar w:top="1134" w:right="566" w:bottom="1438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00550" w14:textId="77777777" w:rsidR="00FC2F39" w:rsidRDefault="00FC2F39" w:rsidP="006C0E5C">
      <w:pPr>
        <w:spacing w:after="0" w:line="240" w:lineRule="auto"/>
      </w:pPr>
      <w:r>
        <w:separator/>
      </w:r>
    </w:p>
  </w:endnote>
  <w:endnote w:type="continuationSeparator" w:id="0">
    <w:p w14:paraId="707BC193" w14:textId="77777777" w:rsidR="00FC2F39" w:rsidRDefault="00FC2F39" w:rsidP="006C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57ABA" w14:textId="77777777" w:rsidR="00FC2F39" w:rsidRDefault="00FC2F39" w:rsidP="006C0E5C">
      <w:pPr>
        <w:spacing w:after="0" w:line="240" w:lineRule="auto"/>
      </w:pPr>
      <w:r>
        <w:separator/>
      </w:r>
    </w:p>
  </w:footnote>
  <w:footnote w:type="continuationSeparator" w:id="0">
    <w:p w14:paraId="174B0721" w14:textId="77777777" w:rsidR="00FC2F39" w:rsidRDefault="00FC2F39" w:rsidP="006C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5824" w14:textId="77777777" w:rsidR="00360A64" w:rsidRDefault="00360A64" w:rsidP="00A72DE8">
    <w:pPr>
      <w:pStyle w:val="a3"/>
      <w:framePr w:wrap="auto" w:vAnchor="text" w:hAnchor="margin" w:xAlign="center" w:y="1"/>
      <w:rPr>
        <w:rStyle w:val="aa"/>
        <w:rFonts w:cs="Calibri"/>
      </w:rPr>
    </w:pPr>
    <w:r>
      <w:rPr>
        <w:rStyle w:val="aa"/>
        <w:rFonts w:cs="Calibri"/>
      </w:rPr>
      <w:fldChar w:fldCharType="begin"/>
    </w:r>
    <w:r>
      <w:rPr>
        <w:rStyle w:val="aa"/>
        <w:rFonts w:cs="Calibri"/>
      </w:rPr>
      <w:instrText xml:space="preserve">PAGE  </w:instrText>
    </w:r>
    <w:r>
      <w:rPr>
        <w:rStyle w:val="aa"/>
        <w:rFonts w:cs="Calibri"/>
      </w:rPr>
      <w:fldChar w:fldCharType="separate"/>
    </w:r>
    <w:r w:rsidR="002175C9">
      <w:rPr>
        <w:rStyle w:val="aa"/>
        <w:rFonts w:cs="Calibri"/>
        <w:noProof/>
      </w:rPr>
      <w:t>2</w:t>
    </w:r>
    <w:r>
      <w:rPr>
        <w:rStyle w:val="aa"/>
        <w:rFonts w:cs="Calibri"/>
      </w:rPr>
      <w:fldChar w:fldCharType="end"/>
    </w:r>
  </w:p>
  <w:p w14:paraId="455F4BE6" w14:textId="77777777" w:rsidR="00360A64" w:rsidRPr="00A72DE8" w:rsidRDefault="00360A64" w:rsidP="00A72DE8">
    <w:pPr>
      <w:pStyle w:val="a3"/>
      <w:ind w:right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AFBC5" w14:textId="77777777" w:rsidR="00360A64" w:rsidRDefault="00360A64" w:rsidP="00A72DE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B33"/>
    <w:rsid w:val="00002C41"/>
    <w:rsid w:val="00006165"/>
    <w:rsid w:val="00017CAC"/>
    <w:rsid w:val="000240EB"/>
    <w:rsid w:val="00025204"/>
    <w:rsid w:val="000338BD"/>
    <w:rsid w:val="00034FBA"/>
    <w:rsid w:val="000350E9"/>
    <w:rsid w:val="00040BCC"/>
    <w:rsid w:val="000411C0"/>
    <w:rsid w:val="000411F8"/>
    <w:rsid w:val="00042830"/>
    <w:rsid w:val="000439F2"/>
    <w:rsid w:val="00044D0A"/>
    <w:rsid w:val="000473D8"/>
    <w:rsid w:val="00047920"/>
    <w:rsid w:val="00052AB9"/>
    <w:rsid w:val="000549E1"/>
    <w:rsid w:val="00054B7F"/>
    <w:rsid w:val="00055DEA"/>
    <w:rsid w:val="00056521"/>
    <w:rsid w:val="00061002"/>
    <w:rsid w:val="0006383A"/>
    <w:rsid w:val="000676FC"/>
    <w:rsid w:val="000702AE"/>
    <w:rsid w:val="000748E9"/>
    <w:rsid w:val="00082B46"/>
    <w:rsid w:val="00097E84"/>
    <w:rsid w:val="000A2224"/>
    <w:rsid w:val="000A3B83"/>
    <w:rsid w:val="000A3C08"/>
    <w:rsid w:val="000A475A"/>
    <w:rsid w:val="000B335F"/>
    <w:rsid w:val="000B6DEA"/>
    <w:rsid w:val="000D7FC1"/>
    <w:rsid w:val="000F02CA"/>
    <w:rsid w:val="000F095E"/>
    <w:rsid w:val="000F0D50"/>
    <w:rsid w:val="000F3034"/>
    <w:rsid w:val="000F7FF6"/>
    <w:rsid w:val="001052F6"/>
    <w:rsid w:val="00107B69"/>
    <w:rsid w:val="00113087"/>
    <w:rsid w:val="00113F79"/>
    <w:rsid w:val="00123CB9"/>
    <w:rsid w:val="001301D5"/>
    <w:rsid w:val="0013142B"/>
    <w:rsid w:val="0013537D"/>
    <w:rsid w:val="001353BE"/>
    <w:rsid w:val="00140644"/>
    <w:rsid w:val="00141E31"/>
    <w:rsid w:val="00154A5D"/>
    <w:rsid w:val="00161013"/>
    <w:rsid w:val="00161813"/>
    <w:rsid w:val="00162E52"/>
    <w:rsid w:val="0016395F"/>
    <w:rsid w:val="00163D1C"/>
    <w:rsid w:val="0016525C"/>
    <w:rsid w:val="0016535C"/>
    <w:rsid w:val="001656B0"/>
    <w:rsid w:val="00171D6B"/>
    <w:rsid w:val="00174446"/>
    <w:rsid w:val="00185F96"/>
    <w:rsid w:val="001871B6"/>
    <w:rsid w:val="001B13AC"/>
    <w:rsid w:val="001B1618"/>
    <w:rsid w:val="001B5741"/>
    <w:rsid w:val="001C5BF7"/>
    <w:rsid w:val="001C7B82"/>
    <w:rsid w:val="001D4687"/>
    <w:rsid w:val="001D5C11"/>
    <w:rsid w:val="001E2BA8"/>
    <w:rsid w:val="001E7356"/>
    <w:rsid w:val="001E7626"/>
    <w:rsid w:val="001F28CE"/>
    <w:rsid w:val="001F3224"/>
    <w:rsid w:val="001F5B56"/>
    <w:rsid w:val="00200156"/>
    <w:rsid w:val="0020645A"/>
    <w:rsid w:val="00214398"/>
    <w:rsid w:val="00214EBE"/>
    <w:rsid w:val="002160D0"/>
    <w:rsid w:val="0021663A"/>
    <w:rsid w:val="002175C9"/>
    <w:rsid w:val="00217AE6"/>
    <w:rsid w:val="0022572D"/>
    <w:rsid w:val="002414DE"/>
    <w:rsid w:val="00250DB8"/>
    <w:rsid w:val="00253DA3"/>
    <w:rsid w:val="00255862"/>
    <w:rsid w:val="002606E7"/>
    <w:rsid w:val="0026159A"/>
    <w:rsid w:val="00263A3B"/>
    <w:rsid w:val="002670FB"/>
    <w:rsid w:val="00274B39"/>
    <w:rsid w:val="00274EA2"/>
    <w:rsid w:val="00281125"/>
    <w:rsid w:val="002844C3"/>
    <w:rsid w:val="00290289"/>
    <w:rsid w:val="002947A2"/>
    <w:rsid w:val="002A51B2"/>
    <w:rsid w:val="002A618E"/>
    <w:rsid w:val="002C49D1"/>
    <w:rsid w:val="002C57EA"/>
    <w:rsid w:val="002C627E"/>
    <w:rsid w:val="002D233A"/>
    <w:rsid w:val="002D5CFC"/>
    <w:rsid w:val="002E3244"/>
    <w:rsid w:val="002F11F1"/>
    <w:rsid w:val="002F4F7F"/>
    <w:rsid w:val="002F7CB8"/>
    <w:rsid w:val="00301085"/>
    <w:rsid w:val="00305F99"/>
    <w:rsid w:val="0031026A"/>
    <w:rsid w:val="00316873"/>
    <w:rsid w:val="003205F7"/>
    <w:rsid w:val="00327025"/>
    <w:rsid w:val="00327FBC"/>
    <w:rsid w:val="003345F7"/>
    <w:rsid w:val="00342CA8"/>
    <w:rsid w:val="00355079"/>
    <w:rsid w:val="00360A64"/>
    <w:rsid w:val="00363763"/>
    <w:rsid w:val="00375FF4"/>
    <w:rsid w:val="003814A6"/>
    <w:rsid w:val="003826DE"/>
    <w:rsid w:val="00390D21"/>
    <w:rsid w:val="003938D2"/>
    <w:rsid w:val="003A161F"/>
    <w:rsid w:val="003A270C"/>
    <w:rsid w:val="003A53D4"/>
    <w:rsid w:val="003A59EE"/>
    <w:rsid w:val="003B54FE"/>
    <w:rsid w:val="003B674C"/>
    <w:rsid w:val="003B6C25"/>
    <w:rsid w:val="003C0B23"/>
    <w:rsid w:val="003D29F5"/>
    <w:rsid w:val="003D7E18"/>
    <w:rsid w:val="003E12FE"/>
    <w:rsid w:val="003E4CCC"/>
    <w:rsid w:val="003F129E"/>
    <w:rsid w:val="003F619C"/>
    <w:rsid w:val="004066BD"/>
    <w:rsid w:val="0040719B"/>
    <w:rsid w:val="0040783F"/>
    <w:rsid w:val="0041515A"/>
    <w:rsid w:val="00415F17"/>
    <w:rsid w:val="004258B6"/>
    <w:rsid w:val="004262D3"/>
    <w:rsid w:val="0042647E"/>
    <w:rsid w:val="004264FD"/>
    <w:rsid w:val="00432EFE"/>
    <w:rsid w:val="004344B3"/>
    <w:rsid w:val="00445B83"/>
    <w:rsid w:val="00446580"/>
    <w:rsid w:val="00450226"/>
    <w:rsid w:val="00451466"/>
    <w:rsid w:val="004543E6"/>
    <w:rsid w:val="00457979"/>
    <w:rsid w:val="00463D0A"/>
    <w:rsid w:val="0047300E"/>
    <w:rsid w:val="00474E73"/>
    <w:rsid w:val="0047624A"/>
    <w:rsid w:val="00476E5A"/>
    <w:rsid w:val="0048374A"/>
    <w:rsid w:val="00485021"/>
    <w:rsid w:val="00491616"/>
    <w:rsid w:val="00491F67"/>
    <w:rsid w:val="00495FD0"/>
    <w:rsid w:val="00496E40"/>
    <w:rsid w:val="004A1C67"/>
    <w:rsid w:val="004A3008"/>
    <w:rsid w:val="004A60FC"/>
    <w:rsid w:val="004A7080"/>
    <w:rsid w:val="004B47EF"/>
    <w:rsid w:val="004C2FC6"/>
    <w:rsid w:val="004D764A"/>
    <w:rsid w:val="004E2808"/>
    <w:rsid w:val="004E528A"/>
    <w:rsid w:val="004F58B9"/>
    <w:rsid w:val="004F7589"/>
    <w:rsid w:val="00500777"/>
    <w:rsid w:val="00500BBE"/>
    <w:rsid w:val="00511FFF"/>
    <w:rsid w:val="00513345"/>
    <w:rsid w:val="00513A6E"/>
    <w:rsid w:val="00515EC1"/>
    <w:rsid w:val="00525060"/>
    <w:rsid w:val="005254BD"/>
    <w:rsid w:val="00534E4E"/>
    <w:rsid w:val="005368C1"/>
    <w:rsid w:val="005403F0"/>
    <w:rsid w:val="00544585"/>
    <w:rsid w:val="00544ED6"/>
    <w:rsid w:val="00547175"/>
    <w:rsid w:val="00547756"/>
    <w:rsid w:val="00552D11"/>
    <w:rsid w:val="00555592"/>
    <w:rsid w:val="00585359"/>
    <w:rsid w:val="0058541A"/>
    <w:rsid w:val="00586924"/>
    <w:rsid w:val="00587383"/>
    <w:rsid w:val="00591471"/>
    <w:rsid w:val="00592458"/>
    <w:rsid w:val="00597655"/>
    <w:rsid w:val="005A12EA"/>
    <w:rsid w:val="005A51F1"/>
    <w:rsid w:val="005A7441"/>
    <w:rsid w:val="005B1E31"/>
    <w:rsid w:val="005B47FF"/>
    <w:rsid w:val="005C227F"/>
    <w:rsid w:val="005C66B0"/>
    <w:rsid w:val="005C7F84"/>
    <w:rsid w:val="005D3A6E"/>
    <w:rsid w:val="005D6BA6"/>
    <w:rsid w:val="005D774B"/>
    <w:rsid w:val="005E5096"/>
    <w:rsid w:val="005E6003"/>
    <w:rsid w:val="005F1627"/>
    <w:rsid w:val="005F2E6F"/>
    <w:rsid w:val="005F3EB5"/>
    <w:rsid w:val="005F6279"/>
    <w:rsid w:val="00607077"/>
    <w:rsid w:val="006110A8"/>
    <w:rsid w:val="00622748"/>
    <w:rsid w:val="0062405C"/>
    <w:rsid w:val="00627BA3"/>
    <w:rsid w:val="00627CFC"/>
    <w:rsid w:val="00632D06"/>
    <w:rsid w:val="006331B9"/>
    <w:rsid w:val="006339D5"/>
    <w:rsid w:val="00643E2B"/>
    <w:rsid w:val="0064538A"/>
    <w:rsid w:val="00647006"/>
    <w:rsid w:val="00652B58"/>
    <w:rsid w:val="00652BAC"/>
    <w:rsid w:val="00653822"/>
    <w:rsid w:val="00656E2D"/>
    <w:rsid w:val="00664C02"/>
    <w:rsid w:val="00666DEE"/>
    <w:rsid w:val="00670E6D"/>
    <w:rsid w:val="00672BA5"/>
    <w:rsid w:val="00677861"/>
    <w:rsid w:val="006800CE"/>
    <w:rsid w:val="00686728"/>
    <w:rsid w:val="006869A8"/>
    <w:rsid w:val="006902A8"/>
    <w:rsid w:val="00691D0D"/>
    <w:rsid w:val="00696134"/>
    <w:rsid w:val="00697097"/>
    <w:rsid w:val="006A6AC7"/>
    <w:rsid w:val="006B2022"/>
    <w:rsid w:val="006B4345"/>
    <w:rsid w:val="006B7236"/>
    <w:rsid w:val="006C0E5C"/>
    <w:rsid w:val="006C1480"/>
    <w:rsid w:val="006C599E"/>
    <w:rsid w:val="006D63D3"/>
    <w:rsid w:val="006D6696"/>
    <w:rsid w:val="006D6A12"/>
    <w:rsid w:val="006F0FDA"/>
    <w:rsid w:val="006F7B38"/>
    <w:rsid w:val="00706565"/>
    <w:rsid w:val="00707EB5"/>
    <w:rsid w:val="00714D74"/>
    <w:rsid w:val="00717B35"/>
    <w:rsid w:val="00720151"/>
    <w:rsid w:val="007247C4"/>
    <w:rsid w:val="00726933"/>
    <w:rsid w:val="007318D7"/>
    <w:rsid w:val="00733862"/>
    <w:rsid w:val="00734330"/>
    <w:rsid w:val="0074152D"/>
    <w:rsid w:val="00743207"/>
    <w:rsid w:val="007445A9"/>
    <w:rsid w:val="00745585"/>
    <w:rsid w:val="007468E5"/>
    <w:rsid w:val="00752F97"/>
    <w:rsid w:val="007545DE"/>
    <w:rsid w:val="00754695"/>
    <w:rsid w:val="007604D3"/>
    <w:rsid w:val="00761B5C"/>
    <w:rsid w:val="00762EBE"/>
    <w:rsid w:val="0076323B"/>
    <w:rsid w:val="00771889"/>
    <w:rsid w:val="00782CDA"/>
    <w:rsid w:val="0079489C"/>
    <w:rsid w:val="007958A5"/>
    <w:rsid w:val="007A1DCC"/>
    <w:rsid w:val="007A2950"/>
    <w:rsid w:val="007A4D7C"/>
    <w:rsid w:val="007A653D"/>
    <w:rsid w:val="007C3CDA"/>
    <w:rsid w:val="007C56F5"/>
    <w:rsid w:val="007D4577"/>
    <w:rsid w:val="007E52EE"/>
    <w:rsid w:val="007E53A7"/>
    <w:rsid w:val="00803020"/>
    <w:rsid w:val="00805165"/>
    <w:rsid w:val="00813D0E"/>
    <w:rsid w:val="008149C1"/>
    <w:rsid w:val="00814E81"/>
    <w:rsid w:val="00824475"/>
    <w:rsid w:val="00825E50"/>
    <w:rsid w:val="008343F7"/>
    <w:rsid w:val="00835B28"/>
    <w:rsid w:val="008451D7"/>
    <w:rsid w:val="008457F6"/>
    <w:rsid w:val="00845A1C"/>
    <w:rsid w:val="00846768"/>
    <w:rsid w:val="00860051"/>
    <w:rsid w:val="00860EBF"/>
    <w:rsid w:val="0086162E"/>
    <w:rsid w:val="008632D1"/>
    <w:rsid w:val="00866073"/>
    <w:rsid w:val="00866166"/>
    <w:rsid w:val="0088163B"/>
    <w:rsid w:val="00881D94"/>
    <w:rsid w:val="0088374D"/>
    <w:rsid w:val="00897BE1"/>
    <w:rsid w:val="008A3324"/>
    <w:rsid w:val="008B660C"/>
    <w:rsid w:val="008C06ED"/>
    <w:rsid w:val="008C073A"/>
    <w:rsid w:val="008D1C2F"/>
    <w:rsid w:val="008E2F57"/>
    <w:rsid w:val="008E6D48"/>
    <w:rsid w:val="008F2923"/>
    <w:rsid w:val="008F292E"/>
    <w:rsid w:val="008F3AD6"/>
    <w:rsid w:val="008F4D58"/>
    <w:rsid w:val="0090003C"/>
    <w:rsid w:val="0090264E"/>
    <w:rsid w:val="009113ED"/>
    <w:rsid w:val="00924993"/>
    <w:rsid w:val="009318E2"/>
    <w:rsid w:val="009340EC"/>
    <w:rsid w:val="009600CE"/>
    <w:rsid w:val="0096044A"/>
    <w:rsid w:val="009617FC"/>
    <w:rsid w:val="009642FE"/>
    <w:rsid w:val="009720E8"/>
    <w:rsid w:val="009769FC"/>
    <w:rsid w:val="00986C33"/>
    <w:rsid w:val="00987CAE"/>
    <w:rsid w:val="00991D18"/>
    <w:rsid w:val="00992788"/>
    <w:rsid w:val="00992822"/>
    <w:rsid w:val="009A0538"/>
    <w:rsid w:val="009A2CB6"/>
    <w:rsid w:val="009A3FFC"/>
    <w:rsid w:val="009A71DA"/>
    <w:rsid w:val="009B4095"/>
    <w:rsid w:val="009B5C69"/>
    <w:rsid w:val="009C0152"/>
    <w:rsid w:val="009C0DEF"/>
    <w:rsid w:val="009C3E2C"/>
    <w:rsid w:val="009C5941"/>
    <w:rsid w:val="009D264C"/>
    <w:rsid w:val="009D4721"/>
    <w:rsid w:val="009D6FF8"/>
    <w:rsid w:val="009D7519"/>
    <w:rsid w:val="009E1D37"/>
    <w:rsid w:val="009E37EF"/>
    <w:rsid w:val="009F5BCE"/>
    <w:rsid w:val="00A0198D"/>
    <w:rsid w:val="00A046A2"/>
    <w:rsid w:val="00A0620B"/>
    <w:rsid w:val="00A1330D"/>
    <w:rsid w:val="00A137AF"/>
    <w:rsid w:val="00A16BCD"/>
    <w:rsid w:val="00A22D52"/>
    <w:rsid w:val="00A27B1A"/>
    <w:rsid w:val="00A303E9"/>
    <w:rsid w:val="00A36A88"/>
    <w:rsid w:val="00A42AD0"/>
    <w:rsid w:val="00A47D64"/>
    <w:rsid w:val="00A47E32"/>
    <w:rsid w:val="00A529A1"/>
    <w:rsid w:val="00A57112"/>
    <w:rsid w:val="00A60A95"/>
    <w:rsid w:val="00A67329"/>
    <w:rsid w:val="00A72DE8"/>
    <w:rsid w:val="00A74FB6"/>
    <w:rsid w:val="00A75B78"/>
    <w:rsid w:val="00A76913"/>
    <w:rsid w:val="00A80056"/>
    <w:rsid w:val="00A81CB8"/>
    <w:rsid w:val="00A91F31"/>
    <w:rsid w:val="00AA2150"/>
    <w:rsid w:val="00AA3F9D"/>
    <w:rsid w:val="00AA7035"/>
    <w:rsid w:val="00AB1919"/>
    <w:rsid w:val="00AB4BF1"/>
    <w:rsid w:val="00AC7BB4"/>
    <w:rsid w:val="00AE1792"/>
    <w:rsid w:val="00AE3E06"/>
    <w:rsid w:val="00AE571F"/>
    <w:rsid w:val="00AE5B33"/>
    <w:rsid w:val="00AF234C"/>
    <w:rsid w:val="00AF4E63"/>
    <w:rsid w:val="00AF7197"/>
    <w:rsid w:val="00B0158F"/>
    <w:rsid w:val="00B018B3"/>
    <w:rsid w:val="00B06714"/>
    <w:rsid w:val="00B06818"/>
    <w:rsid w:val="00B07F43"/>
    <w:rsid w:val="00B150EE"/>
    <w:rsid w:val="00B1658E"/>
    <w:rsid w:val="00B16A64"/>
    <w:rsid w:val="00B17102"/>
    <w:rsid w:val="00B2077D"/>
    <w:rsid w:val="00B22C83"/>
    <w:rsid w:val="00B32106"/>
    <w:rsid w:val="00B346B1"/>
    <w:rsid w:val="00B4456F"/>
    <w:rsid w:val="00B50F4E"/>
    <w:rsid w:val="00B61DC5"/>
    <w:rsid w:val="00B6235D"/>
    <w:rsid w:val="00B63971"/>
    <w:rsid w:val="00B65AA3"/>
    <w:rsid w:val="00B66D4D"/>
    <w:rsid w:val="00B71915"/>
    <w:rsid w:val="00B76E0E"/>
    <w:rsid w:val="00B82119"/>
    <w:rsid w:val="00B82744"/>
    <w:rsid w:val="00B854B0"/>
    <w:rsid w:val="00B94EE4"/>
    <w:rsid w:val="00B95A4F"/>
    <w:rsid w:val="00BA1D4A"/>
    <w:rsid w:val="00BA49B4"/>
    <w:rsid w:val="00BB5298"/>
    <w:rsid w:val="00BC2499"/>
    <w:rsid w:val="00BC579A"/>
    <w:rsid w:val="00BD0D71"/>
    <w:rsid w:val="00BD5F78"/>
    <w:rsid w:val="00BD6B2E"/>
    <w:rsid w:val="00BE0078"/>
    <w:rsid w:val="00BE142C"/>
    <w:rsid w:val="00BE3297"/>
    <w:rsid w:val="00BE44B9"/>
    <w:rsid w:val="00BE5EE4"/>
    <w:rsid w:val="00BE7BB0"/>
    <w:rsid w:val="00BF39C7"/>
    <w:rsid w:val="00BF44A7"/>
    <w:rsid w:val="00BF561C"/>
    <w:rsid w:val="00C0226D"/>
    <w:rsid w:val="00C03CE3"/>
    <w:rsid w:val="00C0465D"/>
    <w:rsid w:val="00C04CCC"/>
    <w:rsid w:val="00C077BB"/>
    <w:rsid w:val="00C07DCC"/>
    <w:rsid w:val="00C1014A"/>
    <w:rsid w:val="00C13F5B"/>
    <w:rsid w:val="00C16E23"/>
    <w:rsid w:val="00C244CC"/>
    <w:rsid w:val="00C3071D"/>
    <w:rsid w:val="00C307F4"/>
    <w:rsid w:val="00C32F08"/>
    <w:rsid w:val="00C41617"/>
    <w:rsid w:val="00C448AE"/>
    <w:rsid w:val="00C52893"/>
    <w:rsid w:val="00C6204E"/>
    <w:rsid w:val="00C630DF"/>
    <w:rsid w:val="00C6434B"/>
    <w:rsid w:val="00C674FB"/>
    <w:rsid w:val="00C7057B"/>
    <w:rsid w:val="00C70A93"/>
    <w:rsid w:val="00C71DD5"/>
    <w:rsid w:val="00C72916"/>
    <w:rsid w:val="00C72D0D"/>
    <w:rsid w:val="00C74DF7"/>
    <w:rsid w:val="00C82AD6"/>
    <w:rsid w:val="00C853FD"/>
    <w:rsid w:val="00CB097F"/>
    <w:rsid w:val="00CB16E1"/>
    <w:rsid w:val="00CB335B"/>
    <w:rsid w:val="00CB46DA"/>
    <w:rsid w:val="00CB717B"/>
    <w:rsid w:val="00CD433C"/>
    <w:rsid w:val="00CD5338"/>
    <w:rsid w:val="00CD6957"/>
    <w:rsid w:val="00CE1070"/>
    <w:rsid w:val="00CE56FF"/>
    <w:rsid w:val="00CF21B8"/>
    <w:rsid w:val="00D02EE2"/>
    <w:rsid w:val="00D0347D"/>
    <w:rsid w:val="00D03815"/>
    <w:rsid w:val="00D07D44"/>
    <w:rsid w:val="00D1203C"/>
    <w:rsid w:val="00D13482"/>
    <w:rsid w:val="00D16153"/>
    <w:rsid w:val="00D173F9"/>
    <w:rsid w:val="00D2170B"/>
    <w:rsid w:val="00D25C7E"/>
    <w:rsid w:val="00D365A6"/>
    <w:rsid w:val="00D40855"/>
    <w:rsid w:val="00D40B1A"/>
    <w:rsid w:val="00D46D50"/>
    <w:rsid w:val="00D53E71"/>
    <w:rsid w:val="00D63A47"/>
    <w:rsid w:val="00D662D5"/>
    <w:rsid w:val="00D739FC"/>
    <w:rsid w:val="00D74AA8"/>
    <w:rsid w:val="00D82178"/>
    <w:rsid w:val="00D877F3"/>
    <w:rsid w:val="00DA57C7"/>
    <w:rsid w:val="00DB1AC2"/>
    <w:rsid w:val="00DB33ED"/>
    <w:rsid w:val="00DB6038"/>
    <w:rsid w:val="00DD5697"/>
    <w:rsid w:val="00E050D2"/>
    <w:rsid w:val="00E076B0"/>
    <w:rsid w:val="00E13381"/>
    <w:rsid w:val="00E17A5A"/>
    <w:rsid w:val="00E21097"/>
    <w:rsid w:val="00E253FF"/>
    <w:rsid w:val="00E3719A"/>
    <w:rsid w:val="00E406E2"/>
    <w:rsid w:val="00E50AA4"/>
    <w:rsid w:val="00E53955"/>
    <w:rsid w:val="00E551B6"/>
    <w:rsid w:val="00E55EAE"/>
    <w:rsid w:val="00E60D50"/>
    <w:rsid w:val="00E65660"/>
    <w:rsid w:val="00E65EC6"/>
    <w:rsid w:val="00E744A0"/>
    <w:rsid w:val="00E7783A"/>
    <w:rsid w:val="00E8257B"/>
    <w:rsid w:val="00E84E30"/>
    <w:rsid w:val="00E84E5D"/>
    <w:rsid w:val="00E858CA"/>
    <w:rsid w:val="00E860BB"/>
    <w:rsid w:val="00E935C3"/>
    <w:rsid w:val="00E93992"/>
    <w:rsid w:val="00E963BF"/>
    <w:rsid w:val="00EA2B9E"/>
    <w:rsid w:val="00EB12E9"/>
    <w:rsid w:val="00EB1A1F"/>
    <w:rsid w:val="00EB29A7"/>
    <w:rsid w:val="00EC1A05"/>
    <w:rsid w:val="00EC3547"/>
    <w:rsid w:val="00EC3615"/>
    <w:rsid w:val="00EC3D1C"/>
    <w:rsid w:val="00EC481D"/>
    <w:rsid w:val="00EC76F7"/>
    <w:rsid w:val="00EE4A30"/>
    <w:rsid w:val="00EE5057"/>
    <w:rsid w:val="00EE5FD0"/>
    <w:rsid w:val="00EF124C"/>
    <w:rsid w:val="00F00BD0"/>
    <w:rsid w:val="00F10A01"/>
    <w:rsid w:val="00F11858"/>
    <w:rsid w:val="00F1307E"/>
    <w:rsid w:val="00F17377"/>
    <w:rsid w:val="00F273CE"/>
    <w:rsid w:val="00F30BCB"/>
    <w:rsid w:val="00F32BE2"/>
    <w:rsid w:val="00F33F54"/>
    <w:rsid w:val="00F36538"/>
    <w:rsid w:val="00F47BBF"/>
    <w:rsid w:val="00F5164E"/>
    <w:rsid w:val="00F60DC6"/>
    <w:rsid w:val="00F65774"/>
    <w:rsid w:val="00F678FE"/>
    <w:rsid w:val="00F679D0"/>
    <w:rsid w:val="00F72891"/>
    <w:rsid w:val="00F741D7"/>
    <w:rsid w:val="00F74E1A"/>
    <w:rsid w:val="00F77484"/>
    <w:rsid w:val="00F77B8D"/>
    <w:rsid w:val="00F8210F"/>
    <w:rsid w:val="00F8560E"/>
    <w:rsid w:val="00F867E5"/>
    <w:rsid w:val="00F91421"/>
    <w:rsid w:val="00F935AA"/>
    <w:rsid w:val="00FA31E4"/>
    <w:rsid w:val="00FA57FA"/>
    <w:rsid w:val="00FA5C5A"/>
    <w:rsid w:val="00FA785C"/>
    <w:rsid w:val="00FA7CDF"/>
    <w:rsid w:val="00FB041C"/>
    <w:rsid w:val="00FB44E8"/>
    <w:rsid w:val="00FB48D9"/>
    <w:rsid w:val="00FB70EF"/>
    <w:rsid w:val="00FC1867"/>
    <w:rsid w:val="00FC2F39"/>
    <w:rsid w:val="00FC406E"/>
    <w:rsid w:val="00FD2B2A"/>
    <w:rsid w:val="00FD2F8F"/>
    <w:rsid w:val="00FD4C28"/>
    <w:rsid w:val="00FD6EB4"/>
    <w:rsid w:val="00FE116E"/>
    <w:rsid w:val="00FE3E99"/>
    <w:rsid w:val="00FE69F2"/>
    <w:rsid w:val="00FE7A65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D0A5"/>
  <w14:defaultImageDpi w14:val="0"/>
  <w15:docId w15:val="{044BA508-B85B-49CE-B407-8D527670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5B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E5B33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paragraph" w:customStyle="1" w:styleId="1">
    <w:name w:val="Ñòèëü1"/>
    <w:basedOn w:val="a"/>
    <w:uiPriority w:val="99"/>
    <w:rsid w:val="00AE5B33"/>
    <w:pPr>
      <w:spacing w:after="0" w:line="288" w:lineRule="auto"/>
    </w:pPr>
    <w:rPr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E5B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C0E5C"/>
    <w:rPr>
      <w:rFonts w:ascii="Calibri" w:hAnsi="Calibri" w:cs="Calibri"/>
    </w:rPr>
  </w:style>
  <w:style w:type="paragraph" w:styleId="a5">
    <w:name w:val="footer"/>
    <w:basedOn w:val="a"/>
    <w:link w:val="a6"/>
    <w:uiPriority w:val="99"/>
    <w:semiHidden/>
    <w:rsid w:val="006C0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C0E5C"/>
    <w:rPr>
      <w:rFonts w:ascii="Calibri" w:hAnsi="Calibri" w:cs="Calibri"/>
    </w:rPr>
  </w:style>
  <w:style w:type="paragraph" w:customStyle="1" w:styleId="ConsPlusNormal">
    <w:name w:val="ConsPlusNormal"/>
    <w:uiPriority w:val="99"/>
    <w:rsid w:val="005C7F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47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762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515EC1"/>
    <w:pPr>
      <w:ind w:left="720"/>
    </w:pPr>
  </w:style>
  <w:style w:type="character" w:styleId="aa">
    <w:name w:val="page number"/>
    <w:uiPriority w:val="99"/>
    <w:rsid w:val="00E050D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2D034665D99B815905A6A8E697E9038945904C481BE18EA3F7D5F3EEF3B98E398230EC422753C5t0h5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60F6C245F2FECA86AB5DBFD03E830F77C8CA55B3F8E5F15779660905DDFDA5ABCF7C58595EA31DF5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Krokoz™</Company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ГС РТ</dc:creator>
  <cp:keywords/>
  <dc:description/>
  <cp:lastModifiedBy>User</cp:lastModifiedBy>
  <cp:revision>2</cp:revision>
  <cp:lastPrinted>2012-04-26T12:48:00Z</cp:lastPrinted>
  <dcterms:created xsi:type="dcterms:W3CDTF">2023-04-14T15:30:00Z</dcterms:created>
  <dcterms:modified xsi:type="dcterms:W3CDTF">2023-04-14T15:30:00Z</dcterms:modified>
</cp:coreProperties>
</file>