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E3" w:rsidRDefault="006359E3" w:rsidP="006359E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вносится</w:t>
      </w:r>
    </w:p>
    <w:p w:rsidR="006359E3" w:rsidRDefault="006359E3" w:rsidP="006359E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Государственным Советом </w:t>
      </w:r>
    </w:p>
    <w:p w:rsidR="006359E3" w:rsidRDefault="006359E3" w:rsidP="006359E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BE4678" w:rsidRDefault="00BE4678" w:rsidP="008C0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4678" w:rsidRDefault="00BE4678" w:rsidP="008C0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4678" w:rsidRDefault="00BE4678" w:rsidP="008C0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E4678" w:rsidRPr="00BE4678" w:rsidRDefault="00BE4678" w:rsidP="008C0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4678" w:rsidRPr="00BE4678" w:rsidRDefault="00BE4678" w:rsidP="008C0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678" w:rsidRDefault="00BE4678" w:rsidP="008C08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BE4678" w:rsidRPr="00BE4678" w:rsidRDefault="00BE4678" w:rsidP="008C08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BE4678">
        <w:rPr>
          <w:rFonts w:ascii="Times New Roman" w:hAnsi="Times New Roman" w:cs="Times New Roman"/>
          <w:b/>
          <w:sz w:val="28"/>
          <w:szCs w:val="28"/>
          <w:lang w:val="tt-RU"/>
        </w:rPr>
        <w:t>О</w:t>
      </w:r>
      <w:r w:rsidR="008C08A9" w:rsidRPr="00BE4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6B7" w:rsidRPr="00BE4678">
        <w:rPr>
          <w:rFonts w:ascii="Times New Roman" w:hAnsi="Times New Roman" w:cs="Times New Roman"/>
          <w:b/>
          <w:sz w:val="28"/>
          <w:szCs w:val="28"/>
        </w:rPr>
        <w:t>внесении</w:t>
      </w:r>
      <w:r w:rsidR="008C08A9" w:rsidRPr="00BE4678">
        <w:rPr>
          <w:rFonts w:ascii="Times New Roman" w:hAnsi="Times New Roman" w:cs="Times New Roman"/>
          <w:b/>
          <w:sz w:val="28"/>
          <w:szCs w:val="28"/>
        </w:rPr>
        <w:t xml:space="preserve"> изменений в</w:t>
      </w:r>
      <w:r w:rsidR="007E2099">
        <w:rPr>
          <w:rFonts w:ascii="Times New Roman" w:hAnsi="Times New Roman" w:cs="Times New Roman"/>
          <w:b/>
          <w:sz w:val="28"/>
          <w:szCs w:val="28"/>
        </w:rPr>
        <w:t xml:space="preserve"> стать</w:t>
      </w:r>
      <w:r w:rsidR="00E76B6C">
        <w:rPr>
          <w:rFonts w:ascii="Times New Roman" w:hAnsi="Times New Roman" w:cs="Times New Roman"/>
          <w:b/>
          <w:sz w:val="28"/>
          <w:szCs w:val="28"/>
        </w:rPr>
        <w:t>ю</w:t>
      </w:r>
      <w:r w:rsidR="007E2099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="00A56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8A9" w:rsidRPr="00BE4678">
        <w:rPr>
          <w:rFonts w:ascii="Times New Roman" w:hAnsi="Times New Roman" w:cs="Times New Roman"/>
          <w:b/>
          <w:sz w:val="28"/>
          <w:szCs w:val="28"/>
        </w:rPr>
        <w:t>Федеральн</w:t>
      </w:r>
      <w:r w:rsidR="007E2099">
        <w:rPr>
          <w:rFonts w:ascii="Times New Roman" w:hAnsi="Times New Roman" w:cs="Times New Roman"/>
          <w:b/>
          <w:sz w:val="28"/>
          <w:szCs w:val="28"/>
        </w:rPr>
        <w:t>ого</w:t>
      </w:r>
      <w:r w:rsidR="008C08A9" w:rsidRPr="00BE4678">
        <w:rPr>
          <w:rFonts w:ascii="Times New Roman" w:hAnsi="Times New Roman" w:cs="Times New Roman"/>
          <w:b/>
          <w:sz w:val="28"/>
          <w:szCs w:val="28"/>
        </w:rPr>
        <w:t xml:space="preserve"> закон</w:t>
      </w:r>
      <w:r w:rsidR="007E2099">
        <w:rPr>
          <w:rFonts w:ascii="Times New Roman" w:hAnsi="Times New Roman" w:cs="Times New Roman"/>
          <w:b/>
          <w:sz w:val="28"/>
          <w:szCs w:val="28"/>
        </w:rPr>
        <w:t>а</w:t>
      </w:r>
      <w:r w:rsidR="008C08A9" w:rsidRPr="00BE46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4678" w:rsidRPr="00BE4678" w:rsidRDefault="008C08A9" w:rsidP="008C08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BE4678">
        <w:rPr>
          <w:rFonts w:ascii="Times New Roman" w:hAnsi="Times New Roman" w:cs="Times New Roman"/>
          <w:b/>
          <w:sz w:val="28"/>
          <w:szCs w:val="28"/>
        </w:rPr>
        <w:t xml:space="preserve"> «О правовом положении иностранных граждан </w:t>
      </w:r>
    </w:p>
    <w:p w:rsidR="008C08A9" w:rsidRPr="00BE4678" w:rsidRDefault="008C08A9" w:rsidP="008C08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678">
        <w:rPr>
          <w:rFonts w:ascii="Times New Roman" w:hAnsi="Times New Roman" w:cs="Times New Roman"/>
          <w:b/>
          <w:sz w:val="28"/>
          <w:szCs w:val="28"/>
        </w:rPr>
        <w:t>в Российской Федерации»</w:t>
      </w:r>
    </w:p>
    <w:p w:rsidR="008C08A9" w:rsidRPr="008C08A9" w:rsidRDefault="008C08A9" w:rsidP="008C0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4678" w:rsidRDefault="00BE4678" w:rsidP="008C08A9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</w:p>
    <w:p w:rsidR="00BE4678" w:rsidRPr="00B010D1" w:rsidRDefault="00BE4678" w:rsidP="00BE467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B010D1">
        <w:rPr>
          <w:rFonts w:ascii="Times New Roman" w:hAnsi="Times New Roman" w:cs="Times New Roman"/>
          <w:b/>
          <w:sz w:val="28"/>
          <w:szCs w:val="28"/>
          <w:lang w:val="tt-RU"/>
        </w:rPr>
        <w:t>Статья 1</w:t>
      </w:r>
    </w:p>
    <w:p w:rsidR="00BE4678" w:rsidRPr="00B010D1" w:rsidRDefault="00BE4678" w:rsidP="00BE46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E4678" w:rsidRDefault="00BE4678" w:rsidP="00BE46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010D1">
        <w:rPr>
          <w:rFonts w:ascii="Times New Roman" w:hAnsi="Times New Roman" w:cs="Times New Roman"/>
          <w:sz w:val="28"/>
          <w:szCs w:val="28"/>
          <w:lang w:val="tt-RU"/>
        </w:rPr>
        <w:t xml:space="preserve">Внести </w:t>
      </w:r>
      <w:r w:rsidR="007E2099" w:rsidRPr="00B010D1">
        <w:rPr>
          <w:rFonts w:ascii="Times New Roman" w:hAnsi="Times New Roman" w:cs="Times New Roman"/>
          <w:sz w:val="28"/>
          <w:szCs w:val="28"/>
          <w:lang w:val="tt-RU"/>
        </w:rPr>
        <w:t>в</w:t>
      </w:r>
      <w:r w:rsidR="00A56624" w:rsidRPr="00B010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76B6C">
        <w:rPr>
          <w:rFonts w:ascii="Times New Roman" w:hAnsi="Times New Roman" w:cs="Times New Roman"/>
          <w:sz w:val="28"/>
          <w:szCs w:val="28"/>
          <w:lang w:val="tt-RU"/>
        </w:rPr>
        <w:t xml:space="preserve">пункт 8 статьи 13 </w:t>
      </w:r>
      <w:r w:rsidRPr="00B010D1">
        <w:rPr>
          <w:rFonts w:ascii="Times New Roman" w:hAnsi="Times New Roman" w:cs="Times New Roman"/>
          <w:sz w:val="28"/>
          <w:szCs w:val="28"/>
          <w:lang w:val="tt-RU"/>
        </w:rPr>
        <w:t>Федеральн</w:t>
      </w:r>
      <w:r w:rsidR="00E76B6C">
        <w:rPr>
          <w:rFonts w:ascii="Times New Roman" w:hAnsi="Times New Roman" w:cs="Times New Roman"/>
          <w:sz w:val="28"/>
          <w:szCs w:val="28"/>
          <w:lang w:val="tt-RU"/>
        </w:rPr>
        <w:t>ого</w:t>
      </w:r>
      <w:r w:rsidRPr="00B010D1">
        <w:rPr>
          <w:rFonts w:ascii="Times New Roman" w:hAnsi="Times New Roman" w:cs="Times New Roman"/>
          <w:sz w:val="28"/>
          <w:szCs w:val="28"/>
          <w:lang w:val="tt-RU"/>
        </w:rPr>
        <w:t xml:space="preserve"> закон</w:t>
      </w:r>
      <w:r w:rsidR="00E76B6C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Pr="00B010D1">
        <w:rPr>
          <w:rFonts w:ascii="Times New Roman" w:hAnsi="Times New Roman" w:cs="Times New Roman"/>
          <w:sz w:val="28"/>
          <w:szCs w:val="28"/>
          <w:lang w:val="tt-RU"/>
        </w:rPr>
        <w:t xml:space="preserve"> от 25 июля 2002 года №</w:t>
      </w:r>
      <w:r w:rsidR="00E76B6C">
        <w:rPr>
          <w:rFonts w:ascii="Times New Roman" w:hAnsi="Times New Roman" w:cs="Times New Roman"/>
          <w:sz w:val="28"/>
          <w:szCs w:val="28"/>
          <w:lang w:val="tt-RU"/>
        </w:rPr>
        <w:t> </w:t>
      </w:r>
      <w:r w:rsidRPr="00B010D1">
        <w:rPr>
          <w:rFonts w:ascii="Times New Roman" w:hAnsi="Times New Roman" w:cs="Times New Roman"/>
          <w:sz w:val="28"/>
          <w:szCs w:val="28"/>
          <w:lang w:val="tt-RU"/>
        </w:rPr>
        <w:t xml:space="preserve">115-ФЗ «О правовом положении иностранных граждан в Российской Федерации» </w:t>
      </w:r>
      <w:r w:rsidR="00A6649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2212F" w:rsidRPr="00B010D1">
        <w:rPr>
          <w:rFonts w:ascii="Times New Roman" w:hAnsi="Times New Roman" w:cs="Times New Roman"/>
          <w:sz w:val="28"/>
          <w:szCs w:val="28"/>
          <w:lang w:val="tt-RU"/>
        </w:rPr>
        <w:t xml:space="preserve">(Собрание законодательства Российской Федерации, 2002, № 30, ст. 3032; 2003, № 27, ст. 2700; № 46, ст. 4437; 2006, № 30, ст. 3286; 2007, № 49, ст. 6071; 2008, № 19, ст. 2094; № 30, ст. 3616; 2009, № 19, ст. 2283; 2010, № 21, ст. 2524; № 31, ст. 4196; № 40, ст. 4969; № 52, ст. 7000; 2011, № 1, ст. 29; № 13, ст. 1689; </w:t>
      </w:r>
      <w:r w:rsidR="00A6649F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E2212F" w:rsidRPr="00B010D1">
        <w:rPr>
          <w:rFonts w:ascii="Times New Roman" w:hAnsi="Times New Roman" w:cs="Times New Roman"/>
          <w:sz w:val="28"/>
          <w:szCs w:val="28"/>
          <w:lang w:val="tt-RU"/>
        </w:rPr>
        <w:t xml:space="preserve">№ 17, </w:t>
      </w:r>
      <w:r w:rsidR="00A6649F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E2212F" w:rsidRPr="00B010D1">
        <w:rPr>
          <w:rFonts w:ascii="Times New Roman" w:hAnsi="Times New Roman" w:cs="Times New Roman"/>
          <w:sz w:val="28"/>
          <w:szCs w:val="28"/>
          <w:lang w:val="tt-RU"/>
        </w:rPr>
        <w:t xml:space="preserve">ст. 2321; </w:t>
      </w:r>
      <w:r w:rsidR="00A6649F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E2212F" w:rsidRPr="00B010D1">
        <w:rPr>
          <w:rFonts w:ascii="Times New Roman" w:hAnsi="Times New Roman" w:cs="Times New Roman"/>
          <w:sz w:val="28"/>
          <w:szCs w:val="28"/>
          <w:lang w:val="tt-RU"/>
        </w:rPr>
        <w:t xml:space="preserve">№ 27, </w:t>
      </w:r>
      <w:r w:rsidR="00A6649F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E2212F" w:rsidRPr="00B010D1">
        <w:rPr>
          <w:rFonts w:ascii="Times New Roman" w:hAnsi="Times New Roman" w:cs="Times New Roman"/>
          <w:sz w:val="28"/>
          <w:szCs w:val="28"/>
          <w:lang w:val="tt-RU"/>
        </w:rPr>
        <w:t xml:space="preserve">ст. 3880; № 49, ст. 7043, 7061; 2012, № 53, ст. 7640, 7645; 2013, № 19, ст. 2309; № 23, ст. 2866; № 27, ст. 3461, 3477; № 30, ст. 4036, 4037, 4057, 4081; № 52, ст. 6951, 6954, 6955; 2014, № 16, ст. 1828, 1831; № 19, ст. 2311, 2332; № 26, ст. 3370; № 48, ст. 6638, 6659; № 49, ст. 6918; № 52, ст. 7557; 2015, № 1, ст. 61, 72; № 10, ст. 1426; № 21, ст. 2984; № 27, ст. 3951, 3990, </w:t>
      </w:r>
      <w:r w:rsidR="00A6649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2212F" w:rsidRPr="00B010D1">
        <w:rPr>
          <w:rFonts w:ascii="Times New Roman" w:hAnsi="Times New Roman" w:cs="Times New Roman"/>
          <w:sz w:val="28"/>
          <w:szCs w:val="28"/>
          <w:lang w:val="tt-RU"/>
        </w:rPr>
        <w:t xml:space="preserve">3993; № 29, ст. 4339, 4356; № 48, ст. 6709; 2016, № 1, ст. 58, 85, 86; 2017, № 11, ст. 1537; № 17, ст. 2459; № 31, ст. 4765; № 50, ст. 7564; 2018, № 1, ст. 77, 82; </w:t>
      </w:r>
      <w:r w:rsidR="00A6649F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E2212F" w:rsidRPr="00B010D1">
        <w:rPr>
          <w:rFonts w:ascii="Times New Roman" w:hAnsi="Times New Roman" w:cs="Times New Roman"/>
          <w:sz w:val="28"/>
          <w:szCs w:val="28"/>
          <w:lang w:val="tt-RU"/>
        </w:rPr>
        <w:t xml:space="preserve">№ 30, ст. 4537, 4551; </w:t>
      </w:r>
      <w:r w:rsidR="00A6649F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E2212F" w:rsidRPr="00B010D1">
        <w:rPr>
          <w:rFonts w:ascii="Times New Roman" w:hAnsi="Times New Roman" w:cs="Times New Roman"/>
          <w:sz w:val="28"/>
          <w:szCs w:val="28"/>
          <w:lang w:val="tt-RU"/>
        </w:rPr>
        <w:t xml:space="preserve">№ 53, </w:t>
      </w:r>
      <w:r w:rsidR="00A6649F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E2212F" w:rsidRPr="00B010D1">
        <w:rPr>
          <w:rFonts w:ascii="Times New Roman" w:hAnsi="Times New Roman" w:cs="Times New Roman"/>
          <w:sz w:val="28"/>
          <w:szCs w:val="28"/>
          <w:lang w:val="tt-RU"/>
        </w:rPr>
        <w:t xml:space="preserve">ст. 8433, 8454; 2019, № 18, ст. 2224; № 23, ст. 2904; № 25, ст. 3164, 3165; № 30, ст. 4134; № 31, ст. 4416; 2020, № 6, ст. 595; № 9, ст. 1122; № 15, ст. 2242; № 17, ст. 2713; № 31, ст. 5027, 5064; № 50, ст. 8057; 2021, № 1, ст. 56; № 9, ст. 1469, 1475; № 27, ст. 5098, 5102, 5171, 5179, 5185; 2022, </w:t>
      </w:r>
      <w:r w:rsidR="00A6649F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E2212F" w:rsidRPr="00B010D1">
        <w:rPr>
          <w:rFonts w:ascii="Times New Roman" w:hAnsi="Times New Roman" w:cs="Times New Roman"/>
          <w:sz w:val="28"/>
          <w:szCs w:val="28"/>
          <w:lang w:val="tt-RU"/>
        </w:rPr>
        <w:t xml:space="preserve">№ 14, </w:t>
      </w:r>
      <w:r w:rsidR="00A6649F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E2212F" w:rsidRPr="00B010D1">
        <w:rPr>
          <w:rFonts w:ascii="Times New Roman" w:hAnsi="Times New Roman" w:cs="Times New Roman"/>
          <w:sz w:val="28"/>
          <w:szCs w:val="28"/>
          <w:lang w:val="tt-RU"/>
        </w:rPr>
        <w:t xml:space="preserve">ст. 2200; № 27, ст. 4608; № 29, ст. 5204, 5238, 5324; 2023, № 25, ст. 4404; № 29, ст. 5334) </w:t>
      </w:r>
      <w:r w:rsidRPr="00B010D1">
        <w:rPr>
          <w:rFonts w:ascii="Times New Roman" w:hAnsi="Times New Roman" w:cs="Times New Roman"/>
          <w:sz w:val="28"/>
          <w:szCs w:val="28"/>
          <w:lang w:val="tt-RU"/>
        </w:rPr>
        <w:t>следующие изменения:</w:t>
      </w:r>
    </w:p>
    <w:p w:rsidR="00C34465" w:rsidRPr="00E76B6C" w:rsidRDefault="00C34465" w:rsidP="000D0C6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</w:p>
    <w:p w:rsidR="00E76B6C" w:rsidRDefault="00E76B6C" w:rsidP="00C3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4465" w:rsidRPr="00C34465">
        <w:rPr>
          <w:rFonts w:ascii="Times New Roman" w:hAnsi="Times New Roman" w:cs="Times New Roman"/>
          <w:sz w:val="28"/>
          <w:szCs w:val="28"/>
        </w:rPr>
        <w:t xml:space="preserve">) </w:t>
      </w:r>
      <w:r w:rsidR="00C34465">
        <w:rPr>
          <w:rFonts w:ascii="Times New Roman" w:hAnsi="Times New Roman" w:cs="Times New Roman"/>
          <w:sz w:val="28"/>
          <w:szCs w:val="28"/>
        </w:rPr>
        <w:t xml:space="preserve">в </w:t>
      </w:r>
      <w:r w:rsidR="00C34465" w:rsidRPr="00C34465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34465" w:rsidRPr="00C34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пятом слова «</w:t>
      </w:r>
      <w:r w:rsidRPr="00E76B6C">
        <w:rPr>
          <w:rFonts w:ascii="Times New Roman" w:hAnsi="Times New Roman" w:cs="Times New Roman"/>
          <w:sz w:val="28"/>
          <w:szCs w:val="28"/>
        </w:rPr>
        <w:t>органами исполнительной власти, ведающими вопросами занятости населения в соответствующем субъекте Российской Федерации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E76B6C">
        <w:rPr>
          <w:rFonts w:ascii="Times New Roman" w:hAnsi="Times New Roman" w:cs="Times New Roman"/>
          <w:sz w:val="28"/>
          <w:szCs w:val="28"/>
        </w:rPr>
        <w:t>территориальны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76B6C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E76B6C">
        <w:rPr>
          <w:rFonts w:ascii="Times New Roman" w:hAnsi="Times New Roman" w:cs="Times New Roman"/>
          <w:sz w:val="28"/>
          <w:szCs w:val="28"/>
        </w:rPr>
        <w:t xml:space="preserve"> федерального органа исполнительной власти, осуществляющего функции по федеральному государственному контролю (надзору) в сфере труда, занятости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76B6C">
        <w:rPr>
          <w:rFonts w:ascii="Times New Roman" w:hAnsi="Times New Roman" w:cs="Times New Roman"/>
          <w:sz w:val="28"/>
          <w:szCs w:val="28"/>
        </w:rPr>
        <w:t>в соответствующем субъекте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органами исполнительной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власти субъекта Российской Федерации</w:t>
      </w:r>
      <w:r w:rsidR="00A664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B6C">
        <w:rPr>
          <w:rFonts w:ascii="Times New Roman" w:hAnsi="Times New Roman" w:cs="Times New Roman"/>
          <w:sz w:val="28"/>
          <w:szCs w:val="28"/>
        </w:rPr>
        <w:t>ведающи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76B6C">
        <w:rPr>
          <w:rFonts w:ascii="Times New Roman" w:hAnsi="Times New Roman" w:cs="Times New Roman"/>
          <w:sz w:val="28"/>
          <w:szCs w:val="28"/>
        </w:rPr>
        <w:t xml:space="preserve"> вопросами занятости населения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D0716" w:rsidRDefault="00AD0716" w:rsidP="008C0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3CC" w:rsidRPr="008C08A9" w:rsidRDefault="00E76B6C" w:rsidP="008C0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03CC" w:rsidRPr="008C08A9">
        <w:rPr>
          <w:rFonts w:ascii="Times New Roman" w:hAnsi="Times New Roman" w:cs="Times New Roman"/>
          <w:sz w:val="28"/>
          <w:szCs w:val="28"/>
        </w:rPr>
        <w:t>) дополнить абзацем следующего содержания:</w:t>
      </w:r>
    </w:p>
    <w:p w:rsidR="005E03CC" w:rsidRDefault="005E03CC" w:rsidP="008C0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8A9">
        <w:rPr>
          <w:rFonts w:ascii="Times New Roman" w:hAnsi="Times New Roman" w:cs="Times New Roman"/>
          <w:sz w:val="28"/>
          <w:szCs w:val="28"/>
        </w:rPr>
        <w:t xml:space="preserve">«Работодатель или заказчик работ (услуг), привлекающие и использующие для осуществления трудовой деятельности иностранного гражданина, обязаны уведомлять </w:t>
      </w:r>
      <w:r w:rsidR="00E76B6C" w:rsidRPr="00E76B6C">
        <w:rPr>
          <w:rFonts w:ascii="Times New Roman" w:hAnsi="Times New Roman" w:cs="Times New Roman"/>
          <w:sz w:val="28"/>
          <w:szCs w:val="28"/>
        </w:rPr>
        <w:t>территориальны</w:t>
      </w:r>
      <w:r w:rsidR="00E76B6C">
        <w:rPr>
          <w:rFonts w:ascii="Times New Roman" w:hAnsi="Times New Roman" w:cs="Times New Roman"/>
          <w:sz w:val="28"/>
          <w:szCs w:val="28"/>
        </w:rPr>
        <w:t>й</w:t>
      </w:r>
      <w:r w:rsidR="00E76B6C" w:rsidRPr="00E76B6C">
        <w:rPr>
          <w:rFonts w:ascii="Times New Roman" w:hAnsi="Times New Roman" w:cs="Times New Roman"/>
          <w:sz w:val="28"/>
          <w:szCs w:val="28"/>
        </w:rPr>
        <w:t xml:space="preserve"> орган федерального органа исполнительной власти, осуществляющего функции по федеральному государственному контролю (надзору) в сфере труда, занятости, в субъекте Российской Федерации</w:t>
      </w:r>
      <w:r w:rsidRPr="008C08A9">
        <w:rPr>
          <w:rFonts w:ascii="Times New Roman" w:hAnsi="Times New Roman" w:cs="Times New Roman"/>
          <w:sz w:val="28"/>
          <w:szCs w:val="28"/>
        </w:rPr>
        <w:t>, на территории которого данный иностранный гражданин осуществляет трудовую деятельность, о размерах выплат, которые осуществляются по заключенным с иностранными гражданами трудовым договорам или гражданско-правовым договорам на выполнение работ (оказание услуг)</w:t>
      </w:r>
      <w:r w:rsidR="00E76B6C">
        <w:rPr>
          <w:rFonts w:ascii="Times New Roman" w:hAnsi="Times New Roman" w:cs="Times New Roman"/>
          <w:sz w:val="28"/>
          <w:szCs w:val="28"/>
        </w:rPr>
        <w:t>, а также об исполнении обязательств по выплате заработной платы (вознаграждения) по таким договорам</w:t>
      </w:r>
      <w:r w:rsidRPr="008C08A9">
        <w:rPr>
          <w:rFonts w:ascii="Times New Roman" w:hAnsi="Times New Roman" w:cs="Times New Roman"/>
          <w:sz w:val="28"/>
          <w:szCs w:val="28"/>
        </w:rPr>
        <w:t xml:space="preserve">. Форма и порядок подачи указанного уведомления </w:t>
      </w:r>
      <w:r w:rsidR="008C08A9" w:rsidRPr="008C08A9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E76B6C" w:rsidRPr="00E76B6C">
        <w:rPr>
          <w:rFonts w:ascii="Times New Roman" w:hAnsi="Times New Roman" w:cs="Times New Roman"/>
          <w:sz w:val="28"/>
          <w:szCs w:val="28"/>
        </w:rPr>
        <w:t>федеральн</w:t>
      </w:r>
      <w:r w:rsidR="00E76B6C">
        <w:rPr>
          <w:rFonts w:ascii="Times New Roman" w:hAnsi="Times New Roman" w:cs="Times New Roman"/>
          <w:sz w:val="28"/>
          <w:szCs w:val="28"/>
        </w:rPr>
        <w:t>ым</w:t>
      </w:r>
      <w:r w:rsidR="00E76B6C" w:rsidRPr="00E76B6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76B6C">
        <w:rPr>
          <w:rFonts w:ascii="Times New Roman" w:hAnsi="Times New Roman" w:cs="Times New Roman"/>
          <w:sz w:val="28"/>
          <w:szCs w:val="28"/>
        </w:rPr>
        <w:t>ом</w:t>
      </w:r>
      <w:r w:rsidR="00E76B6C" w:rsidRPr="00E76B6C">
        <w:rPr>
          <w:rFonts w:ascii="Times New Roman" w:hAnsi="Times New Roman" w:cs="Times New Roman"/>
          <w:sz w:val="28"/>
          <w:szCs w:val="28"/>
        </w:rPr>
        <w:t xml:space="preserve"> исполнительной власти, осуществляющ</w:t>
      </w:r>
      <w:r w:rsidR="00E76B6C">
        <w:rPr>
          <w:rFonts w:ascii="Times New Roman" w:hAnsi="Times New Roman" w:cs="Times New Roman"/>
          <w:sz w:val="28"/>
          <w:szCs w:val="28"/>
        </w:rPr>
        <w:t>им</w:t>
      </w:r>
      <w:r w:rsidR="00E76B6C" w:rsidRPr="00E76B6C">
        <w:rPr>
          <w:rFonts w:ascii="Times New Roman" w:hAnsi="Times New Roman" w:cs="Times New Roman"/>
          <w:sz w:val="28"/>
          <w:szCs w:val="28"/>
        </w:rPr>
        <w:t xml:space="preserve"> функции по федеральному государственному контролю (надзору) в сфере труда, занятости</w:t>
      </w:r>
      <w:r w:rsidR="00E31F96">
        <w:rPr>
          <w:rFonts w:ascii="Times New Roman" w:hAnsi="Times New Roman" w:cs="Times New Roman"/>
          <w:sz w:val="28"/>
          <w:szCs w:val="28"/>
        </w:rPr>
        <w:t>.»</w:t>
      </w:r>
      <w:r w:rsidR="002226F7">
        <w:rPr>
          <w:rFonts w:ascii="Times New Roman" w:hAnsi="Times New Roman" w:cs="Times New Roman"/>
          <w:sz w:val="28"/>
          <w:szCs w:val="28"/>
        </w:rPr>
        <w:t>.</w:t>
      </w:r>
    </w:p>
    <w:p w:rsidR="003F5FF6" w:rsidRDefault="003F5FF6" w:rsidP="008C0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FF6" w:rsidRPr="003F5FF6" w:rsidRDefault="003F5FF6" w:rsidP="008C0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FF6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3F5FF6" w:rsidRDefault="003F5FF6" w:rsidP="008C0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FF6" w:rsidRPr="008C08A9" w:rsidRDefault="003F5FF6" w:rsidP="008C0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с 1 января 2025 года.</w:t>
      </w:r>
    </w:p>
    <w:p w:rsidR="004803C5" w:rsidRDefault="004803C5" w:rsidP="00A566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624" w:rsidRDefault="00A56624" w:rsidP="00A566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624" w:rsidRDefault="00A56624" w:rsidP="003F5FF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</w:t>
      </w:r>
    </w:p>
    <w:p w:rsidR="00A56624" w:rsidRDefault="00A56624" w:rsidP="003F5FF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sectPr w:rsidR="00A56624" w:rsidSect="004803C5">
      <w:headerReference w:type="default" r:id="rId6"/>
      <w:pgSz w:w="11906" w:h="16838"/>
      <w:pgMar w:top="1134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9A5" w:rsidRDefault="006169A5" w:rsidP="004803C5">
      <w:pPr>
        <w:spacing w:after="0" w:line="240" w:lineRule="auto"/>
      </w:pPr>
      <w:r>
        <w:separator/>
      </w:r>
    </w:p>
  </w:endnote>
  <w:endnote w:type="continuationSeparator" w:id="1">
    <w:p w:rsidR="006169A5" w:rsidRDefault="006169A5" w:rsidP="0048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9A5" w:rsidRDefault="006169A5" w:rsidP="004803C5">
      <w:pPr>
        <w:spacing w:after="0" w:line="240" w:lineRule="auto"/>
      </w:pPr>
      <w:r>
        <w:separator/>
      </w:r>
    </w:p>
  </w:footnote>
  <w:footnote w:type="continuationSeparator" w:id="1">
    <w:p w:rsidR="006169A5" w:rsidRDefault="006169A5" w:rsidP="00480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5401"/>
      <w:docPartObj>
        <w:docPartGallery w:val="Page Numbers (Top of Page)"/>
        <w:docPartUnique/>
      </w:docPartObj>
    </w:sdtPr>
    <w:sdtContent>
      <w:p w:rsidR="004803C5" w:rsidRDefault="00524860">
        <w:pPr>
          <w:pStyle w:val="a5"/>
          <w:jc w:val="center"/>
        </w:pPr>
        <w:fldSimple w:instr=" PAGE   \* MERGEFORMAT ">
          <w:r w:rsidR="00AD0716">
            <w:rPr>
              <w:noProof/>
            </w:rPr>
            <w:t>2</w:t>
          </w:r>
        </w:fldSimple>
      </w:p>
    </w:sdtContent>
  </w:sdt>
  <w:p w:rsidR="004803C5" w:rsidRDefault="004803C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3CC"/>
    <w:rsid w:val="00013E5A"/>
    <w:rsid w:val="000D0C67"/>
    <w:rsid w:val="00104532"/>
    <w:rsid w:val="001D26C8"/>
    <w:rsid w:val="002226F7"/>
    <w:rsid w:val="0026654F"/>
    <w:rsid w:val="00281075"/>
    <w:rsid w:val="002A434F"/>
    <w:rsid w:val="002B014F"/>
    <w:rsid w:val="003F5FF6"/>
    <w:rsid w:val="003F764D"/>
    <w:rsid w:val="004803C5"/>
    <w:rsid w:val="00496826"/>
    <w:rsid w:val="00524860"/>
    <w:rsid w:val="005E03CC"/>
    <w:rsid w:val="006169A5"/>
    <w:rsid w:val="006359E3"/>
    <w:rsid w:val="00660C2C"/>
    <w:rsid w:val="006861D6"/>
    <w:rsid w:val="006956B7"/>
    <w:rsid w:val="006F1041"/>
    <w:rsid w:val="007E2099"/>
    <w:rsid w:val="008C08A9"/>
    <w:rsid w:val="008D252C"/>
    <w:rsid w:val="00921119"/>
    <w:rsid w:val="009836F4"/>
    <w:rsid w:val="009A04B9"/>
    <w:rsid w:val="00A03468"/>
    <w:rsid w:val="00A56624"/>
    <w:rsid w:val="00A6649F"/>
    <w:rsid w:val="00AB02B9"/>
    <w:rsid w:val="00AD0716"/>
    <w:rsid w:val="00AE6C73"/>
    <w:rsid w:val="00B010D1"/>
    <w:rsid w:val="00BA5CB9"/>
    <w:rsid w:val="00BE4678"/>
    <w:rsid w:val="00C02D53"/>
    <w:rsid w:val="00C02EE7"/>
    <w:rsid w:val="00C34465"/>
    <w:rsid w:val="00C95F59"/>
    <w:rsid w:val="00CC4169"/>
    <w:rsid w:val="00D85164"/>
    <w:rsid w:val="00E2212F"/>
    <w:rsid w:val="00E31F96"/>
    <w:rsid w:val="00E76B6C"/>
    <w:rsid w:val="00F65FBB"/>
    <w:rsid w:val="00F91992"/>
    <w:rsid w:val="00FE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02B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0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03C5"/>
  </w:style>
  <w:style w:type="paragraph" w:styleId="a7">
    <w:name w:val="footer"/>
    <w:basedOn w:val="a"/>
    <w:link w:val="a8"/>
    <w:uiPriority w:val="99"/>
    <w:semiHidden/>
    <w:unhideWhenUsed/>
    <w:rsid w:val="00480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03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Гомзик_И</dc:creator>
  <cp:lastModifiedBy>muhametshin.salavat</cp:lastModifiedBy>
  <cp:revision>5</cp:revision>
  <cp:lastPrinted>2024-02-28T10:31:00Z</cp:lastPrinted>
  <dcterms:created xsi:type="dcterms:W3CDTF">2024-03-12T06:38:00Z</dcterms:created>
  <dcterms:modified xsi:type="dcterms:W3CDTF">2024-03-13T06:45:00Z</dcterms:modified>
</cp:coreProperties>
</file>