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50" w:rsidRPr="00943E31" w:rsidRDefault="00196650" w:rsidP="00196650">
      <w:pPr>
        <w:shd w:val="clear" w:color="auto" w:fill="FFFFFF"/>
        <w:jc w:val="center"/>
        <w:rPr>
          <w:rFonts w:eastAsia="Arial"/>
          <w:b/>
          <w:szCs w:val="28"/>
          <w:shd w:val="clear" w:color="auto" w:fill="FFFFFF"/>
          <w:lang w:val="tt-RU" w:eastAsia="zh-CN"/>
        </w:rPr>
      </w:pPr>
      <w:r w:rsidRPr="00943E31">
        <w:rPr>
          <w:b/>
          <w:szCs w:val="28"/>
          <w:lang w:val="tt-RU"/>
        </w:rPr>
        <w:t>«</w:t>
      </w:r>
      <w:r w:rsidRPr="00943E31">
        <w:rPr>
          <w:rFonts w:eastAsia="Arial"/>
          <w:b/>
          <w:szCs w:val="28"/>
          <w:shd w:val="clear" w:color="auto" w:fill="FFFFFF"/>
          <w:lang w:val="tt-RU" w:eastAsia="zh-CN"/>
        </w:rPr>
        <w:t>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өлкәсендәге вәкаләтләрне</w:t>
      </w:r>
    </w:p>
    <w:p w:rsidR="00196650" w:rsidRDefault="00196650" w:rsidP="00196650">
      <w:pPr>
        <w:autoSpaceDE w:val="0"/>
        <w:autoSpaceDN w:val="0"/>
        <w:adjustRightInd w:val="0"/>
        <w:ind w:left="708"/>
        <w:jc w:val="center"/>
        <w:rPr>
          <w:b/>
          <w:szCs w:val="28"/>
          <w:lang w:val="tt-RU"/>
        </w:rPr>
      </w:pPr>
      <w:r w:rsidRPr="00943E31">
        <w:rPr>
          <w:rFonts w:eastAsia="Arial"/>
          <w:b/>
          <w:szCs w:val="28"/>
          <w:shd w:val="clear" w:color="auto" w:fill="FFFFFF"/>
          <w:lang w:val="tt-RU" w:eastAsia="zh-CN"/>
        </w:rPr>
        <w:t xml:space="preserve"> яңадан бүлү турында</w:t>
      </w:r>
      <w:r w:rsidRPr="00943E31">
        <w:rPr>
          <w:b/>
          <w:szCs w:val="28"/>
          <w:lang w:val="tt-RU"/>
        </w:rPr>
        <w:t>» Татарстан Республикасы Законын</w:t>
      </w:r>
      <w:r>
        <w:rPr>
          <w:b/>
          <w:szCs w:val="28"/>
          <w:lang w:val="tt-RU"/>
        </w:rPr>
        <w:t>ың 5 статьясын</w:t>
      </w:r>
      <w:r w:rsidRPr="00943E31">
        <w:rPr>
          <w:b/>
          <w:szCs w:val="28"/>
          <w:lang w:val="tt-RU"/>
        </w:rPr>
        <w:t>а үзгәреш кертү хакында»</w:t>
      </w:r>
    </w:p>
    <w:p w:rsidR="007B19F9" w:rsidRDefault="007B19F9" w:rsidP="00196650">
      <w:pPr>
        <w:autoSpaceDE w:val="0"/>
        <w:autoSpaceDN w:val="0"/>
        <w:adjustRightInd w:val="0"/>
        <w:ind w:left="708"/>
        <w:jc w:val="center"/>
        <w:rPr>
          <w:b/>
          <w:szCs w:val="28"/>
          <w:lang w:val="tt-RU"/>
        </w:rPr>
      </w:pPr>
      <w:r>
        <w:rPr>
          <w:b/>
          <w:szCs w:val="28"/>
          <w:lang w:val="tt-RU"/>
        </w:rPr>
        <w:t>Татарстан Республикасы законы проектына</w:t>
      </w:r>
    </w:p>
    <w:p w:rsidR="00C323A0" w:rsidRPr="007B19F9" w:rsidRDefault="007B19F9" w:rsidP="007B19F9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ЧАГЫШТЫРМА ТАБЛИЦА</w:t>
      </w:r>
    </w:p>
    <w:p w:rsidR="000C0AB3" w:rsidRPr="00941644" w:rsidRDefault="000C0AB3" w:rsidP="00941644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5245"/>
        <w:gridCol w:w="5245"/>
      </w:tblGrid>
      <w:tr w:rsidR="00DA4C16" w:rsidRPr="00941644" w:rsidTr="004B3694">
        <w:tc>
          <w:tcPr>
            <w:tcW w:w="675" w:type="dxa"/>
            <w:shd w:val="clear" w:color="auto" w:fill="auto"/>
          </w:tcPr>
          <w:p w:rsidR="00DA4C16" w:rsidRPr="00941644" w:rsidRDefault="00DA4C16" w:rsidP="00941644">
            <w:pPr>
              <w:pStyle w:val="ConsPlusTitle"/>
              <w:widowControl/>
              <w:jc w:val="center"/>
              <w:rPr>
                <w:sz w:val="28"/>
                <w:szCs w:val="28"/>
                <w:lang w:val="tt-RU"/>
              </w:rPr>
            </w:pPr>
            <w:r w:rsidRPr="00941644">
              <w:rPr>
                <w:sz w:val="28"/>
                <w:szCs w:val="28"/>
              </w:rPr>
              <w:t xml:space="preserve">№ </w:t>
            </w:r>
            <w:r w:rsidRPr="00941644">
              <w:rPr>
                <w:sz w:val="28"/>
                <w:szCs w:val="28"/>
                <w:lang w:val="tt-RU"/>
              </w:rPr>
              <w:t>т</w:t>
            </w:r>
            <w:r w:rsidRPr="00941644">
              <w:rPr>
                <w:sz w:val="28"/>
                <w:szCs w:val="28"/>
              </w:rPr>
              <w:t>/</w:t>
            </w:r>
            <w:r w:rsidRPr="00941644"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3969" w:type="dxa"/>
            <w:shd w:val="clear" w:color="auto" w:fill="auto"/>
          </w:tcPr>
          <w:p w:rsidR="00DA4C16" w:rsidRPr="00941644" w:rsidRDefault="00297AB1" w:rsidP="00941644">
            <w:pPr>
              <w:pStyle w:val="ConsPlusTitle"/>
              <w:widowControl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Татарстан Республикасы Законының</w:t>
            </w:r>
            <w:r w:rsidR="00DA4C16" w:rsidRPr="00941644">
              <w:rPr>
                <w:sz w:val="28"/>
                <w:szCs w:val="28"/>
                <w:lang w:val="tt-RU"/>
              </w:rPr>
              <w:t xml:space="preserve"> гамәлдәге</w:t>
            </w:r>
            <w:r w:rsidR="00DA4C16" w:rsidRPr="00941644">
              <w:rPr>
                <w:sz w:val="28"/>
                <w:szCs w:val="28"/>
              </w:rPr>
              <w:t xml:space="preserve"> </w:t>
            </w:r>
          </w:p>
          <w:p w:rsidR="00DA4C16" w:rsidRPr="00941644" w:rsidRDefault="00DA4C16" w:rsidP="00941644">
            <w:pPr>
              <w:pStyle w:val="ConsPlusTitle"/>
              <w:widowControl/>
              <w:jc w:val="center"/>
              <w:rPr>
                <w:sz w:val="28"/>
                <w:szCs w:val="28"/>
                <w:lang w:val="tt-RU"/>
              </w:rPr>
            </w:pPr>
            <w:r w:rsidRPr="00941644">
              <w:rPr>
                <w:sz w:val="28"/>
                <w:szCs w:val="28"/>
              </w:rPr>
              <w:t>редакция</w:t>
            </w:r>
            <w:r w:rsidRPr="00941644">
              <w:rPr>
                <w:sz w:val="28"/>
                <w:szCs w:val="28"/>
                <w:lang w:val="tt-RU"/>
              </w:rPr>
              <w:t>се</w:t>
            </w:r>
          </w:p>
        </w:tc>
        <w:tc>
          <w:tcPr>
            <w:tcW w:w="5245" w:type="dxa"/>
            <w:shd w:val="clear" w:color="auto" w:fill="auto"/>
          </w:tcPr>
          <w:p w:rsidR="00DA4C16" w:rsidRPr="00941644" w:rsidRDefault="00DA4C16" w:rsidP="00941644">
            <w:pPr>
              <w:pStyle w:val="ConsPlusTitle"/>
              <w:widowControl/>
              <w:jc w:val="center"/>
              <w:rPr>
                <w:sz w:val="28"/>
                <w:szCs w:val="28"/>
                <w:lang w:val="tt-RU"/>
              </w:rPr>
            </w:pPr>
            <w:r w:rsidRPr="00941644">
              <w:rPr>
                <w:sz w:val="28"/>
                <w:szCs w:val="28"/>
                <w:lang w:val="tt-RU"/>
              </w:rPr>
              <w:t>Тәкъдим ителә торган үзгәрешләр</w:t>
            </w:r>
          </w:p>
        </w:tc>
        <w:tc>
          <w:tcPr>
            <w:tcW w:w="5245" w:type="dxa"/>
            <w:shd w:val="clear" w:color="auto" w:fill="auto"/>
          </w:tcPr>
          <w:p w:rsidR="00DA4C16" w:rsidRPr="00941644" w:rsidRDefault="00297AB1" w:rsidP="00941644">
            <w:pPr>
              <w:pStyle w:val="ConsPlusTitle"/>
              <w:widowControl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Татарстан Республикасы Законы</w:t>
            </w:r>
            <w:r w:rsidR="00DA4C16" w:rsidRPr="00941644">
              <w:rPr>
                <w:sz w:val="28"/>
                <w:szCs w:val="28"/>
                <w:lang w:val="tt-RU"/>
              </w:rPr>
              <w:t>ның тәкъдим ителә торган үзгәрешләрне исәпкә алган редакциясе</w:t>
            </w:r>
          </w:p>
        </w:tc>
      </w:tr>
      <w:tr w:rsidR="00895C13" w:rsidRPr="00941644" w:rsidTr="00517AFE">
        <w:tc>
          <w:tcPr>
            <w:tcW w:w="675" w:type="dxa"/>
            <w:shd w:val="clear" w:color="auto" w:fill="auto"/>
          </w:tcPr>
          <w:p w:rsidR="00895C13" w:rsidRPr="00941644" w:rsidRDefault="00895C13" w:rsidP="00941644">
            <w:pPr>
              <w:jc w:val="both"/>
              <w:rPr>
                <w:szCs w:val="28"/>
              </w:rPr>
            </w:pPr>
            <w:r w:rsidRPr="00941644">
              <w:rPr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95C13" w:rsidRPr="00F336D8" w:rsidRDefault="00895C13" w:rsidP="00297AB1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709"/>
              <w:rPr>
                <w:rFonts w:eastAsia="SimSun"/>
                <w:szCs w:val="28"/>
                <w:lang w:val="tt-RU"/>
              </w:rPr>
            </w:pPr>
            <w:r w:rsidRPr="00F336D8">
              <w:rPr>
                <w:rFonts w:eastAsia="SimSun"/>
                <w:szCs w:val="28"/>
                <w:lang w:val="tt-RU"/>
              </w:rPr>
              <w:t xml:space="preserve">статья. </w:t>
            </w:r>
            <w:r w:rsidRPr="00F336D8">
              <w:rPr>
                <w:rFonts w:eastAsia="SimSun"/>
                <w:b/>
                <w:bCs/>
                <w:szCs w:val="28"/>
                <w:lang w:val="tt-RU"/>
              </w:rPr>
              <w:t xml:space="preserve">Әлеге Законның үз көченә керүе </w:t>
            </w:r>
          </w:p>
          <w:p w:rsidR="00895C13" w:rsidRPr="001B1E4B" w:rsidRDefault="00895C13" w:rsidP="00297AB1">
            <w:pPr>
              <w:ind w:firstLine="709"/>
              <w:jc w:val="both"/>
              <w:rPr>
                <w:rFonts w:eastAsia="SimSun"/>
                <w:szCs w:val="28"/>
                <w:lang w:val="tt-RU"/>
              </w:rPr>
            </w:pPr>
          </w:p>
          <w:p w:rsidR="00895C13" w:rsidRPr="00F336D8" w:rsidRDefault="00895C13" w:rsidP="00297AB1">
            <w:pPr>
              <w:numPr>
                <w:ilvl w:val="0"/>
                <w:numId w:val="6"/>
              </w:numPr>
              <w:ind w:firstLine="709"/>
              <w:jc w:val="both"/>
              <w:rPr>
                <w:szCs w:val="28"/>
                <w:lang w:val="tt-RU"/>
              </w:rPr>
            </w:pPr>
            <w:r w:rsidRPr="00F336D8">
              <w:rPr>
                <w:rFonts w:eastAsia="SimSun"/>
                <w:szCs w:val="28"/>
                <w:lang w:val="tt-RU"/>
              </w:rPr>
              <w:t xml:space="preserve">Әлеге Закон, әлеге Законның 2 статьясындагы 3 өлешеннән тыш, </w:t>
            </w:r>
            <w:r>
              <w:rPr>
                <w:rFonts w:eastAsia="SimSun"/>
                <w:szCs w:val="28"/>
                <w:lang w:val="tt-RU"/>
              </w:rPr>
              <w:t xml:space="preserve">              </w:t>
            </w:r>
            <w:r w:rsidRPr="00F336D8">
              <w:rPr>
                <w:rFonts w:eastAsia="SimSun"/>
                <w:szCs w:val="28"/>
                <w:lang w:val="tt-RU"/>
              </w:rPr>
              <w:t>2024 елның</w:t>
            </w:r>
            <w:r>
              <w:rPr>
                <w:rFonts w:eastAsia="SimSun"/>
                <w:szCs w:val="28"/>
                <w:lang w:val="tt-RU"/>
              </w:rPr>
              <w:t xml:space="preserve"> 1 гыйнварыннан үз көченә керә</w:t>
            </w:r>
            <w:r w:rsidRPr="00F336D8">
              <w:rPr>
                <w:rFonts w:eastAsia="SimSun"/>
                <w:szCs w:val="28"/>
                <w:lang w:val="tt-RU"/>
              </w:rPr>
              <w:t xml:space="preserve">. </w:t>
            </w:r>
          </w:p>
          <w:p w:rsidR="00895C13" w:rsidRPr="001B1E4B" w:rsidRDefault="00895C13" w:rsidP="00297AB1">
            <w:pPr>
              <w:numPr>
                <w:ilvl w:val="0"/>
                <w:numId w:val="6"/>
              </w:numPr>
              <w:ind w:firstLine="709"/>
              <w:jc w:val="both"/>
              <w:rPr>
                <w:rFonts w:eastAsia="SimSun"/>
                <w:szCs w:val="28"/>
                <w:lang w:val="tt-RU"/>
              </w:rPr>
            </w:pPr>
            <w:r w:rsidRPr="001B1E4B">
              <w:rPr>
                <w:rFonts w:eastAsia="SimSun"/>
                <w:szCs w:val="28"/>
                <w:lang w:val="tt-RU"/>
              </w:rPr>
              <w:t>Әлеге Законның 2 статьясын</w:t>
            </w:r>
            <w:r>
              <w:rPr>
                <w:rFonts w:eastAsia="SimSun"/>
                <w:szCs w:val="28"/>
                <w:lang w:val="tt-RU"/>
              </w:rPr>
              <w:t>дагы</w:t>
            </w:r>
            <w:r w:rsidRPr="001B1E4B">
              <w:rPr>
                <w:rFonts w:eastAsia="SimSun"/>
                <w:szCs w:val="28"/>
                <w:lang w:val="tt-RU"/>
              </w:rPr>
              <w:t xml:space="preserve"> 3 өлеше 2025 елның 1 гыйнварыннан үз көченә керә. </w:t>
            </w:r>
          </w:p>
          <w:p w:rsidR="00895C13" w:rsidRPr="00297AB1" w:rsidRDefault="00895C13" w:rsidP="00297AB1">
            <w:pPr>
              <w:autoSpaceDE w:val="0"/>
              <w:autoSpaceDN w:val="0"/>
              <w:adjustRightInd w:val="0"/>
              <w:ind w:firstLine="454"/>
              <w:jc w:val="both"/>
              <w:outlineLvl w:val="0"/>
              <w:rPr>
                <w:b/>
                <w:bCs/>
                <w:szCs w:val="28"/>
                <w:u w:val="single"/>
                <w:lang w:val="tt-RU"/>
              </w:rPr>
            </w:pPr>
            <w:r>
              <w:rPr>
                <w:rFonts w:eastAsia="SimSun"/>
                <w:szCs w:val="28"/>
                <w:lang w:val="tt-RU"/>
              </w:rPr>
              <w:t>Ә</w:t>
            </w:r>
            <w:r w:rsidRPr="001B1E4B">
              <w:rPr>
                <w:rFonts w:eastAsia="SimSun"/>
                <w:szCs w:val="28"/>
                <w:lang w:val="tt-RU"/>
              </w:rPr>
              <w:t>леге Закон үз көченә кергәнче</w:t>
            </w:r>
            <w:r>
              <w:rPr>
                <w:rFonts w:eastAsia="SimSun"/>
                <w:szCs w:val="28"/>
                <w:lang w:val="tt-RU"/>
              </w:rPr>
              <w:t xml:space="preserve"> әзерләү йә</w:t>
            </w:r>
            <w:r w:rsidRPr="001B1E4B">
              <w:rPr>
                <w:rFonts w:eastAsia="SimSun"/>
                <w:szCs w:val="28"/>
                <w:lang w:val="tt-RU"/>
              </w:rPr>
              <w:t xml:space="preserve"> үзгәрешләр кертү </w:t>
            </w:r>
            <w:r>
              <w:rPr>
                <w:rFonts w:eastAsia="SimSun"/>
                <w:szCs w:val="28"/>
                <w:lang w:val="tt-RU"/>
              </w:rPr>
              <w:t>тур</w:t>
            </w:r>
            <w:r w:rsidRPr="001B1E4B">
              <w:rPr>
                <w:rFonts w:eastAsia="SimSun"/>
                <w:szCs w:val="28"/>
                <w:lang w:val="tt-RU"/>
              </w:rPr>
              <w:t>ында кара</w:t>
            </w:r>
            <w:r>
              <w:rPr>
                <w:rFonts w:eastAsia="SimSun"/>
                <w:szCs w:val="28"/>
                <w:lang w:val="tt-RU"/>
              </w:rPr>
              <w:t xml:space="preserve">рлар </w:t>
            </w:r>
            <w:r w:rsidRPr="001B1E4B">
              <w:rPr>
                <w:rFonts w:eastAsia="SimSun"/>
                <w:szCs w:val="28"/>
                <w:lang w:val="tt-RU"/>
              </w:rPr>
              <w:t xml:space="preserve">кабул ителгән, шулай ук әлеге Закон үз көченә кергәнче аларга </w:t>
            </w:r>
            <w:r>
              <w:rPr>
                <w:rFonts w:eastAsia="SimSun"/>
                <w:szCs w:val="28"/>
                <w:lang w:val="tt-RU"/>
              </w:rPr>
              <w:t>карата</w:t>
            </w:r>
            <w:r w:rsidRPr="001B1E4B">
              <w:rPr>
                <w:rFonts w:eastAsia="SimSun"/>
                <w:szCs w:val="28"/>
                <w:lang w:val="tt-RU"/>
              </w:rPr>
              <w:t xml:space="preserve"> Россия Федерациясе һәм Татарстан Республика</w:t>
            </w:r>
            <w:r>
              <w:rPr>
                <w:rFonts w:eastAsia="SimSun"/>
                <w:szCs w:val="28"/>
                <w:lang w:val="tt-RU"/>
              </w:rPr>
              <w:t xml:space="preserve">сы норматив хокукый актларында, </w:t>
            </w:r>
            <w:r w:rsidRPr="001B1E4B">
              <w:rPr>
                <w:rFonts w:eastAsia="SimSun"/>
                <w:szCs w:val="28"/>
                <w:lang w:val="tt-RU"/>
              </w:rPr>
              <w:lastRenderedPageBreak/>
              <w:t>муниципаль хокукый актларда каралган килештерү процедуралары башланган</w:t>
            </w:r>
            <w:r>
              <w:rPr>
                <w:rFonts w:eastAsia="SimSun"/>
                <w:szCs w:val="28"/>
                <w:lang w:val="tt-RU"/>
              </w:rPr>
              <w:t xml:space="preserve"> м</w:t>
            </w:r>
            <w:r w:rsidRPr="001B1E4B">
              <w:rPr>
                <w:rFonts w:eastAsia="SimSun"/>
                <w:szCs w:val="28"/>
                <w:lang w:val="tt-RU"/>
              </w:rPr>
              <w:t>униципаль районнарның терр</w:t>
            </w:r>
            <w:r>
              <w:rPr>
                <w:rFonts w:eastAsia="SimSun"/>
                <w:szCs w:val="28"/>
                <w:lang w:val="tt-RU"/>
              </w:rPr>
              <w:t xml:space="preserve">иториаль планлаштыру схемалары, </w:t>
            </w:r>
            <w:r w:rsidRPr="001B1E4B">
              <w:rPr>
                <w:rFonts w:eastAsia="SimSun"/>
                <w:szCs w:val="28"/>
                <w:lang w:val="tt-RU"/>
              </w:rPr>
              <w:t>җирлекләрнең генераль планнары, шәһәр округларының генераль планнары, җирлекләрнең</w:t>
            </w:r>
            <w:r>
              <w:rPr>
                <w:rStyle w:val="l-content-editortext"/>
                <w:szCs w:val="28"/>
                <w:lang w:val="tt-RU"/>
              </w:rPr>
              <w:t xml:space="preserve">, </w:t>
            </w:r>
            <w:r w:rsidRPr="001B1E4B">
              <w:rPr>
                <w:rFonts w:eastAsia="SimSun"/>
                <w:szCs w:val="28"/>
                <w:lang w:val="tt-RU"/>
              </w:rPr>
              <w:t>шәһәр округларының</w:t>
            </w:r>
            <w:r w:rsidRPr="00F7391D">
              <w:rPr>
                <w:rStyle w:val="l-content-editortext"/>
                <w:szCs w:val="28"/>
                <w:lang w:val="tt-RU"/>
              </w:rPr>
              <w:t xml:space="preserve"> территориаль</w:t>
            </w:r>
            <w:r w:rsidRPr="00F7391D">
              <w:rPr>
                <w:szCs w:val="28"/>
                <w:lang w:val="tt-RU"/>
              </w:rPr>
              <w:t xml:space="preserve"> планлаштыруның һәм шәһәр төзелешен </w:t>
            </w:r>
            <w:r>
              <w:rPr>
                <w:szCs w:val="28"/>
                <w:lang w:val="tt-RU"/>
              </w:rPr>
              <w:t xml:space="preserve">зоналаштыруның бердәм документлары, </w:t>
            </w:r>
            <w:r w:rsidRPr="001B1E4B">
              <w:rPr>
                <w:rFonts w:eastAsia="SimSun"/>
                <w:szCs w:val="28"/>
                <w:lang w:val="tt-RU"/>
              </w:rPr>
              <w:t xml:space="preserve">җирдән файдалану һәм төзелеш </w:t>
            </w:r>
            <w:r>
              <w:rPr>
                <w:rFonts w:eastAsia="SimSun"/>
                <w:szCs w:val="28"/>
                <w:lang w:val="tt-RU"/>
              </w:rPr>
              <w:t xml:space="preserve">алып бару </w:t>
            </w:r>
            <w:r w:rsidRPr="001B1E4B">
              <w:rPr>
                <w:rFonts w:eastAsia="SimSun"/>
                <w:szCs w:val="28"/>
                <w:lang w:val="tt-RU"/>
              </w:rPr>
              <w:t>кагыйдәләре</w:t>
            </w:r>
            <w:r>
              <w:rPr>
                <w:rFonts w:eastAsia="SimSun"/>
                <w:szCs w:val="28"/>
                <w:lang w:val="tt-RU"/>
              </w:rPr>
              <w:t xml:space="preserve">, </w:t>
            </w:r>
            <w:r w:rsidRPr="001B1E4B">
              <w:rPr>
                <w:rFonts w:eastAsia="SimSun"/>
                <w:szCs w:val="28"/>
                <w:lang w:val="tt-RU"/>
              </w:rPr>
              <w:t>шәһәр төзелешен проектлауның җирле</w:t>
            </w:r>
            <w:r>
              <w:rPr>
                <w:rFonts w:eastAsia="SimSun"/>
                <w:szCs w:val="28"/>
                <w:lang w:val="tt-RU"/>
              </w:rPr>
              <w:t xml:space="preserve"> нормативлары, </w:t>
            </w:r>
            <w:r w:rsidRPr="001B1E4B">
              <w:rPr>
                <w:rFonts w:eastAsia="SimSun"/>
                <w:szCs w:val="28"/>
                <w:lang w:val="tt-RU"/>
              </w:rPr>
              <w:t>территорияне планлаштыру документлар</w:t>
            </w:r>
            <w:r>
              <w:rPr>
                <w:rFonts w:eastAsia="SimSun"/>
                <w:szCs w:val="28"/>
                <w:lang w:val="tt-RU"/>
              </w:rPr>
              <w:t xml:space="preserve">ы </w:t>
            </w:r>
            <w:r w:rsidRPr="00C864AC">
              <w:rPr>
                <w:rFonts w:eastAsia="SimSun"/>
                <w:szCs w:val="28"/>
                <w:lang w:val="tt-RU"/>
              </w:rPr>
              <w:t>җирле үзидарә органнары тарафыннан әлеге Закон үз көченә кергән көнгә кадәр гамәлдә булган тәртиптә раслана.</w:t>
            </w:r>
          </w:p>
        </w:tc>
        <w:tc>
          <w:tcPr>
            <w:tcW w:w="5245" w:type="dxa"/>
            <w:shd w:val="clear" w:color="auto" w:fill="auto"/>
          </w:tcPr>
          <w:p w:rsidR="00895C13" w:rsidRPr="00941644" w:rsidRDefault="00895C13" w:rsidP="00297AB1">
            <w:pPr>
              <w:autoSpaceDE w:val="0"/>
              <w:autoSpaceDN w:val="0"/>
              <w:adjustRightInd w:val="0"/>
              <w:ind w:left="459"/>
              <w:jc w:val="both"/>
              <w:rPr>
                <w:szCs w:val="28"/>
                <w:lang w:val="tt-RU"/>
              </w:rPr>
            </w:pPr>
            <w:r w:rsidRPr="001A26C3">
              <w:rPr>
                <w:b/>
                <w:szCs w:val="28"/>
                <w:lang w:val="tt-RU"/>
              </w:rPr>
              <w:lastRenderedPageBreak/>
              <w:t>1 статья</w:t>
            </w:r>
          </w:p>
          <w:p w:rsidR="00895C13" w:rsidRPr="00941644" w:rsidRDefault="00895C13" w:rsidP="00941644">
            <w:pPr>
              <w:autoSpaceDE w:val="0"/>
              <w:autoSpaceDN w:val="0"/>
              <w:adjustRightInd w:val="0"/>
              <w:ind w:left="1069"/>
              <w:jc w:val="both"/>
              <w:rPr>
                <w:szCs w:val="28"/>
                <w:lang w:val="tt-RU"/>
              </w:rPr>
            </w:pPr>
          </w:p>
          <w:p w:rsidR="00895C13" w:rsidRPr="00941644" w:rsidRDefault="00895C13" w:rsidP="00941644">
            <w:pPr>
              <w:autoSpaceDE w:val="0"/>
              <w:autoSpaceDN w:val="0"/>
              <w:adjustRightInd w:val="0"/>
              <w:ind w:left="1069"/>
              <w:jc w:val="both"/>
              <w:rPr>
                <w:szCs w:val="28"/>
                <w:lang w:val="tt-RU"/>
              </w:rPr>
            </w:pPr>
          </w:p>
          <w:p w:rsidR="00895C13" w:rsidRPr="00A752DA" w:rsidRDefault="00895C13" w:rsidP="00297AB1">
            <w:pPr>
              <w:shd w:val="clear" w:color="auto" w:fill="FFFFFF"/>
              <w:ind w:firstLine="459"/>
              <w:jc w:val="both"/>
              <w:rPr>
                <w:szCs w:val="28"/>
                <w:lang w:val="tt-RU"/>
              </w:rPr>
            </w:pPr>
            <w:r w:rsidRPr="00A752DA">
              <w:rPr>
                <w:szCs w:val="28"/>
                <w:lang w:val="tt-RU"/>
              </w:rPr>
              <w:t>«</w:t>
            </w:r>
            <w:r w:rsidRPr="00A752DA">
              <w:rPr>
                <w:rFonts w:eastAsia="Arial"/>
                <w:szCs w:val="28"/>
                <w:shd w:val="clear" w:color="auto" w:fill="FFFFFF"/>
                <w:lang w:val="tt-RU" w:eastAsia="zh-CN"/>
              </w:rPr>
              <w:t>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өлкәсендәге вәкаләтләрне</w:t>
            </w:r>
            <w:r>
              <w:rPr>
                <w:rFonts w:eastAsia="Arial"/>
                <w:szCs w:val="28"/>
                <w:shd w:val="clear" w:color="auto" w:fill="FFFFFF"/>
                <w:lang w:val="tt-RU" w:eastAsia="zh-CN"/>
              </w:rPr>
              <w:t xml:space="preserve"> </w:t>
            </w:r>
            <w:r w:rsidRPr="00A752DA">
              <w:rPr>
                <w:rFonts w:eastAsia="Arial"/>
                <w:szCs w:val="28"/>
                <w:shd w:val="clear" w:color="auto" w:fill="FFFFFF"/>
                <w:lang w:val="tt-RU" w:eastAsia="zh-CN"/>
              </w:rPr>
              <w:t xml:space="preserve"> яңадан бүлү турында</w:t>
            </w:r>
            <w:r w:rsidRPr="00A752DA">
              <w:rPr>
                <w:szCs w:val="28"/>
                <w:lang w:val="tt-RU"/>
              </w:rPr>
              <w:t>»</w:t>
            </w:r>
            <w:r>
              <w:rPr>
                <w:rFonts w:eastAsia="Calibri"/>
                <w:szCs w:val="28"/>
                <w:lang w:val="tt-RU"/>
              </w:rPr>
              <w:t xml:space="preserve"> </w:t>
            </w:r>
            <w:r w:rsidRPr="00A752DA">
              <w:rPr>
                <w:rFonts w:eastAsia="Calibri"/>
                <w:szCs w:val="28"/>
                <w:lang w:val="tt-RU"/>
              </w:rPr>
              <w:t>20</w:t>
            </w:r>
            <w:r>
              <w:rPr>
                <w:rFonts w:eastAsia="Calibri"/>
                <w:szCs w:val="28"/>
                <w:lang w:val="tt-RU"/>
              </w:rPr>
              <w:t>2</w:t>
            </w:r>
            <w:r w:rsidRPr="00A752DA">
              <w:rPr>
                <w:rFonts w:eastAsia="Calibri"/>
                <w:szCs w:val="28"/>
                <w:lang w:val="tt-RU"/>
              </w:rPr>
              <w:t xml:space="preserve">3 елның </w:t>
            </w:r>
            <w:r>
              <w:rPr>
                <w:rFonts w:eastAsia="Calibri"/>
                <w:szCs w:val="28"/>
                <w:lang w:val="tt-RU"/>
              </w:rPr>
              <w:t xml:space="preserve">               </w:t>
            </w:r>
            <w:r w:rsidRPr="00A752DA">
              <w:rPr>
                <w:rFonts w:eastAsia="Calibri"/>
                <w:szCs w:val="28"/>
                <w:lang w:val="tt-RU"/>
              </w:rPr>
              <w:t>2</w:t>
            </w:r>
            <w:r>
              <w:rPr>
                <w:rFonts w:eastAsia="Calibri"/>
                <w:szCs w:val="28"/>
                <w:lang w:val="tt-RU"/>
              </w:rPr>
              <w:t>3</w:t>
            </w:r>
            <w:r w:rsidRPr="00A752DA">
              <w:rPr>
                <w:rFonts w:eastAsia="Calibri"/>
                <w:szCs w:val="28"/>
                <w:lang w:val="tt-RU"/>
              </w:rPr>
              <w:t xml:space="preserve"> </w:t>
            </w:r>
            <w:r>
              <w:rPr>
                <w:rFonts w:eastAsia="Calibri"/>
                <w:szCs w:val="28"/>
                <w:lang w:val="tt-RU"/>
              </w:rPr>
              <w:t>декабр</w:t>
            </w:r>
            <w:r w:rsidRPr="00A752DA">
              <w:rPr>
                <w:rFonts w:eastAsia="Calibri"/>
                <w:szCs w:val="28"/>
                <w:lang w:val="tt-RU"/>
              </w:rPr>
              <w:t>ендәге</w:t>
            </w:r>
            <w:r>
              <w:rPr>
                <w:rFonts w:eastAsia="Calibri"/>
                <w:szCs w:val="28"/>
                <w:lang w:val="tt-RU"/>
              </w:rPr>
              <w:t xml:space="preserve"> 131</w:t>
            </w:r>
            <w:r w:rsidRPr="00A752DA">
              <w:rPr>
                <w:rFonts w:eastAsia="Calibri"/>
                <w:szCs w:val="28"/>
                <w:lang w:val="tt-RU"/>
              </w:rPr>
              <w:t>-ТРЗ номерлы Татарстан Республикасы Законын</w:t>
            </w:r>
            <w:r>
              <w:rPr>
                <w:rFonts w:eastAsia="Calibri"/>
                <w:szCs w:val="28"/>
                <w:lang w:val="tt-RU"/>
              </w:rPr>
              <w:t>ың                5 статьясын</w:t>
            </w:r>
            <w:r w:rsidRPr="00A752DA">
              <w:rPr>
                <w:rFonts w:eastAsia="Calibri"/>
                <w:szCs w:val="28"/>
                <w:lang w:val="tt-RU"/>
              </w:rPr>
              <w:t>а (</w:t>
            </w:r>
            <w:r w:rsidRPr="00A752DA">
              <w:rPr>
                <w:rFonts w:eastAsia="Calibri"/>
                <w:bCs/>
                <w:szCs w:val="28"/>
                <w:lang w:val="tt-RU"/>
              </w:rPr>
              <w:t xml:space="preserve">Татарстан Республикасы законнар җыелмасы, </w:t>
            </w:r>
            <w:r w:rsidRPr="00A752DA">
              <w:rPr>
                <w:rFonts w:eastAsia="Calibri"/>
                <w:szCs w:val="28"/>
                <w:lang w:val="tt-RU"/>
              </w:rPr>
              <w:t xml:space="preserve">2023, № </w:t>
            </w:r>
            <w:r>
              <w:rPr>
                <w:rFonts w:eastAsia="Calibri"/>
                <w:szCs w:val="28"/>
                <w:lang w:val="tt-RU"/>
              </w:rPr>
              <w:t>95</w:t>
            </w:r>
            <w:r w:rsidRPr="00A752DA">
              <w:rPr>
                <w:rFonts w:eastAsia="Calibri"/>
                <w:szCs w:val="28"/>
                <w:lang w:val="tt-RU"/>
              </w:rPr>
              <w:t xml:space="preserve"> (I өлеш), </w:t>
            </w:r>
            <w:r>
              <w:rPr>
                <w:rFonts w:eastAsia="Calibri"/>
                <w:szCs w:val="28"/>
                <w:lang w:val="tt-RU"/>
              </w:rPr>
              <w:t>аңа түбәндәге эчтәлекле 2</w:t>
            </w:r>
            <w:r>
              <w:rPr>
                <w:rFonts w:eastAsia="Calibri"/>
                <w:szCs w:val="28"/>
                <w:vertAlign w:val="superscript"/>
                <w:lang w:val="tt-RU"/>
              </w:rPr>
              <w:t>1</w:t>
            </w:r>
            <w:r>
              <w:rPr>
                <w:rFonts w:eastAsia="Calibri"/>
                <w:szCs w:val="28"/>
                <w:lang w:val="tt-RU"/>
              </w:rPr>
              <w:t xml:space="preserve"> өлеш өстәп, </w:t>
            </w:r>
            <w:r w:rsidRPr="00A752DA">
              <w:rPr>
                <w:rFonts w:eastAsia="Calibri"/>
                <w:szCs w:val="28"/>
                <w:lang w:val="tt-RU"/>
              </w:rPr>
              <w:t>үзгәреш кертергә:</w:t>
            </w:r>
          </w:p>
          <w:p w:rsidR="00895C13" w:rsidRPr="001A26C3" w:rsidRDefault="00895C13" w:rsidP="00297A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szCs w:val="28"/>
                <w:lang w:val="tt-RU"/>
              </w:rPr>
            </w:pPr>
          </w:p>
          <w:p w:rsidR="00895C13" w:rsidRPr="00941644" w:rsidRDefault="00895C13" w:rsidP="00297AB1">
            <w:pPr>
              <w:autoSpaceDE w:val="0"/>
              <w:autoSpaceDN w:val="0"/>
              <w:adjustRightInd w:val="0"/>
              <w:ind w:firstLine="454"/>
              <w:jc w:val="both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«</w:t>
            </w:r>
            <w:r w:rsidRPr="00A752DA">
              <w:rPr>
                <w:szCs w:val="28"/>
                <w:lang w:val="tt-RU"/>
              </w:rPr>
              <w:t>2</w:t>
            </w:r>
            <w:r w:rsidRPr="00A752DA">
              <w:rPr>
                <w:szCs w:val="28"/>
                <w:vertAlign w:val="superscript"/>
                <w:lang w:val="tt-RU"/>
              </w:rPr>
              <w:t>1</w:t>
            </w:r>
            <w:r>
              <w:rPr>
                <w:szCs w:val="28"/>
                <w:lang w:val="tt-RU"/>
              </w:rPr>
              <w:t xml:space="preserve">. Әлеге Законның 2 статьясындагы 3 өлеше нигезләмәләре Казан шәһәре муниципаль берәмлегенә карата                2027 елның 1 гыйнварыннан </w:t>
            </w:r>
            <w:r>
              <w:rPr>
                <w:szCs w:val="28"/>
                <w:lang w:val="tt-RU"/>
              </w:rPr>
              <w:lastRenderedPageBreak/>
              <w:t>кулланыла.».</w:t>
            </w:r>
          </w:p>
        </w:tc>
        <w:tc>
          <w:tcPr>
            <w:tcW w:w="5245" w:type="dxa"/>
            <w:shd w:val="clear" w:color="auto" w:fill="auto"/>
          </w:tcPr>
          <w:p w:rsidR="00895C13" w:rsidRPr="00F336D8" w:rsidRDefault="00895C13" w:rsidP="00895C13">
            <w:pPr>
              <w:pStyle w:val="a6"/>
              <w:numPr>
                <w:ilvl w:val="0"/>
                <w:numId w:val="8"/>
              </w:numPr>
              <w:spacing w:line="240" w:lineRule="auto"/>
              <w:ind w:left="34" w:firstLine="675"/>
              <w:rPr>
                <w:rFonts w:eastAsia="SimSun"/>
                <w:szCs w:val="28"/>
                <w:lang w:val="tt-RU"/>
              </w:rPr>
            </w:pPr>
            <w:r w:rsidRPr="00F336D8">
              <w:rPr>
                <w:rFonts w:eastAsia="SimSun"/>
                <w:szCs w:val="28"/>
                <w:lang w:val="tt-RU"/>
              </w:rPr>
              <w:lastRenderedPageBreak/>
              <w:t xml:space="preserve">статья. </w:t>
            </w:r>
            <w:r w:rsidRPr="00F336D8">
              <w:rPr>
                <w:rFonts w:eastAsia="SimSun"/>
                <w:b/>
                <w:bCs/>
                <w:szCs w:val="28"/>
                <w:lang w:val="tt-RU"/>
              </w:rPr>
              <w:t xml:space="preserve">Әлеге Законның үз көченә керүе </w:t>
            </w:r>
          </w:p>
          <w:p w:rsidR="00895C13" w:rsidRPr="001B1E4B" w:rsidRDefault="00895C13" w:rsidP="00AD0917">
            <w:pPr>
              <w:ind w:firstLine="709"/>
              <w:jc w:val="both"/>
              <w:rPr>
                <w:rFonts w:eastAsia="SimSun"/>
                <w:szCs w:val="28"/>
                <w:lang w:val="tt-RU"/>
              </w:rPr>
            </w:pPr>
          </w:p>
          <w:p w:rsidR="00895C13" w:rsidRPr="00F336D8" w:rsidRDefault="00895C13" w:rsidP="00CD1E52">
            <w:pPr>
              <w:numPr>
                <w:ilvl w:val="0"/>
                <w:numId w:val="9"/>
              </w:numPr>
              <w:ind w:left="34" w:firstLine="675"/>
              <w:jc w:val="both"/>
              <w:rPr>
                <w:szCs w:val="28"/>
                <w:lang w:val="tt-RU"/>
              </w:rPr>
            </w:pPr>
            <w:r w:rsidRPr="00F336D8">
              <w:rPr>
                <w:rFonts w:eastAsia="SimSun"/>
                <w:szCs w:val="28"/>
                <w:lang w:val="tt-RU"/>
              </w:rPr>
              <w:t xml:space="preserve">Әлеге Закон, әлеге Законның </w:t>
            </w:r>
            <w:r w:rsidR="00CD1E52">
              <w:rPr>
                <w:rFonts w:eastAsia="SimSun"/>
                <w:szCs w:val="28"/>
                <w:lang w:val="tt-RU"/>
              </w:rPr>
              <w:t xml:space="preserve">              </w:t>
            </w:r>
            <w:r w:rsidRPr="00F336D8">
              <w:rPr>
                <w:rFonts w:eastAsia="SimSun"/>
                <w:szCs w:val="28"/>
                <w:lang w:val="tt-RU"/>
              </w:rPr>
              <w:t xml:space="preserve">2 статьясындагы 3 өлешеннән тыш, </w:t>
            </w:r>
            <w:r>
              <w:rPr>
                <w:rFonts w:eastAsia="SimSun"/>
                <w:szCs w:val="28"/>
                <w:lang w:val="tt-RU"/>
              </w:rPr>
              <w:t xml:space="preserve">              </w:t>
            </w:r>
            <w:r w:rsidRPr="00F336D8">
              <w:rPr>
                <w:rFonts w:eastAsia="SimSun"/>
                <w:szCs w:val="28"/>
                <w:lang w:val="tt-RU"/>
              </w:rPr>
              <w:t>2024 елның</w:t>
            </w:r>
            <w:r>
              <w:rPr>
                <w:rFonts w:eastAsia="SimSun"/>
                <w:szCs w:val="28"/>
                <w:lang w:val="tt-RU"/>
              </w:rPr>
              <w:t xml:space="preserve"> 1 гыйнварыннан үз көченә керә</w:t>
            </w:r>
            <w:r w:rsidRPr="00F336D8">
              <w:rPr>
                <w:rFonts w:eastAsia="SimSun"/>
                <w:szCs w:val="28"/>
                <w:lang w:val="tt-RU"/>
              </w:rPr>
              <w:t xml:space="preserve">. </w:t>
            </w:r>
          </w:p>
          <w:p w:rsidR="002A574F" w:rsidRDefault="00CD1E52" w:rsidP="00CD1E52">
            <w:pPr>
              <w:ind w:left="34" w:firstLine="675"/>
              <w:jc w:val="both"/>
              <w:rPr>
                <w:rFonts w:eastAsia="SimSun"/>
                <w:szCs w:val="28"/>
                <w:lang w:val="tt-RU"/>
              </w:rPr>
            </w:pPr>
            <w:r>
              <w:rPr>
                <w:rFonts w:eastAsia="SimSun"/>
                <w:szCs w:val="28"/>
                <w:lang w:val="tt-RU"/>
              </w:rPr>
              <w:t xml:space="preserve">2. </w:t>
            </w:r>
            <w:r w:rsidR="00895C13" w:rsidRPr="001B1E4B">
              <w:rPr>
                <w:rFonts w:eastAsia="SimSun"/>
                <w:szCs w:val="28"/>
                <w:lang w:val="tt-RU"/>
              </w:rPr>
              <w:t>Әлеге Законның 2 статьясын</w:t>
            </w:r>
            <w:r w:rsidR="00895C13">
              <w:rPr>
                <w:rFonts w:eastAsia="SimSun"/>
                <w:szCs w:val="28"/>
                <w:lang w:val="tt-RU"/>
              </w:rPr>
              <w:t>дагы</w:t>
            </w:r>
            <w:r w:rsidR="00895C13" w:rsidRPr="001B1E4B">
              <w:rPr>
                <w:rFonts w:eastAsia="SimSun"/>
                <w:szCs w:val="28"/>
                <w:lang w:val="tt-RU"/>
              </w:rPr>
              <w:t xml:space="preserve"> 3 өлеше 2025 елның 1 гыйнварыннан үз көченә керә.</w:t>
            </w:r>
          </w:p>
          <w:p w:rsidR="00895C13" w:rsidRPr="008C67A0" w:rsidRDefault="002A574F" w:rsidP="00CD1E52">
            <w:pPr>
              <w:ind w:left="34" w:firstLine="675"/>
              <w:jc w:val="both"/>
              <w:rPr>
                <w:rFonts w:eastAsia="SimSun"/>
                <w:szCs w:val="28"/>
                <w:u w:val="single"/>
                <w:lang w:val="tt-RU"/>
              </w:rPr>
            </w:pPr>
            <w:r w:rsidRPr="008C67A0">
              <w:rPr>
                <w:szCs w:val="28"/>
                <w:u w:val="single"/>
                <w:lang w:val="tt-RU"/>
              </w:rPr>
              <w:t>2</w:t>
            </w:r>
            <w:r w:rsidRPr="008C67A0">
              <w:rPr>
                <w:szCs w:val="28"/>
                <w:u w:val="single"/>
                <w:vertAlign w:val="superscript"/>
                <w:lang w:val="tt-RU"/>
              </w:rPr>
              <w:t>1</w:t>
            </w:r>
            <w:r w:rsidRPr="008C67A0">
              <w:rPr>
                <w:szCs w:val="28"/>
                <w:u w:val="single"/>
                <w:lang w:val="tt-RU"/>
              </w:rPr>
              <w:t>. Әлеге Законның                                2 статьясындагы 3 өлеше нигезләмәләре Казан шәһәре муниципаль берәмлегенә карата 2027 елның 1 гыйнварыннан кулланыла.</w:t>
            </w:r>
            <w:r w:rsidR="00895C13" w:rsidRPr="008C67A0">
              <w:rPr>
                <w:rFonts w:eastAsia="SimSun"/>
                <w:szCs w:val="28"/>
                <w:u w:val="single"/>
                <w:lang w:val="tt-RU"/>
              </w:rPr>
              <w:t xml:space="preserve"> </w:t>
            </w:r>
          </w:p>
          <w:p w:rsidR="00895C13" w:rsidRPr="00297AB1" w:rsidRDefault="002A574F" w:rsidP="00AD0917">
            <w:pPr>
              <w:autoSpaceDE w:val="0"/>
              <w:autoSpaceDN w:val="0"/>
              <w:adjustRightInd w:val="0"/>
              <w:ind w:firstLine="454"/>
              <w:jc w:val="both"/>
              <w:outlineLvl w:val="0"/>
              <w:rPr>
                <w:b/>
                <w:bCs/>
                <w:szCs w:val="28"/>
                <w:u w:val="single"/>
                <w:lang w:val="tt-RU"/>
              </w:rPr>
            </w:pPr>
            <w:r>
              <w:rPr>
                <w:rFonts w:eastAsia="SimSun"/>
                <w:szCs w:val="28"/>
                <w:lang w:val="tt-RU"/>
              </w:rPr>
              <w:t xml:space="preserve">   </w:t>
            </w:r>
            <w:r w:rsidR="00895C13">
              <w:rPr>
                <w:rFonts w:eastAsia="SimSun"/>
                <w:szCs w:val="28"/>
                <w:lang w:val="tt-RU"/>
              </w:rPr>
              <w:t>Ә</w:t>
            </w:r>
            <w:r w:rsidR="00895C13" w:rsidRPr="001B1E4B">
              <w:rPr>
                <w:rFonts w:eastAsia="SimSun"/>
                <w:szCs w:val="28"/>
                <w:lang w:val="tt-RU"/>
              </w:rPr>
              <w:t>леге Закон үз көченә кергәнче</w:t>
            </w:r>
            <w:r w:rsidR="00895C13">
              <w:rPr>
                <w:rFonts w:eastAsia="SimSun"/>
                <w:szCs w:val="28"/>
                <w:lang w:val="tt-RU"/>
              </w:rPr>
              <w:t xml:space="preserve"> әзерләү йә</w:t>
            </w:r>
            <w:r w:rsidR="00895C13" w:rsidRPr="001B1E4B">
              <w:rPr>
                <w:rFonts w:eastAsia="SimSun"/>
                <w:szCs w:val="28"/>
                <w:lang w:val="tt-RU"/>
              </w:rPr>
              <w:t xml:space="preserve"> үзгәрешләр кертү </w:t>
            </w:r>
            <w:r w:rsidR="00895C13">
              <w:rPr>
                <w:rFonts w:eastAsia="SimSun"/>
                <w:szCs w:val="28"/>
                <w:lang w:val="tt-RU"/>
              </w:rPr>
              <w:t>тур</w:t>
            </w:r>
            <w:r w:rsidR="00895C13" w:rsidRPr="001B1E4B">
              <w:rPr>
                <w:rFonts w:eastAsia="SimSun"/>
                <w:szCs w:val="28"/>
                <w:lang w:val="tt-RU"/>
              </w:rPr>
              <w:t>ында кара</w:t>
            </w:r>
            <w:r w:rsidR="00895C13">
              <w:rPr>
                <w:rFonts w:eastAsia="SimSun"/>
                <w:szCs w:val="28"/>
                <w:lang w:val="tt-RU"/>
              </w:rPr>
              <w:t xml:space="preserve">рлар </w:t>
            </w:r>
            <w:r w:rsidR="00895C13" w:rsidRPr="001B1E4B">
              <w:rPr>
                <w:rFonts w:eastAsia="SimSun"/>
                <w:szCs w:val="28"/>
                <w:lang w:val="tt-RU"/>
              </w:rPr>
              <w:t xml:space="preserve">кабул ителгән, шулай ук әлеге Закон үз көченә кергәнче аларга </w:t>
            </w:r>
            <w:r w:rsidR="00895C13">
              <w:rPr>
                <w:rFonts w:eastAsia="SimSun"/>
                <w:szCs w:val="28"/>
                <w:lang w:val="tt-RU"/>
              </w:rPr>
              <w:t>карата</w:t>
            </w:r>
            <w:r w:rsidR="00895C13" w:rsidRPr="001B1E4B">
              <w:rPr>
                <w:rFonts w:eastAsia="SimSun"/>
                <w:szCs w:val="28"/>
                <w:lang w:val="tt-RU"/>
              </w:rPr>
              <w:t xml:space="preserve"> Россия Федерациясе һәм Татарстан Республика</w:t>
            </w:r>
            <w:r w:rsidR="00895C13">
              <w:rPr>
                <w:rFonts w:eastAsia="SimSun"/>
                <w:szCs w:val="28"/>
                <w:lang w:val="tt-RU"/>
              </w:rPr>
              <w:t xml:space="preserve">сы норматив хокукый </w:t>
            </w:r>
            <w:r w:rsidR="00895C13">
              <w:rPr>
                <w:rFonts w:eastAsia="SimSun"/>
                <w:szCs w:val="28"/>
                <w:lang w:val="tt-RU"/>
              </w:rPr>
              <w:lastRenderedPageBreak/>
              <w:t xml:space="preserve">актларында, </w:t>
            </w:r>
            <w:r w:rsidR="00895C13" w:rsidRPr="001B1E4B">
              <w:rPr>
                <w:rFonts w:eastAsia="SimSun"/>
                <w:szCs w:val="28"/>
                <w:lang w:val="tt-RU"/>
              </w:rPr>
              <w:t>муниципаль хокукый актларда каралган килештерү процедуралары башланган</w:t>
            </w:r>
            <w:r w:rsidR="00895C13">
              <w:rPr>
                <w:rFonts w:eastAsia="SimSun"/>
                <w:szCs w:val="28"/>
                <w:lang w:val="tt-RU"/>
              </w:rPr>
              <w:t xml:space="preserve"> м</w:t>
            </w:r>
            <w:r w:rsidR="00895C13" w:rsidRPr="001B1E4B">
              <w:rPr>
                <w:rFonts w:eastAsia="SimSun"/>
                <w:szCs w:val="28"/>
                <w:lang w:val="tt-RU"/>
              </w:rPr>
              <w:t>униципаль районнарның терр</w:t>
            </w:r>
            <w:r w:rsidR="00895C13">
              <w:rPr>
                <w:rFonts w:eastAsia="SimSun"/>
                <w:szCs w:val="28"/>
                <w:lang w:val="tt-RU"/>
              </w:rPr>
              <w:t xml:space="preserve">иториаль планлаштыру схемалары, </w:t>
            </w:r>
            <w:r w:rsidR="00895C13" w:rsidRPr="001B1E4B">
              <w:rPr>
                <w:rFonts w:eastAsia="SimSun"/>
                <w:szCs w:val="28"/>
                <w:lang w:val="tt-RU"/>
              </w:rPr>
              <w:t>җирлекләрнең генераль планнары, шәһәр округларының генераль планнары, җирлекләрнең</w:t>
            </w:r>
            <w:r w:rsidR="00895C13">
              <w:rPr>
                <w:rStyle w:val="l-content-editortext"/>
                <w:szCs w:val="28"/>
                <w:lang w:val="tt-RU"/>
              </w:rPr>
              <w:t xml:space="preserve">, </w:t>
            </w:r>
            <w:r w:rsidR="00895C13" w:rsidRPr="001B1E4B">
              <w:rPr>
                <w:rFonts w:eastAsia="SimSun"/>
                <w:szCs w:val="28"/>
                <w:lang w:val="tt-RU"/>
              </w:rPr>
              <w:t>шәһәр округларының</w:t>
            </w:r>
            <w:r w:rsidR="00895C13" w:rsidRPr="00F7391D">
              <w:rPr>
                <w:rStyle w:val="l-content-editortext"/>
                <w:szCs w:val="28"/>
                <w:lang w:val="tt-RU"/>
              </w:rPr>
              <w:t xml:space="preserve"> территориаль</w:t>
            </w:r>
            <w:r w:rsidR="00895C13" w:rsidRPr="00F7391D">
              <w:rPr>
                <w:szCs w:val="28"/>
                <w:lang w:val="tt-RU"/>
              </w:rPr>
              <w:t xml:space="preserve"> планлаштыруның һәм шәһәр төзелешен </w:t>
            </w:r>
            <w:r w:rsidR="00895C13">
              <w:rPr>
                <w:szCs w:val="28"/>
                <w:lang w:val="tt-RU"/>
              </w:rPr>
              <w:t xml:space="preserve">зоналаштыруның бердәм документлары, </w:t>
            </w:r>
            <w:r w:rsidR="00895C13" w:rsidRPr="001B1E4B">
              <w:rPr>
                <w:rFonts w:eastAsia="SimSun"/>
                <w:szCs w:val="28"/>
                <w:lang w:val="tt-RU"/>
              </w:rPr>
              <w:t xml:space="preserve">җирдән файдалану һәм төзелеш </w:t>
            </w:r>
            <w:r w:rsidR="00895C13">
              <w:rPr>
                <w:rFonts w:eastAsia="SimSun"/>
                <w:szCs w:val="28"/>
                <w:lang w:val="tt-RU"/>
              </w:rPr>
              <w:t xml:space="preserve">алып бару </w:t>
            </w:r>
            <w:r w:rsidR="00895C13" w:rsidRPr="001B1E4B">
              <w:rPr>
                <w:rFonts w:eastAsia="SimSun"/>
                <w:szCs w:val="28"/>
                <w:lang w:val="tt-RU"/>
              </w:rPr>
              <w:t>кагыйдәләре</w:t>
            </w:r>
            <w:r w:rsidR="00895C13">
              <w:rPr>
                <w:rFonts w:eastAsia="SimSun"/>
                <w:szCs w:val="28"/>
                <w:lang w:val="tt-RU"/>
              </w:rPr>
              <w:t xml:space="preserve">, </w:t>
            </w:r>
            <w:r w:rsidR="00895C13" w:rsidRPr="001B1E4B">
              <w:rPr>
                <w:rFonts w:eastAsia="SimSun"/>
                <w:szCs w:val="28"/>
                <w:lang w:val="tt-RU"/>
              </w:rPr>
              <w:t>шәһәр төзелешен проектлауның җирле</w:t>
            </w:r>
            <w:r w:rsidR="00895C13">
              <w:rPr>
                <w:rFonts w:eastAsia="SimSun"/>
                <w:szCs w:val="28"/>
                <w:lang w:val="tt-RU"/>
              </w:rPr>
              <w:t xml:space="preserve"> нормативлары, </w:t>
            </w:r>
            <w:r w:rsidR="00895C13" w:rsidRPr="001B1E4B">
              <w:rPr>
                <w:rFonts w:eastAsia="SimSun"/>
                <w:szCs w:val="28"/>
                <w:lang w:val="tt-RU"/>
              </w:rPr>
              <w:t>территорияне планлаштыру документлар</w:t>
            </w:r>
            <w:r w:rsidR="00895C13">
              <w:rPr>
                <w:rFonts w:eastAsia="SimSun"/>
                <w:szCs w:val="28"/>
                <w:lang w:val="tt-RU"/>
              </w:rPr>
              <w:t xml:space="preserve">ы </w:t>
            </w:r>
            <w:r w:rsidR="00895C13" w:rsidRPr="00C864AC">
              <w:rPr>
                <w:rFonts w:eastAsia="SimSun"/>
                <w:szCs w:val="28"/>
                <w:lang w:val="tt-RU"/>
              </w:rPr>
              <w:t>җирле үзидарә органнары тарафыннан әлеге Закон үз көченә кергән көнгә кадәр гамәлдә булган тәртиптә раслана.</w:t>
            </w:r>
          </w:p>
        </w:tc>
      </w:tr>
    </w:tbl>
    <w:p w:rsidR="00CE2F60" w:rsidRPr="00941644" w:rsidRDefault="00CE2F60" w:rsidP="00941644">
      <w:pPr>
        <w:rPr>
          <w:szCs w:val="28"/>
          <w:lang w:val="tt-RU"/>
        </w:rPr>
      </w:pPr>
    </w:p>
    <w:sectPr w:rsidR="00CE2F60" w:rsidRPr="00941644" w:rsidSect="00517AFE">
      <w:headerReference w:type="even" r:id="rId8"/>
      <w:headerReference w:type="default" r:id="rId9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FF" w:rsidRDefault="00430FFF" w:rsidP="00F01601">
      <w:r>
        <w:separator/>
      </w:r>
    </w:p>
  </w:endnote>
  <w:endnote w:type="continuationSeparator" w:id="0">
    <w:p w:rsidR="00430FFF" w:rsidRDefault="00430FFF" w:rsidP="00F0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A0002AFF" w:usb1="D00078FB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FF" w:rsidRDefault="00430FFF" w:rsidP="00F01601">
      <w:r>
        <w:separator/>
      </w:r>
    </w:p>
  </w:footnote>
  <w:footnote w:type="continuationSeparator" w:id="0">
    <w:p w:rsidR="00430FFF" w:rsidRDefault="00430FFF" w:rsidP="00F0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E5" w:rsidRDefault="00E900E5" w:rsidP="00335F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00E5" w:rsidRDefault="00E900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E5" w:rsidRPr="000C1880" w:rsidRDefault="00E900E5">
    <w:pPr>
      <w:pStyle w:val="a7"/>
      <w:jc w:val="center"/>
      <w:rPr>
        <w:sz w:val="24"/>
        <w:szCs w:val="24"/>
      </w:rPr>
    </w:pPr>
    <w:r w:rsidRPr="000C1880">
      <w:rPr>
        <w:sz w:val="24"/>
        <w:szCs w:val="24"/>
      </w:rPr>
      <w:fldChar w:fldCharType="begin"/>
    </w:r>
    <w:r w:rsidRPr="000C1880">
      <w:rPr>
        <w:sz w:val="24"/>
        <w:szCs w:val="24"/>
      </w:rPr>
      <w:instrText>PAGE   \* MERGEFORMAT</w:instrText>
    </w:r>
    <w:r w:rsidRPr="000C1880">
      <w:rPr>
        <w:sz w:val="24"/>
        <w:szCs w:val="24"/>
      </w:rPr>
      <w:fldChar w:fldCharType="separate"/>
    </w:r>
    <w:r w:rsidR="008C67A0">
      <w:rPr>
        <w:noProof/>
        <w:sz w:val="24"/>
        <w:szCs w:val="24"/>
      </w:rPr>
      <w:t>2</w:t>
    </w:r>
    <w:r w:rsidRPr="000C1880">
      <w:rPr>
        <w:sz w:val="24"/>
        <w:szCs w:val="24"/>
      </w:rPr>
      <w:fldChar w:fldCharType="end"/>
    </w:r>
  </w:p>
  <w:p w:rsidR="00E900E5" w:rsidRDefault="00E900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79A"/>
    <w:multiLevelType w:val="hybridMultilevel"/>
    <w:tmpl w:val="3C82A394"/>
    <w:lvl w:ilvl="0" w:tplc="FDA68A9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27B0C"/>
    <w:multiLevelType w:val="hybridMultilevel"/>
    <w:tmpl w:val="BF2EB760"/>
    <w:lvl w:ilvl="0" w:tplc="8EACF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1362A0"/>
    <w:multiLevelType w:val="hybridMultilevel"/>
    <w:tmpl w:val="5A9CA810"/>
    <w:lvl w:ilvl="0" w:tplc="9F0885E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A0758A"/>
    <w:multiLevelType w:val="hybridMultilevel"/>
    <w:tmpl w:val="E962D4FC"/>
    <w:lvl w:ilvl="0" w:tplc="64E28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0AD5E"/>
    <w:multiLevelType w:val="singleLevel"/>
    <w:tmpl w:val="4DC0AD5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>
    <w:nsid w:val="6675735A"/>
    <w:multiLevelType w:val="hybridMultilevel"/>
    <w:tmpl w:val="ACFCC550"/>
    <w:lvl w:ilvl="0" w:tplc="B00C595C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4476F"/>
    <w:multiLevelType w:val="hybridMultilevel"/>
    <w:tmpl w:val="F04C5826"/>
    <w:lvl w:ilvl="0" w:tplc="450891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83BF5"/>
    <w:multiLevelType w:val="hybridMultilevel"/>
    <w:tmpl w:val="5C76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0039B"/>
    <w:multiLevelType w:val="multilevel"/>
    <w:tmpl w:val="85FC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938"/>
    <w:rsid w:val="000013FF"/>
    <w:rsid w:val="000035DB"/>
    <w:rsid w:val="0000434D"/>
    <w:rsid w:val="00007496"/>
    <w:rsid w:val="00017D6E"/>
    <w:rsid w:val="00020268"/>
    <w:rsid w:val="00021FB4"/>
    <w:rsid w:val="000231C2"/>
    <w:rsid w:val="000263D7"/>
    <w:rsid w:val="000335A7"/>
    <w:rsid w:val="000358B1"/>
    <w:rsid w:val="0003649F"/>
    <w:rsid w:val="00037063"/>
    <w:rsid w:val="00037BBE"/>
    <w:rsid w:val="000429C6"/>
    <w:rsid w:val="00046DCD"/>
    <w:rsid w:val="00050E5D"/>
    <w:rsid w:val="00052295"/>
    <w:rsid w:val="00055D75"/>
    <w:rsid w:val="00056761"/>
    <w:rsid w:val="0006403E"/>
    <w:rsid w:val="000644B0"/>
    <w:rsid w:val="00064A1D"/>
    <w:rsid w:val="000650EB"/>
    <w:rsid w:val="00065DCA"/>
    <w:rsid w:val="00067FCD"/>
    <w:rsid w:val="000700E8"/>
    <w:rsid w:val="00070CAB"/>
    <w:rsid w:val="0007221E"/>
    <w:rsid w:val="00072403"/>
    <w:rsid w:val="00080185"/>
    <w:rsid w:val="00083AD2"/>
    <w:rsid w:val="00085EB7"/>
    <w:rsid w:val="000875CC"/>
    <w:rsid w:val="0009035B"/>
    <w:rsid w:val="00091F1F"/>
    <w:rsid w:val="0009324D"/>
    <w:rsid w:val="00093321"/>
    <w:rsid w:val="0009369D"/>
    <w:rsid w:val="000951B0"/>
    <w:rsid w:val="00097E24"/>
    <w:rsid w:val="000A23D0"/>
    <w:rsid w:val="000A4F26"/>
    <w:rsid w:val="000A6EE2"/>
    <w:rsid w:val="000B0D92"/>
    <w:rsid w:val="000B2E89"/>
    <w:rsid w:val="000B3AA1"/>
    <w:rsid w:val="000B649B"/>
    <w:rsid w:val="000B6EF3"/>
    <w:rsid w:val="000C0AB3"/>
    <w:rsid w:val="000C0B6F"/>
    <w:rsid w:val="000C0C42"/>
    <w:rsid w:val="000C1880"/>
    <w:rsid w:val="000C2791"/>
    <w:rsid w:val="000C2A89"/>
    <w:rsid w:val="000C38F8"/>
    <w:rsid w:val="000C67FC"/>
    <w:rsid w:val="000C6D69"/>
    <w:rsid w:val="000C77F5"/>
    <w:rsid w:val="000C7E1A"/>
    <w:rsid w:val="000D030F"/>
    <w:rsid w:val="000D0B38"/>
    <w:rsid w:val="000D1B73"/>
    <w:rsid w:val="000D292A"/>
    <w:rsid w:val="000D2A93"/>
    <w:rsid w:val="000D4B89"/>
    <w:rsid w:val="000E3271"/>
    <w:rsid w:val="000E5E1C"/>
    <w:rsid w:val="000E7A04"/>
    <w:rsid w:val="000F06ED"/>
    <w:rsid w:val="000F276D"/>
    <w:rsid w:val="000F384C"/>
    <w:rsid w:val="000F3B50"/>
    <w:rsid w:val="000F573B"/>
    <w:rsid w:val="001001A8"/>
    <w:rsid w:val="001001EB"/>
    <w:rsid w:val="00101DEC"/>
    <w:rsid w:val="00103455"/>
    <w:rsid w:val="00104C6B"/>
    <w:rsid w:val="0010575B"/>
    <w:rsid w:val="00105E4E"/>
    <w:rsid w:val="00110DE6"/>
    <w:rsid w:val="00111DA1"/>
    <w:rsid w:val="001128EA"/>
    <w:rsid w:val="0011556A"/>
    <w:rsid w:val="001167A9"/>
    <w:rsid w:val="00117283"/>
    <w:rsid w:val="0011731B"/>
    <w:rsid w:val="0011764E"/>
    <w:rsid w:val="00117F72"/>
    <w:rsid w:val="00120DEC"/>
    <w:rsid w:val="00121942"/>
    <w:rsid w:val="00122C78"/>
    <w:rsid w:val="00123944"/>
    <w:rsid w:val="00125A82"/>
    <w:rsid w:val="00130934"/>
    <w:rsid w:val="00130D3E"/>
    <w:rsid w:val="001322BD"/>
    <w:rsid w:val="00132838"/>
    <w:rsid w:val="001342D4"/>
    <w:rsid w:val="0013531C"/>
    <w:rsid w:val="0013609E"/>
    <w:rsid w:val="0013753A"/>
    <w:rsid w:val="001418DB"/>
    <w:rsid w:val="001431A0"/>
    <w:rsid w:val="00144112"/>
    <w:rsid w:val="001447B3"/>
    <w:rsid w:val="00144C8C"/>
    <w:rsid w:val="001452FA"/>
    <w:rsid w:val="00145869"/>
    <w:rsid w:val="00145A8C"/>
    <w:rsid w:val="00145DEC"/>
    <w:rsid w:val="00147306"/>
    <w:rsid w:val="00150154"/>
    <w:rsid w:val="00151028"/>
    <w:rsid w:val="00151B63"/>
    <w:rsid w:val="00151D4A"/>
    <w:rsid w:val="001538FC"/>
    <w:rsid w:val="00153CBD"/>
    <w:rsid w:val="001553BA"/>
    <w:rsid w:val="0016251B"/>
    <w:rsid w:val="0016635A"/>
    <w:rsid w:val="001710C8"/>
    <w:rsid w:val="00172122"/>
    <w:rsid w:val="0017296D"/>
    <w:rsid w:val="001751EA"/>
    <w:rsid w:val="0018216A"/>
    <w:rsid w:val="0018545F"/>
    <w:rsid w:val="001865A4"/>
    <w:rsid w:val="001917AB"/>
    <w:rsid w:val="00193552"/>
    <w:rsid w:val="0019408D"/>
    <w:rsid w:val="00194282"/>
    <w:rsid w:val="00195092"/>
    <w:rsid w:val="001959CD"/>
    <w:rsid w:val="00195DD7"/>
    <w:rsid w:val="00196650"/>
    <w:rsid w:val="00196960"/>
    <w:rsid w:val="00196B7E"/>
    <w:rsid w:val="001A021E"/>
    <w:rsid w:val="001A302D"/>
    <w:rsid w:val="001A3915"/>
    <w:rsid w:val="001A3BF8"/>
    <w:rsid w:val="001A51A8"/>
    <w:rsid w:val="001A5737"/>
    <w:rsid w:val="001A57AA"/>
    <w:rsid w:val="001A5C64"/>
    <w:rsid w:val="001A644C"/>
    <w:rsid w:val="001A693E"/>
    <w:rsid w:val="001B3274"/>
    <w:rsid w:val="001C0C1C"/>
    <w:rsid w:val="001C0D2B"/>
    <w:rsid w:val="001C274B"/>
    <w:rsid w:val="001C460E"/>
    <w:rsid w:val="001C4D03"/>
    <w:rsid w:val="001C6190"/>
    <w:rsid w:val="001C6C84"/>
    <w:rsid w:val="001C736C"/>
    <w:rsid w:val="001D117E"/>
    <w:rsid w:val="001D4030"/>
    <w:rsid w:val="001D4E99"/>
    <w:rsid w:val="001D6DE1"/>
    <w:rsid w:val="001D7418"/>
    <w:rsid w:val="001E6452"/>
    <w:rsid w:val="001E6CF5"/>
    <w:rsid w:val="001E7FB1"/>
    <w:rsid w:val="001F120E"/>
    <w:rsid w:val="001F1CE8"/>
    <w:rsid w:val="001F2D01"/>
    <w:rsid w:val="001F54D7"/>
    <w:rsid w:val="001F58B9"/>
    <w:rsid w:val="001F5EA6"/>
    <w:rsid w:val="001F6190"/>
    <w:rsid w:val="001F7FB3"/>
    <w:rsid w:val="00203FA3"/>
    <w:rsid w:val="00204485"/>
    <w:rsid w:val="00204E1E"/>
    <w:rsid w:val="00205F95"/>
    <w:rsid w:val="0020679A"/>
    <w:rsid w:val="0020775F"/>
    <w:rsid w:val="002078F1"/>
    <w:rsid w:val="00210336"/>
    <w:rsid w:val="002126AB"/>
    <w:rsid w:val="00212E63"/>
    <w:rsid w:val="002140BF"/>
    <w:rsid w:val="00214B3A"/>
    <w:rsid w:val="00215ED7"/>
    <w:rsid w:val="00216702"/>
    <w:rsid w:val="00216B6A"/>
    <w:rsid w:val="0021767F"/>
    <w:rsid w:val="00220760"/>
    <w:rsid w:val="00220D61"/>
    <w:rsid w:val="00222134"/>
    <w:rsid w:val="00227373"/>
    <w:rsid w:val="00230062"/>
    <w:rsid w:val="00232EDC"/>
    <w:rsid w:val="0023382D"/>
    <w:rsid w:val="002346C6"/>
    <w:rsid w:val="0023550A"/>
    <w:rsid w:val="00235BEA"/>
    <w:rsid w:val="002372E1"/>
    <w:rsid w:val="00240559"/>
    <w:rsid w:val="00240BE8"/>
    <w:rsid w:val="0024351C"/>
    <w:rsid w:val="00243A1C"/>
    <w:rsid w:val="002514C0"/>
    <w:rsid w:val="0025280B"/>
    <w:rsid w:val="00253A9E"/>
    <w:rsid w:val="0025543A"/>
    <w:rsid w:val="00256FB8"/>
    <w:rsid w:val="00257F80"/>
    <w:rsid w:val="00260B74"/>
    <w:rsid w:val="00261DE8"/>
    <w:rsid w:val="0026306D"/>
    <w:rsid w:val="002631A4"/>
    <w:rsid w:val="00263584"/>
    <w:rsid w:val="00264961"/>
    <w:rsid w:val="00265FA9"/>
    <w:rsid w:val="002712A2"/>
    <w:rsid w:val="00273916"/>
    <w:rsid w:val="00274C0C"/>
    <w:rsid w:val="00275461"/>
    <w:rsid w:val="002769A6"/>
    <w:rsid w:val="002776B6"/>
    <w:rsid w:val="00277ABF"/>
    <w:rsid w:val="00284E30"/>
    <w:rsid w:val="00285046"/>
    <w:rsid w:val="00285625"/>
    <w:rsid w:val="00287567"/>
    <w:rsid w:val="00287DD4"/>
    <w:rsid w:val="002904A8"/>
    <w:rsid w:val="0029433E"/>
    <w:rsid w:val="002954E6"/>
    <w:rsid w:val="00296FBA"/>
    <w:rsid w:val="0029702C"/>
    <w:rsid w:val="00297AB1"/>
    <w:rsid w:val="002A1DCC"/>
    <w:rsid w:val="002A2801"/>
    <w:rsid w:val="002A574F"/>
    <w:rsid w:val="002A5867"/>
    <w:rsid w:val="002A78AD"/>
    <w:rsid w:val="002B2263"/>
    <w:rsid w:val="002B492E"/>
    <w:rsid w:val="002B6943"/>
    <w:rsid w:val="002C0466"/>
    <w:rsid w:val="002C0CA6"/>
    <w:rsid w:val="002C1021"/>
    <w:rsid w:val="002C23D3"/>
    <w:rsid w:val="002C25EA"/>
    <w:rsid w:val="002C42C9"/>
    <w:rsid w:val="002C616E"/>
    <w:rsid w:val="002C7F0E"/>
    <w:rsid w:val="002D07EB"/>
    <w:rsid w:val="002D0A3A"/>
    <w:rsid w:val="002D0B87"/>
    <w:rsid w:val="002D3773"/>
    <w:rsid w:val="002E422D"/>
    <w:rsid w:val="002E44CF"/>
    <w:rsid w:val="002E50FD"/>
    <w:rsid w:val="002F0199"/>
    <w:rsid w:val="002F0CDE"/>
    <w:rsid w:val="002F2A67"/>
    <w:rsid w:val="002F3ABC"/>
    <w:rsid w:val="002F4366"/>
    <w:rsid w:val="002F5D4D"/>
    <w:rsid w:val="002F6541"/>
    <w:rsid w:val="002F7239"/>
    <w:rsid w:val="002F72DE"/>
    <w:rsid w:val="0030062E"/>
    <w:rsid w:val="0030153B"/>
    <w:rsid w:val="0030238A"/>
    <w:rsid w:val="00305087"/>
    <w:rsid w:val="0030636B"/>
    <w:rsid w:val="00310474"/>
    <w:rsid w:val="00310FBB"/>
    <w:rsid w:val="0031504E"/>
    <w:rsid w:val="003151AB"/>
    <w:rsid w:val="0031547F"/>
    <w:rsid w:val="003200B6"/>
    <w:rsid w:val="00320B4E"/>
    <w:rsid w:val="003221DC"/>
    <w:rsid w:val="003224DA"/>
    <w:rsid w:val="0032430C"/>
    <w:rsid w:val="00326C67"/>
    <w:rsid w:val="00332FD5"/>
    <w:rsid w:val="00335F0D"/>
    <w:rsid w:val="00336430"/>
    <w:rsid w:val="00336C15"/>
    <w:rsid w:val="00336F36"/>
    <w:rsid w:val="00345BCB"/>
    <w:rsid w:val="00345C9D"/>
    <w:rsid w:val="00346055"/>
    <w:rsid w:val="00347A41"/>
    <w:rsid w:val="00350452"/>
    <w:rsid w:val="00350AC7"/>
    <w:rsid w:val="0035137B"/>
    <w:rsid w:val="0035395F"/>
    <w:rsid w:val="00356063"/>
    <w:rsid w:val="00364AC6"/>
    <w:rsid w:val="00366F1B"/>
    <w:rsid w:val="00367F31"/>
    <w:rsid w:val="00371773"/>
    <w:rsid w:val="003812FC"/>
    <w:rsid w:val="00382946"/>
    <w:rsid w:val="00383A9B"/>
    <w:rsid w:val="00383BD9"/>
    <w:rsid w:val="00385031"/>
    <w:rsid w:val="00385CA6"/>
    <w:rsid w:val="00386D69"/>
    <w:rsid w:val="003901AF"/>
    <w:rsid w:val="003931A1"/>
    <w:rsid w:val="0039354C"/>
    <w:rsid w:val="00393F51"/>
    <w:rsid w:val="00396AFB"/>
    <w:rsid w:val="003A04FC"/>
    <w:rsid w:val="003A1C55"/>
    <w:rsid w:val="003A1FF0"/>
    <w:rsid w:val="003A4EBC"/>
    <w:rsid w:val="003A6048"/>
    <w:rsid w:val="003B291B"/>
    <w:rsid w:val="003B2C9D"/>
    <w:rsid w:val="003B5607"/>
    <w:rsid w:val="003C0AF8"/>
    <w:rsid w:val="003C4E4A"/>
    <w:rsid w:val="003C4EDD"/>
    <w:rsid w:val="003C5160"/>
    <w:rsid w:val="003C55E5"/>
    <w:rsid w:val="003C793C"/>
    <w:rsid w:val="003D033F"/>
    <w:rsid w:val="003D1919"/>
    <w:rsid w:val="003D1994"/>
    <w:rsid w:val="003D37F3"/>
    <w:rsid w:val="003D5039"/>
    <w:rsid w:val="003D5702"/>
    <w:rsid w:val="003D7C3D"/>
    <w:rsid w:val="003E36FB"/>
    <w:rsid w:val="003E5014"/>
    <w:rsid w:val="003E562F"/>
    <w:rsid w:val="003E7C2F"/>
    <w:rsid w:val="003F0C0F"/>
    <w:rsid w:val="003F560D"/>
    <w:rsid w:val="003F5B0A"/>
    <w:rsid w:val="003F63FA"/>
    <w:rsid w:val="003F6761"/>
    <w:rsid w:val="003F75EB"/>
    <w:rsid w:val="004008BF"/>
    <w:rsid w:val="00401EA2"/>
    <w:rsid w:val="0040266C"/>
    <w:rsid w:val="00402C08"/>
    <w:rsid w:val="00402EAF"/>
    <w:rsid w:val="004035B6"/>
    <w:rsid w:val="0040617D"/>
    <w:rsid w:val="00411325"/>
    <w:rsid w:val="00412668"/>
    <w:rsid w:val="00412888"/>
    <w:rsid w:val="00414C45"/>
    <w:rsid w:val="00415566"/>
    <w:rsid w:val="00420691"/>
    <w:rsid w:val="00421A13"/>
    <w:rsid w:val="00423DFC"/>
    <w:rsid w:val="0042490A"/>
    <w:rsid w:val="00430045"/>
    <w:rsid w:val="00430FFF"/>
    <w:rsid w:val="00431589"/>
    <w:rsid w:val="0043175D"/>
    <w:rsid w:val="0043196E"/>
    <w:rsid w:val="00434259"/>
    <w:rsid w:val="0043469D"/>
    <w:rsid w:val="00436769"/>
    <w:rsid w:val="0044010B"/>
    <w:rsid w:val="00441A0C"/>
    <w:rsid w:val="00441BE3"/>
    <w:rsid w:val="00442FFB"/>
    <w:rsid w:val="00446D06"/>
    <w:rsid w:val="00447441"/>
    <w:rsid w:val="00451E12"/>
    <w:rsid w:val="00453C13"/>
    <w:rsid w:val="004548EC"/>
    <w:rsid w:val="0045564F"/>
    <w:rsid w:val="00457D32"/>
    <w:rsid w:val="004602F1"/>
    <w:rsid w:val="00461A2C"/>
    <w:rsid w:val="00466D80"/>
    <w:rsid w:val="004679C0"/>
    <w:rsid w:val="00470BD4"/>
    <w:rsid w:val="00470DA9"/>
    <w:rsid w:val="00472013"/>
    <w:rsid w:val="00472521"/>
    <w:rsid w:val="00472AC7"/>
    <w:rsid w:val="00473732"/>
    <w:rsid w:val="00473C1F"/>
    <w:rsid w:val="004745F3"/>
    <w:rsid w:val="00477730"/>
    <w:rsid w:val="004777C8"/>
    <w:rsid w:val="00480195"/>
    <w:rsid w:val="00480810"/>
    <w:rsid w:val="00480911"/>
    <w:rsid w:val="00481972"/>
    <w:rsid w:val="004840BB"/>
    <w:rsid w:val="00484A70"/>
    <w:rsid w:val="00491B7D"/>
    <w:rsid w:val="00492D0C"/>
    <w:rsid w:val="004A0AD5"/>
    <w:rsid w:val="004A3A80"/>
    <w:rsid w:val="004A52E3"/>
    <w:rsid w:val="004A6D96"/>
    <w:rsid w:val="004A7AB0"/>
    <w:rsid w:val="004B1EB1"/>
    <w:rsid w:val="004B2F1C"/>
    <w:rsid w:val="004B3694"/>
    <w:rsid w:val="004B4020"/>
    <w:rsid w:val="004B49CC"/>
    <w:rsid w:val="004B4F9B"/>
    <w:rsid w:val="004B516C"/>
    <w:rsid w:val="004B51F3"/>
    <w:rsid w:val="004B7890"/>
    <w:rsid w:val="004C06A8"/>
    <w:rsid w:val="004C1D47"/>
    <w:rsid w:val="004C21CB"/>
    <w:rsid w:val="004C3955"/>
    <w:rsid w:val="004C7628"/>
    <w:rsid w:val="004D0957"/>
    <w:rsid w:val="004D0EC1"/>
    <w:rsid w:val="004D1315"/>
    <w:rsid w:val="004D1359"/>
    <w:rsid w:val="004D32B8"/>
    <w:rsid w:val="004D3D93"/>
    <w:rsid w:val="004D7859"/>
    <w:rsid w:val="004E06A1"/>
    <w:rsid w:val="004E134D"/>
    <w:rsid w:val="004E351A"/>
    <w:rsid w:val="004F0B8C"/>
    <w:rsid w:val="004F29E0"/>
    <w:rsid w:val="004F3B38"/>
    <w:rsid w:val="004F4A11"/>
    <w:rsid w:val="004F56AA"/>
    <w:rsid w:val="004F5D61"/>
    <w:rsid w:val="004F6567"/>
    <w:rsid w:val="00501F4B"/>
    <w:rsid w:val="00502257"/>
    <w:rsid w:val="00503185"/>
    <w:rsid w:val="005036F9"/>
    <w:rsid w:val="00504797"/>
    <w:rsid w:val="00504FBB"/>
    <w:rsid w:val="00512A98"/>
    <w:rsid w:val="0051386D"/>
    <w:rsid w:val="0051625A"/>
    <w:rsid w:val="005166FC"/>
    <w:rsid w:val="00517AFE"/>
    <w:rsid w:val="00520D05"/>
    <w:rsid w:val="00521468"/>
    <w:rsid w:val="00521938"/>
    <w:rsid w:val="005220B8"/>
    <w:rsid w:val="0052299F"/>
    <w:rsid w:val="00523888"/>
    <w:rsid w:val="00523F07"/>
    <w:rsid w:val="00525D67"/>
    <w:rsid w:val="00531595"/>
    <w:rsid w:val="005350F6"/>
    <w:rsid w:val="00535113"/>
    <w:rsid w:val="00535839"/>
    <w:rsid w:val="00535EA3"/>
    <w:rsid w:val="00550EED"/>
    <w:rsid w:val="00551FE2"/>
    <w:rsid w:val="00554268"/>
    <w:rsid w:val="00554587"/>
    <w:rsid w:val="00555BE5"/>
    <w:rsid w:val="00561BCA"/>
    <w:rsid w:val="0056269E"/>
    <w:rsid w:val="005626BB"/>
    <w:rsid w:val="00563EE5"/>
    <w:rsid w:val="00563F3D"/>
    <w:rsid w:val="0056516E"/>
    <w:rsid w:val="005652F5"/>
    <w:rsid w:val="005671F8"/>
    <w:rsid w:val="00567423"/>
    <w:rsid w:val="00570B56"/>
    <w:rsid w:val="005729E4"/>
    <w:rsid w:val="00572F97"/>
    <w:rsid w:val="00573246"/>
    <w:rsid w:val="005734BD"/>
    <w:rsid w:val="00580820"/>
    <w:rsid w:val="00581144"/>
    <w:rsid w:val="0058140D"/>
    <w:rsid w:val="00582C0E"/>
    <w:rsid w:val="0058391A"/>
    <w:rsid w:val="005905C3"/>
    <w:rsid w:val="005914C8"/>
    <w:rsid w:val="00592EC8"/>
    <w:rsid w:val="00593C97"/>
    <w:rsid w:val="005947D8"/>
    <w:rsid w:val="00594FC5"/>
    <w:rsid w:val="005962C5"/>
    <w:rsid w:val="0059739E"/>
    <w:rsid w:val="005977E2"/>
    <w:rsid w:val="005A07C1"/>
    <w:rsid w:val="005A11FE"/>
    <w:rsid w:val="005A293A"/>
    <w:rsid w:val="005A3EEB"/>
    <w:rsid w:val="005A73C2"/>
    <w:rsid w:val="005A763D"/>
    <w:rsid w:val="005B044C"/>
    <w:rsid w:val="005B4915"/>
    <w:rsid w:val="005B5654"/>
    <w:rsid w:val="005B62B6"/>
    <w:rsid w:val="005B65F5"/>
    <w:rsid w:val="005B7F6E"/>
    <w:rsid w:val="005C1BED"/>
    <w:rsid w:val="005C3C01"/>
    <w:rsid w:val="005C4B43"/>
    <w:rsid w:val="005C5D21"/>
    <w:rsid w:val="005C6AC6"/>
    <w:rsid w:val="005C6CBD"/>
    <w:rsid w:val="005D0E1F"/>
    <w:rsid w:val="005D7A89"/>
    <w:rsid w:val="005E005E"/>
    <w:rsid w:val="005E034C"/>
    <w:rsid w:val="005E1AB0"/>
    <w:rsid w:val="005E2FC4"/>
    <w:rsid w:val="005E313D"/>
    <w:rsid w:val="005E42CF"/>
    <w:rsid w:val="005E4950"/>
    <w:rsid w:val="005F0B18"/>
    <w:rsid w:val="005F3DC1"/>
    <w:rsid w:val="005F4C2B"/>
    <w:rsid w:val="005F58DB"/>
    <w:rsid w:val="005F5E3C"/>
    <w:rsid w:val="00607419"/>
    <w:rsid w:val="006106D7"/>
    <w:rsid w:val="00611754"/>
    <w:rsid w:val="00615E13"/>
    <w:rsid w:val="00616C7F"/>
    <w:rsid w:val="0061772C"/>
    <w:rsid w:val="00617775"/>
    <w:rsid w:val="0062287D"/>
    <w:rsid w:val="0062438D"/>
    <w:rsid w:val="00635987"/>
    <w:rsid w:val="0063795B"/>
    <w:rsid w:val="00641D02"/>
    <w:rsid w:val="00643C68"/>
    <w:rsid w:val="006458BE"/>
    <w:rsid w:val="00646888"/>
    <w:rsid w:val="0064764A"/>
    <w:rsid w:val="00647856"/>
    <w:rsid w:val="00650910"/>
    <w:rsid w:val="006523DF"/>
    <w:rsid w:val="006532D6"/>
    <w:rsid w:val="00660BF2"/>
    <w:rsid w:val="0066325F"/>
    <w:rsid w:val="00663CAD"/>
    <w:rsid w:val="00663DFA"/>
    <w:rsid w:val="006653E0"/>
    <w:rsid w:val="006660D6"/>
    <w:rsid w:val="006660F5"/>
    <w:rsid w:val="00666369"/>
    <w:rsid w:val="00666BD4"/>
    <w:rsid w:val="00666F7D"/>
    <w:rsid w:val="00667B04"/>
    <w:rsid w:val="00673071"/>
    <w:rsid w:val="00674D77"/>
    <w:rsid w:val="006819FF"/>
    <w:rsid w:val="00683E33"/>
    <w:rsid w:val="0068697F"/>
    <w:rsid w:val="0068710F"/>
    <w:rsid w:val="0069202F"/>
    <w:rsid w:val="006942DA"/>
    <w:rsid w:val="006955E3"/>
    <w:rsid w:val="00695B10"/>
    <w:rsid w:val="00696DD5"/>
    <w:rsid w:val="00696F3D"/>
    <w:rsid w:val="00697B6A"/>
    <w:rsid w:val="006A273E"/>
    <w:rsid w:val="006A5F1E"/>
    <w:rsid w:val="006B17F8"/>
    <w:rsid w:val="006B1922"/>
    <w:rsid w:val="006B2BB8"/>
    <w:rsid w:val="006B4E30"/>
    <w:rsid w:val="006C0192"/>
    <w:rsid w:val="006C2D1E"/>
    <w:rsid w:val="006C5D94"/>
    <w:rsid w:val="006C6D58"/>
    <w:rsid w:val="006D5405"/>
    <w:rsid w:val="006D54C4"/>
    <w:rsid w:val="006E18A1"/>
    <w:rsid w:val="006E56A3"/>
    <w:rsid w:val="006E5FB1"/>
    <w:rsid w:val="006E610F"/>
    <w:rsid w:val="006E701B"/>
    <w:rsid w:val="006F0AAA"/>
    <w:rsid w:val="006F386D"/>
    <w:rsid w:val="007037DB"/>
    <w:rsid w:val="00705A36"/>
    <w:rsid w:val="007060BB"/>
    <w:rsid w:val="00715B2E"/>
    <w:rsid w:val="00717426"/>
    <w:rsid w:val="0071796F"/>
    <w:rsid w:val="007204CA"/>
    <w:rsid w:val="00721CA7"/>
    <w:rsid w:val="00721E0B"/>
    <w:rsid w:val="00727F0C"/>
    <w:rsid w:val="007307EF"/>
    <w:rsid w:val="00732D01"/>
    <w:rsid w:val="007372D4"/>
    <w:rsid w:val="00737832"/>
    <w:rsid w:val="00737B5F"/>
    <w:rsid w:val="00740003"/>
    <w:rsid w:val="00740A9A"/>
    <w:rsid w:val="007425AE"/>
    <w:rsid w:val="007429E0"/>
    <w:rsid w:val="00743498"/>
    <w:rsid w:val="007476AB"/>
    <w:rsid w:val="00747E66"/>
    <w:rsid w:val="00751594"/>
    <w:rsid w:val="007531E1"/>
    <w:rsid w:val="00753293"/>
    <w:rsid w:val="007537DC"/>
    <w:rsid w:val="00755F69"/>
    <w:rsid w:val="00757268"/>
    <w:rsid w:val="00760357"/>
    <w:rsid w:val="00764F23"/>
    <w:rsid w:val="00766A39"/>
    <w:rsid w:val="0077007F"/>
    <w:rsid w:val="007713C0"/>
    <w:rsid w:val="007713E6"/>
    <w:rsid w:val="00771EAB"/>
    <w:rsid w:val="00772EDB"/>
    <w:rsid w:val="00774E5E"/>
    <w:rsid w:val="00776E47"/>
    <w:rsid w:val="00777B33"/>
    <w:rsid w:val="00780FF2"/>
    <w:rsid w:val="0078228A"/>
    <w:rsid w:val="00784ECB"/>
    <w:rsid w:val="00785843"/>
    <w:rsid w:val="00785999"/>
    <w:rsid w:val="00793138"/>
    <w:rsid w:val="00793CA2"/>
    <w:rsid w:val="00797A45"/>
    <w:rsid w:val="00797B83"/>
    <w:rsid w:val="007A299A"/>
    <w:rsid w:val="007A4D55"/>
    <w:rsid w:val="007A54C0"/>
    <w:rsid w:val="007A602D"/>
    <w:rsid w:val="007A6BDE"/>
    <w:rsid w:val="007B01D0"/>
    <w:rsid w:val="007B0D03"/>
    <w:rsid w:val="007B19F9"/>
    <w:rsid w:val="007B2C6B"/>
    <w:rsid w:val="007B3D3B"/>
    <w:rsid w:val="007B4305"/>
    <w:rsid w:val="007B6BF3"/>
    <w:rsid w:val="007B7808"/>
    <w:rsid w:val="007B7A08"/>
    <w:rsid w:val="007C50A4"/>
    <w:rsid w:val="007D19CC"/>
    <w:rsid w:val="007D2C3F"/>
    <w:rsid w:val="007D412C"/>
    <w:rsid w:val="007D77A2"/>
    <w:rsid w:val="007E04AE"/>
    <w:rsid w:val="007E0A81"/>
    <w:rsid w:val="007E3DBD"/>
    <w:rsid w:val="007E4C39"/>
    <w:rsid w:val="007E6AF3"/>
    <w:rsid w:val="007F0666"/>
    <w:rsid w:val="007F227B"/>
    <w:rsid w:val="007F256E"/>
    <w:rsid w:val="007F6672"/>
    <w:rsid w:val="00802614"/>
    <w:rsid w:val="00802C5C"/>
    <w:rsid w:val="008079A0"/>
    <w:rsid w:val="008111FB"/>
    <w:rsid w:val="00812434"/>
    <w:rsid w:val="008137C1"/>
    <w:rsid w:val="008159E7"/>
    <w:rsid w:val="00820F50"/>
    <w:rsid w:val="00821A38"/>
    <w:rsid w:val="00823E27"/>
    <w:rsid w:val="00825560"/>
    <w:rsid w:val="008270DB"/>
    <w:rsid w:val="00827CF2"/>
    <w:rsid w:val="00827DCD"/>
    <w:rsid w:val="00830F0B"/>
    <w:rsid w:val="00830FF5"/>
    <w:rsid w:val="008313B5"/>
    <w:rsid w:val="008337C9"/>
    <w:rsid w:val="0083414B"/>
    <w:rsid w:val="00834245"/>
    <w:rsid w:val="00836B56"/>
    <w:rsid w:val="00837C84"/>
    <w:rsid w:val="0084125C"/>
    <w:rsid w:val="00846A37"/>
    <w:rsid w:val="00851726"/>
    <w:rsid w:val="0085203D"/>
    <w:rsid w:val="008543CB"/>
    <w:rsid w:val="00856057"/>
    <w:rsid w:val="00857291"/>
    <w:rsid w:val="008573DF"/>
    <w:rsid w:val="00861B23"/>
    <w:rsid w:val="00863222"/>
    <w:rsid w:val="00864725"/>
    <w:rsid w:val="00867EC3"/>
    <w:rsid w:val="00870848"/>
    <w:rsid w:val="00870A25"/>
    <w:rsid w:val="00871302"/>
    <w:rsid w:val="008732C8"/>
    <w:rsid w:val="00876ECE"/>
    <w:rsid w:val="00882817"/>
    <w:rsid w:val="00883C40"/>
    <w:rsid w:val="00884AB6"/>
    <w:rsid w:val="00887B3F"/>
    <w:rsid w:val="00891EF5"/>
    <w:rsid w:val="0089303F"/>
    <w:rsid w:val="008930E5"/>
    <w:rsid w:val="00895C13"/>
    <w:rsid w:val="008A1C39"/>
    <w:rsid w:val="008A4FA3"/>
    <w:rsid w:val="008A722A"/>
    <w:rsid w:val="008A7F91"/>
    <w:rsid w:val="008B11AC"/>
    <w:rsid w:val="008B1ECC"/>
    <w:rsid w:val="008B5A94"/>
    <w:rsid w:val="008C29C3"/>
    <w:rsid w:val="008C3E16"/>
    <w:rsid w:val="008C4949"/>
    <w:rsid w:val="008C67A0"/>
    <w:rsid w:val="008C6D00"/>
    <w:rsid w:val="008C6D82"/>
    <w:rsid w:val="008D007B"/>
    <w:rsid w:val="008D3C85"/>
    <w:rsid w:val="008E0263"/>
    <w:rsid w:val="008E284E"/>
    <w:rsid w:val="008E2AD2"/>
    <w:rsid w:val="008E3592"/>
    <w:rsid w:val="008E3CC3"/>
    <w:rsid w:val="008E48BE"/>
    <w:rsid w:val="008E7078"/>
    <w:rsid w:val="008E736D"/>
    <w:rsid w:val="008F06ED"/>
    <w:rsid w:val="008F08B9"/>
    <w:rsid w:val="008F1E49"/>
    <w:rsid w:val="008F1FDD"/>
    <w:rsid w:val="008F278B"/>
    <w:rsid w:val="008F2845"/>
    <w:rsid w:val="008F61EA"/>
    <w:rsid w:val="008F65BB"/>
    <w:rsid w:val="008F6C6D"/>
    <w:rsid w:val="008F73C5"/>
    <w:rsid w:val="009011A9"/>
    <w:rsid w:val="00904ACD"/>
    <w:rsid w:val="0090546F"/>
    <w:rsid w:val="00910DC4"/>
    <w:rsid w:val="00913E36"/>
    <w:rsid w:val="00914D4A"/>
    <w:rsid w:val="00915FE5"/>
    <w:rsid w:val="00916D75"/>
    <w:rsid w:val="00917273"/>
    <w:rsid w:val="009172E4"/>
    <w:rsid w:val="00917369"/>
    <w:rsid w:val="00921F6E"/>
    <w:rsid w:val="00922D19"/>
    <w:rsid w:val="00923C8D"/>
    <w:rsid w:val="0092458B"/>
    <w:rsid w:val="00924E99"/>
    <w:rsid w:val="00925218"/>
    <w:rsid w:val="00930553"/>
    <w:rsid w:val="00931609"/>
    <w:rsid w:val="00941644"/>
    <w:rsid w:val="009438C3"/>
    <w:rsid w:val="00943E48"/>
    <w:rsid w:val="0094420D"/>
    <w:rsid w:val="009455C6"/>
    <w:rsid w:val="00945BF7"/>
    <w:rsid w:val="00953356"/>
    <w:rsid w:val="00954CC1"/>
    <w:rsid w:val="0095643A"/>
    <w:rsid w:val="00961D92"/>
    <w:rsid w:val="00962CE1"/>
    <w:rsid w:val="00962E03"/>
    <w:rsid w:val="009636A5"/>
    <w:rsid w:val="0096608B"/>
    <w:rsid w:val="009669A1"/>
    <w:rsid w:val="00967098"/>
    <w:rsid w:val="00973729"/>
    <w:rsid w:val="00973AB2"/>
    <w:rsid w:val="00974840"/>
    <w:rsid w:val="00975CCC"/>
    <w:rsid w:val="0097613D"/>
    <w:rsid w:val="00980126"/>
    <w:rsid w:val="00980EF6"/>
    <w:rsid w:val="00981FD0"/>
    <w:rsid w:val="00982137"/>
    <w:rsid w:val="00983859"/>
    <w:rsid w:val="00983B90"/>
    <w:rsid w:val="009847F3"/>
    <w:rsid w:val="009878EA"/>
    <w:rsid w:val="00993E9F"/>
    <w:rsid w:val="0099475B"/>
    <w:rsid w:val="009973E7"/>
    <w:rsid w:val="009A0917"/>
    <w:rsid w:val="009A1540"/>
    <w:rsid w:val="009A1953"/>
    <w:rsid w:val="009A391A"/>
    <w:rsid w:val="009A45DC"/>
    <w:rsid w:val="009A4DE1"/>
    <w:rsid w:val="009A54BA"/>
    <w:rsid w:val="009A7E6E"/>
    <w:rsid w:val="009B3D4A"/>
    <w:rsid w:val="009B4FC4"/>
    <w:rsid w:val="009B7190"/>
    <w:rsid w:val="009B7A68"/>
    <w:rsid w:val="009C0069"/>
    <w:rsid w:val="009C1816"/>
    <w:rsid w:val="009C1E0A"/>
    <w:rsid w:val="009C26B3"/>
    <w:rsid w:val="009C434E"/>
    <w:rsid w:val="009C7DC1"/>
    <w:rsid w:val="009D176A"/>
    <w:rsid w:val="009D2ABA"/>
    <w:rsid w:val="009D32F7"/>
    <w:rsid w:val="009D449C"/>
    <w:rsid w:val="009D7CDC"/>
    <w:rsid w:val="009D7D9E"/>
    <w:rsid w:val="009E0661"/>
    <w:rsid w:val="009E07A9"/>
    <w:rsid w:val="009E07FB"/>
    <w:rsid w:val="009E66A3"/>
    <w:rsid w:val="009F49B3"/>
    <w:rsid w:val="00A00068"/>
    <w:rsid w:val="00A00555"/>
    <w:rsid w:val="00A0061D"/>
    <w:rsid w:val="00A10745"/>
    <w:rsid w:val="00A124E4"/>
    <w:rsid w:val="00A1571F"/>
    <w:rsid w:val="00A1622C"/>
    <w:rsid w:val="00A16B43"/>
    <w:rsid w:val="00A17B7B"/>
    <w:rsid w:val="00A217C6"/>
    <w:rsid w:val="00A246F2"/>
    <w:rsid w:val="00A249D4"/>
    <w:rsid w:val="00A25D9D"/>
    <w:rsid w:val="00A300DD"/>
    <w:rsid w:val="00A30CF1"/>
    <w:rsid w:val="00A314AD"/>
    <w:rsid w:val="00A320CB"/>
    <w:rsid w:val="00A323F6"/>
    <w:rsid w:val="00A35E6B"/>
    <w:rsid w:val="00A37720"/>
    <w:rsid w:val="00A4089F"/>
    <w:rsid w:val="00A416C1"/>
    <w:rsid w:val="00A419BE"/>
    <w:rsid w:val="00A5085D"/>
    <w:rsid w:val="00A51448"/>
    <w:rsid w:val="00A540BF"/>
    <w:rsid w:val="00A56DA8"/>
    <w:rsid w:val="00A57118"/>
    <w:rsid w:val="00A60DA2"/>
    <w:rsid w:val="00A6102C"/>
    <w:rsid w:val="00A61A38"/>
    <w:rsid w:val="00A6229F"/>
    <w:rsid w:val="00A661A4"/>
    <w:rsid w:val="00A66B81"/>
    <w:rsid w:val="00A7365B"/>
    <w:rsid w:val="00A744A3"/>
    <w:rsid w:val="00A76B08"/>
    <w:rsid w:val="00A76FD0"/>
    <w:rsid w:val="00A77152"/>
    <w:rsid w:val="00A77CC3"/>
    <w:rsid w:val="00A80EC1"/>
    <w:rsid w:val="00A8112E"/>
    <w:rsid w:val="00A845A4"/>
    <w:rsid w:val="00A84DF2"/>
    <w:rsid w:val="00A92C6B"/>
    <w:rsid w:val="00A95272"/>
    <w:rsid w:val="00A9579D"/>
    <w:rsid w:val="00A96E2C"/>
    <w:rsid w:val="00AA1CF7"/>
    <w:rsid w:val="00AA21BB"/>
    <w:rsid w:val="00AA2F69"/>
    <w:rsid w:val="00AA391F"/>
    <w:rsid w:val="00AA3A3C"/>
    <w:rsid w:val="00AB0537"/>
    <w:rsid w:val="00AB1050"/>
    <w:rsid w:val="00AB3276"/>
    <w:rsid w:val="00AB6D81"/>
    <w:rsid w:val="00AC0392"/>
    <w:rsid w:val="00AC0482"/>
    <w:rsid w:val="00AC4C39"/>
    <w:rsid w:val="00AC6FAC"/>
    <w:rsid w:val="00AD282F"/>
    <w:rsid w:val="00AD2DDB"/>
    <w:rsid w:val="00AD3014"/>
    <w:rsid w:val="00AD46FE"/>
    <w:rsid w:val="00AD7085"/>
    <w:rsid w:val="00AD732A"/>
    <w:rsid w:val="00AE0922"/>
    <w:rsid w:val="00AE17EB"/>
    <w:rsid w:val="00AE1C01"/>
    <w:rsid w:val="00AE2648"/>
    <w:rsid w:val="00AE28EB"/>
    <w:rsid w:val="00AE7C15"/>
    <w:rsid w:val="00AF0545"/>
    <w:rsid w:val="00AF05D6"/>
    <w:rsid w:val="00AF2A5E"/>
    <w:rsid w:val="00AF33EE"/>
    <w:rsid w:val="00AF4C09"/>
    <w:rsid w:val="00AF4C44"/>
    <w:rsid w:val="00AF599E"/>
    <w:rsid w:val="00AF7887"/>
    <w:rsid w:val="00B000DC"/>
    <w:rsid w:val="00B00429"/>
    <w:rsid w:val="00B01943"/>
    <w:rsid w:val="00B01CAB"/>
    <w:rsid w:val="00B01FE9"/>
    <w:rsid w:val="00B0556E"/>
    <w:rsid w:val="00B062FE"/>
    <w:rsid w:val="00B11B34"/>
    <w:rsid w:val="00B11F5C"/>
    <w:rsid w:val="00B12E0B"/>
    <w:rsid w:val="00B16C5A"/>
    <w:rsid w:val="00B171CE"/>
    <w:rsid w:val="00B171FD"/>
    <w:rsid w:val="00B20006"/>
    <w:rsid w:val="00B20D06"/>
    <w:rsid w:val="00B21405"/>
    <w:rsid w:val="00B22606"/>
    <w:rsid w:val="00B30AB1"/>
    <w:rsid w:val="00B312F9"/>
    <w:rsid w:val="00B31BFB"/>
    <w:rsid w:val="00B331C0"/>
    <w:rsid w:val="00B35827"/>
    <w:rsid w:val="00B36C14"/>
    <w:rsid w:val="00B3752F"/>
    <w:rsid w:val="00B426D8"/>
    <w:rsid w:val="00B42DBA"/>
    <w:rsid w:val="00B42DCB"/>
    <w:rsid w:val="00B43E2F"/>
    <w:rsid w:val="00B44119"/>
    <w:rsid w:val="00B44E66"/>
    <w:rsid w:val="00B45B1B"/>
    <w:rsid w:val="00B45C1F"/>
    <w:rsid w:val="00B466F0"/>
    <w:rsid w:val="00B46A62"/>
    <w:rsid w:val="00B5140C"/>
    <w:rsid w:val="00B517BD"/>
    <w:rsid w:val="00B52BF6"/>
    <w:rsid w:val="00B61176"/>
    <w:rsid w:val="00B63301"/>
    <w:rsid w:val="00B64602"/>
    <w:rsid w:val="00B64DC8"/>
    <w:rsid w:val="00B6676A"/>
    <w:rsid w:val="00B671A3"/>
    <w:rsid w:val="00B71CB3"/>
    <w:rsid w:val="00B71D51"/>
    <w:rsid w:val="00B86948"/>
    <w:rsid w:val="00B918B0"/>
    <w:rsid w:val="00B92769"/>
    <w:rsid w:val="00B93156"/>
    <w:rsid w:val="00B95182"/>
    <w:rsid w:val="00B962A8"/>
    <w:rsid w:val="00B97218"/>
    <w:rsid w:val="00B976DF"/>
    <w:rsid w:val="00BA0758"/>
    <w:rsid w:val="00BA10C2"/>
    <w:rsid w:val="00BA31EA"/>
    <w:rsid w:val="00BA3483"/>
    <w:rsid w:val="00BA3820"/>
    <w:rsid w:val="00BA7775"/>
    <w:rsid w:val="00BB0CF4"/>
    <w:rsid w:val="00BB3E11"/>
    <w:rsid w:val="00BB45EE"/>
    <w:rsid w:val="00BB48C4"/>
    <w:rsid w:val="00BB4C2E"/>
    <w:rsid w:val="00BB5973"/>
    <w:rsid w:val="00BB74A8"/>
    <w:rsid w:val="00BC071C"/>
    <w:rsid w:val="00BC3589"/>
    <w:rsid w:val="00BC3984"/>
    <w:rsid w:val="00BC3E19"/>
    <w:rsid w:val="00BC3F4B"/>
    <w:rsid w:val="00BC4601"/>
    <w:rsid w:val="00BC546F"/>
    <w:rsid w:val="00BC65CE"/>
    <w:rsid w:val="00BD1A4A"/>
    <w:rsid w:val="00BD1D27"/>
    <w:rsid w:val="00BD443B"/>
    <w:rsid w:val="00BD51F5"/>
    <w:rsid w:val="00BD6980"/>
    <w:rsid w:val="00BE0C8E"/>
    <w:rsid w:val="00BE32D7"/>
    <w:rsid w:val="00BF0819"/>
    <w:rsid w:val="00BF2898"/>
    <w:rsid w:val="00BF4A68"/>
    <w:rsid w:val="00C11F73"/>
    <w:rsid w:val="00C15849"/>
    <w:rsid w:val="00C214CF"/>
    <w:rsid w:val="00C21563"/>
    <w:rsid w:val="00C23625"/>
    <w:rsid w:val="00C23D6F"/>
    <w:rsid w:val="00C262B8"/>
    <w:rsid w:val="00C3161F"/>
    <w:rsid w:val="00C323A0"/>
    <w:rsid w:val="00C33415"/>
    <w:rsid w:val="00C33542"/>
    <w:rsid w:val="00C35F1E"/>
    <w:rsid w:val="00C36189"/>
    <w:rsid w:val="00C374CB"/>
    <w:rsid w:val="00C37899"/>
    <w:rsid w:val="00C4140B"/>
    <w:rsid w:val="00C41604"/>
    <w:rsid w:val="00C4270A"/>
    <w:rsid w:val="00C43AA8"/>
    <w:rsid w:val="00C43BC5"/>
    <w:rsid w:val="00C44BC1"/>
    <w:rsid w:val="00C45EE9"/>
    <w:rsid w:val="00C5024A"/>
    <w:rsid w:val="00C543EE"/>
    <w:rsid w:val="00C547C5"/>
    <w:rsid w:val="00C54A56"/>
    <w:rsid w:val="00C54AB0"/>
    <w:rsid w:val="00C556DB"/>
    <w:rsid w:val="00C56B36"/>
    <w:rsid w:val="00C57E72"/>
    <w:rsid w:val="00C61C20"/>
    <w:rsid w:val="00C620EC"/>
    <w:rsid w:val="00C6543D"/>
    <w:rsid w:val="00C71B66"/>
    <w:rsid w:val="00C71B6A"/>
    <w:rsid w:val="00C73FE8"/>
    <w:rsid w:val="00C76532"/>
    <w:rsid w:val="00C76D12"/>
    <w:rsid w:val="00C912EA"/>
    <w:rsid w:val="00C92CB5"/>
    <w:rsid w:val="00C94A9A"/>
    <w:rsid w:val="00C9618E"/>
    <w:rsid w:val="00C96734"/>
    <w:rsid w:val="00CA02CA"/>
    <w:rsid w:val="00CA061C"/>
    <w:rsid w:val="00CA13BC"/>
    <w:rsid w:val="00CA2BA0"/>
    <w:rsid w:val="00CA460F"/>
    <w:rsid w:val="00CA5EA8"/>
    <w:rsid w:val="00CA7E46"/>
    <w:rsid w:val="00CB1887"/>
    <w:rsid w:val="00CB358B"/>
    <w:rsid w:val="00CB432C"/>
    <w:rsid w:val="00CB5539"/>
    <w:rsid w:val="00CB76DE"/>
    <w:rsid w:val="00CC15C5"/>
    <w:rsid w:val="00CC378D"/>
    <w:rsid w:val="00CC46CD"/>
    <w:rsid w:val="00CC4A4C"/>
    <w:rsid w:val="00CC6504"/>
    <w:rsid w:val="00CD1607"/>
    <w:rsid w:val="00CD1E52"/>
    <w:rsid w:val="00CD5F61"/>
    <w:rsid w:val="00CD7774"/>
    <w:rsid w:val="00CE072E"/>
    <w:rsid w:val="00CE0B0D"/>
    <w:rsid w:val="00CE1021"/>
    <w:rsid w:val="00CE1E37"/>
    <w:rsid w:val="00CE2F60"/>
    <w:rsid w:val="00CE3BD8"/>
    <w:rsid w:val="00CE5255"/>
    <w:rsid w:val="00CE7446"/>
    <w:rsid w:val="00CF5452"/>
    <w:rsid w:val="00CF71A0"/>
    <w:rsid w:val="00D009B3"/>
    <w:rsid w:val="00D01DE4"/>
    <w:rsid w:val="00D03017"/>
    <w:rsid w:val="00D06029"/>
    <w:rsid w:val="00D065F6"/>
    <w:rsid w:val="00D07370"/>
    <w:rsid w:val="00D10318"/>
    <w:rsid w:val="00D1093B"/>
    <w:rsid w:val="00D10F46"/>
    <w:rsid w:val="00D14448"/>
    <w:rsid w:val="00D15355"/>
    <w:rsid w:val="00D1560D"/>
    <w:rsid w:val="00D16536"/>
    <w:rsid w:val="00D1699E"/>
    <w:rsid w:val="00D16B23"/>
    <w:rsid w:val="00D17081"/>
    <w:rsid w:val="00D17F8B"/>
    <w:rsid w:val="00D203EC"/>
    <w:rsid w:val="00D22776"/>
    <w:rsid w:val="00D245DD"/>
    <w:rsid w:val="00D30FB7"/>
    <w:rsid w:val="00D311A1"/>
    <w:rsid w:val="00D31A55"/>
    <w:rsid w:val="00D326D6"/>
    <w:rsid w:val="00D41148"/>
    <w:rsid w:val="00D418AE"/>
    <w:rsid w:val="00D44E66"/>
    <w:rsid w:val="00D45C0E"/>
    <w:rsid w:val="00D47531"/>
    <w:rsid w:val="00D47A4A"/>
    <w:rsid w:val="00D54287"/>
    <w:rsid w:val="00D54DB2"/>
    <w:rsid w:val="00D54FDB"/>
    <w:rsid w:val="00D55407"/>
    <w:rsid w:val="00D57241"/>
    <w:rsid w:val="00D604C0"/>
    <w:rsid w:val="00D62311"/>
    <w:rsid w:val="00D63A65"/>
    <w:rsid w:val="00D64CB9"/>
    <w:rsid w:val="00D672C5"/>
    <w:rsid w:val="00D70E0C"/>
    <w:rsid w:val="00D7118C"/>
    <w:rsid w:val="00D75B98"/>
    <w:rsid w:val="00D76DAE"/>
    <w:rsid w:val="00D81937"/>
    <w:rsid w:val="00D82762"/>
    <w:rsid w:val="00D849EA"/>
    <w:rsid w:val="00D84B83"/>
    <w:rsid w:val="00D85C66"/>
    <w:rsid w:val="00D862D4"/>
    <w:rsid w:val="00D863AB"/>
    <w:rsid w:val="00D90A2C"/>
    <w:rsid w:val="00D91655"/>
    <w:rsid w:val="00D9178C"/>
    <w:rsid w:val="00D92DCD"/>
    <w:rsid w:val="00D96A2E"/>
    <w:rsid w:val="00DA0903"/>
    <w:rsid w:val="00DA1833"/>
    <w:rsid w:val="00DA1A14"/>
    <w:rsid w:val="00DA1A59"/>
    <w:rsid w:val="00DA4C16"/>
    <w:rsid w:val="00DA4F93"/>
    <w:rsid w:val="00DA5317"/>
    <w:rsid w:val="00DA59C9"/>
    <w:rsid w:val="00DA66E3"/>
    <w:rsid w:val="00DA72C4"/>
    <w:rsid w:val="00DB259E"/>
    <w:rsid w:val="00DB27D7"/>
    <w:rsid w:val="00DB3101"/>
    <w:rsid w:val="00DB4832"/>
    <w:rsid w:val="00DB603F"/>
    <w:rsid w:val="00DB61C8"/>
    <w:rsid w:val="00DB77F1"/>
    <w:rsid w:val="00DD0650"/>
    <w:rsid w:val="00DD1928"/>
    <w:rsid w:val="00DD1E13"/>
    <w:rsid w:val="00DD3738"/>
    <w:rsid w:val="00DD480D"/>
    <w:rsid w:val="00DD4DA4"/>
    <w:rsid w:val="00DD639F"/>
    <w:rsid w:val="00DD7099"/>
    <w:rsid w:val="00DE1ECE"/>
    <w:rsid w:val="00DE3D39"/>
    <w:rsid w:val="00DE424F"/>
    <w:rsid w:val="00DE4B8F"/>
    <w:rsid w:val="00DE4FC1"/>
    <w:rsid w:val="00DE607B"/>
    <w:rsid w:val="00DE6286"/>
    <w:rsid w:val="00DE6863"/>
    <w:rsid w:val="00DE73F5"/>
    <w:rsid w:val="00DF0921"/>
    <w:rsid w:val="00DF15C2"/>
    <w:rsid w:val="00DF27BE"/>
    <w:rsid w:val="00DF341A"/>
    <w:rsid w:val="00DF5127"/>
    <w:rsid w:val="00E013FD"/>
    <w:rsid w:val="00E03110"/>
    <w:rsid w:val="00E0496F"/>
    <w:rsid w:val="00E04DD3"/>
    <w:rsid w:val="00E07011"/>
    <w:rsid w:val="00E07023"/>
    <w:rsid w:val="00E103FF"/>
    <w:rsid w:val="00E10621"/>
    <w:rsid w:val="00E1188D"/>
    <w:rsid w:val="00E133C1"/>
    <w:rsid w:val="00E15028"/>
    <w:rsid w:val="00E16D4F"/>
    <w:rsid w:val="00E16EDC"/>
    <w:rsid w:val="00E20F59"/>
    <w:rsid w:val="00E216DE"/>
    <w:rsid w:val="00E22955"/>
    <w:rsid w:val="00E27706"/>
    <w:rsid w:val="00E301B5"/>
    <w:rsid w:val="00E34E6A"/>
    <w:rsid w:val="00E36780"/>
    <w:rsid w:val="00E36795"/>
    <w:rsid w:val="00E40156"/>
    <w:rsid w:val="00E41672"/>
    <w:rsid w:val="00E43337"/>
    <w:rsid w:val="00E43C62"/>
    <w:rsid w:val="00E43C7A"/>
    <w:rsid w:val="00E4694C"/>
    <w:rsid w:val="00E50223"/>
    <w:rsid w:val="00E558CC"/>
    <w:rsid w:val="00E562A2"/>
    <w:rsid w:val="00E569C2"/>
    <w:rsid w:val="00E6026A"/>
    <w:rsid w:val="00E6370B"/>
    <w:rsid w:val="00E63903"/>
    <w:rsid w:val="00E71E2B"/>
    <w:rsid w:val="00E73334"/>
    <w:rsid w:val="00E76AE5"/>
    <w:rsid w:val="00E76F08"/>
    <w:rsid w:val="00E803FE"/>
    <w:rsid w:val="00E8116C"/>
    <w:rsid w:val="00E8239E"/>
    <w:rsid w:val="00E831B4"/>
    <w:rsid w:val="00E8456D"/>
    <w:rsid w:val="00E856C5"/>
    <w:rsid w:val="00E873A3"/>
    <w:rsid w:val="00E900E5"/>
    <w:rsid w:val="00E9079D"/>
    <w:rsid w:val="00E90E9C"/>
    <w:rsid w:val="00E90EEC"/>
    <w:rsid w:val="00E91645"/>
    <w:rsid w:val="00E93434"/>
    <w:rsid w:val="00E94FBB"/>
    <w:rsid w:val="00E95DCC"/>
    <w:rsid w:val="00E966B0"/>
    <w:rsid w:val="00E9682C"/>
    <w:rsid w:val="00E970A2"/>
    <w:rsid w:val="00E97178"/>
    <w:rsid w:val="00E97C02"/>
    <w:rsid w:val="00EA34E8"/>
    <w:rsid w:val="00EA6ECC"/>
    <w:rsid w:val="00EB13A9"/>
    <w:rsid w:val="00EB3806"/>
    <w:rsid w:val="00EB40C5"/>
    <w:rsid w:val="00EB41A8"/>
    <w:rsid w:val="00EB5B71"/>
    <w:rsid w:val="00EB64E7"/>
    <w:rsid w:val="00EB7763"/>
    <w:rsid w:val="00EC1FC2"/>
    <w:rsid w:val="00EC2002"/>
    <w:rsid w:val="00EC25B6"/>
    <w:rsid w:val="00EC4D93"/>
    <w:rsid w:val="00ED271B"/>
    <w:rsid w:val="00EE2C22"/>
    <w:rsid w:val="00EE4D78"/>
    <w:rsid w:val="00EE59FB"/>
    <w:rsid w:val="00EE666C"/>
    <w:rsid w:val="00EE6B9A"/>
    <w:rsid w:val="00F013FB"/>
    <w:rsid w:val="00F01601"/>
    <w:rsid w:val="00F01A64"/>
    <w:rsid w:val="00F023D3"/>
    <w:rsid w:val="00F06618"/>
    <w:rsid w:val="00F06CF9"/>
    <w:rsid w:val="00F10885"/>
    <w:rsid w:val="00F1096E"/>
    <w:rsid w:val="00F10B06"/>
    <w:rsid w:val="00F10C31"/>
    <w:rsid w:val="00F119A9"/>
    <w:rsid w:val="00F12A9A"/>
    <w:rsid w:val="00F2063C"/>
    <w:rsid w:val="00F20C24"/>
    <w:rsid w:val="00F21A94"/>
    <w:rsid w:val="00F25E06"/>
    <w:rsid w:val="00F265D7"/>
    <w:rsid w:val="00F26A43"/>
    <w:rsid w:val="00F27850"/>
    <w:rsid w:val="00F27B16"/>
    <w:rsid w:val="00F31E6C"/>
    <w:rsid w:val="00F417DF"/>
    <w:rsid w:val="00F43C46"/>
    <w:rsid w:val="00F442D0"/>
    <w:rsid w:val="00F476C2"/>
    <w:rsid w:val="00F47AF6"/>
    <w:rsid w:val="00F53342"/>
    <w:rsid w:val="00F55950"/>
    <w:rsid w:val="00F62BAB"/>
    <w:rsid w:val="00F65D90"/>
    <w:rsid w:val="00F66293"/>
    <w:rsid w:val="00F66C26"/>
    <w:rsid w:val="00F66DA4"/>
    <w:rsid w:val="00F672A7"/>
    <w:rsid w:val="00F67E62"/>
    <w:rsid w:val="00F704F0"/>
    <w:rsid w:val="00F70F98"/>
    <w:rsid w:val="00F71486"/>
    <w:rsid w:val="00F72279"/>
    <w:rsid w:val="00F7551E"/>
    <w:rsid w:val="00F75708"/>
    <w:rsid w:val="00F767B5"/>
    <w:rsid w:val="00F81579"/>
    <w:rsid w:val="00F817AF"/>
    <w:rsid w:val="00F83700"/>
    <w:rsid w:val="00F8713F"/>
    <w:rsid w:val="00F935C3"/>
    <w:rsid w:val="00F94FC3"/>
    <w:rsid w:val="00F9691F"/>
    <w:rsid w:val="00F97458"/>
    <w:rsid w:val="00FA050F"/>
    <w:rsid w:val="00FA2DEE"/>
    <w:rsid w:val="00FA313A"/>
    <w:rsid w:val="00FA5903"/>
    <w:rsid w:val="00FB1E6A"/>
    <w:rsid w:val="00FB578E"/>
    <w:rsid w:val="00FB5BBE"/>
    <w:rsid w:val="00FB5D1A"/>
    <w:rsid w:val="00FB7244"/>
    <w:rsid w:val="00FC0259"/>
    <w:rsid w:val="00FC1175"/>
    <w:rsid w:val="00FC1381"/>
    <w:rsid w:val="00FC3CC4"/>
    <w:rsid w:val="00FC5656"/>
    <w:rsid w:val="00FC78FA"/>
    <w:rsid w:val="00FD11FD"/>
    <w:rsid w:val="00FD1B93"/>
    <w:rsid w:val="00FD23AC"/>
    <w:rsid w:val="00FD385C"/>
    <w:rsid w:val="00FD40A0"/>
    <w:rsid w:val="00FD5294"/>
    <w:rsid w:val="00FD5AF2"/>
    <w:rsid w:val="00FE1CDB"/>
    <w:rsid w:val="00FE65E2"/>
    <w:rsid w:val="00FE6DBE"/>
    <w:rsid w:val="00FF1308"/>
    <w:rsid w:val="00FF1D80"/>
    <w:rsid w:val="00FF45CC"/>
    <w:rsid w:val="00FF598C"/>
    <w:rsid w:val="00FF6AB1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C3"/>
    <w:rPr>
      <w:sz w:val="28"/>
    </w:rPr>
  </w:style>
  <w:style w:type="paragraph" w:styleId="1">
    <w:name w:val="heading 1"/>
    <w:basedOn w:val="a"/>
    <w:next w:val="a"/>
    <w:link w:val="10"/>
    <w:qFormat/>
    <w:rsid w:val="000F06E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C323A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3">
    <w:name w:val="Table Grid"/>
    <w:basedOn w:val="a1"/>
    <w:rsid w:val="00C32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атья"/>
    <w:basedOn w:val="a"/>
    <w:next w:val="a"/>
    <w:autoRedefine/>
    <w:rsid w:val="007C50A4"/>
    <w:pPr>
      <w:ind w:firstLine="284"/>
      <w:jc w:val="both"/>
    </w:pPr>
    <w:rPr>
      <w:szCs w:val="28"/>
    </w:rPr>
  </w:style>
  <w:style w:type="character" w:styleId="a5">
    <w:name w:val="Strong"/>
    <w:qFormat/>
    <w:rsid w:val="001F58B9"/>
    <w:rPr>
      <w:b/>
      <w:bCs/>
    </w:rPr>
  </w:style>
  <w:style w:type="paragraph" w:styleId="a6">
    <w:name w:val="List Paragraph"/>
    <w:basedOn w:val="a"/>
    <w:uiPriority w:val="34"/>
    <w:qFormat/>
    <w:rsid w:val="001F58B9"/>
    <w:pPr>
      <w:spacing w:line="360" w:lineRule="auto"/>
      <w:ind w:left="720" w:firstLine="709"/>
      <w:contextualSpacing/>
      <w:jc w:val="both"/>
    </w:pPr>
    <w:rPr>
      <w:szCs w:val="24"/>
    </w:rPr>
  </w:style>
  <w:style w:type="paragraph" w:customStyle="1" w:styleId="ConsPlusNormal">
    <w:name w:val="ConsPlusNormal"/>
    <w:rsid w:val="00F10B0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header"/>
    <w:basedOn w:val="a"/>
    <w:link w:val="a8"/>
    <w:uiPriority w:val="99"/>
    <w:rsid w:val="004F3B38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4F3B38"/>
  </w:style>
  <w:style w:type="paragraph" w:styleId="aa">
    <w:name w:val="Balloon Text"/>
    <w:basedOn w:val="a"/>
    <w:semiHidden/>
    <w:rsid w:val="00A249D4"/>
    <w:rPr>
      <w:rFonts w:ascii="Tahoma" w:hAnsi="Tahoma" w:cs="Tahoma"/>
      <w:sz w:val="16"/>
      <w:szCs w:val="16"/>
    </w:rPr>
  </w:style>
  <w:style w:type="character" w:styleId="ab">
    <w:name w:val="annotation reference"/>
    <w:rsid w:val="00CE2F60"/>
    <w:rPr>
      <w:sz w:val="16"/>
      <w:szCs w:val="16"/>
    </w:rPr>
  </w:style>
  <w:style w:type="paragraph" w:styleId="ac">
    <w:name w:val="annotation text"/>
    <w:basedOn w:val="a"/>
    <w:link w:val="ad"/>
    <w:rsid w:val="00CE2F60"/>
    <w:rPr>
      <w:sz w:val="20"/>
    </w:rPr>
  </w:style>
  <w:style w:type="character" w:customStyle="1" w:styleId="ad">
    <w:name w:val="Текст примечания Знак"/>
    <w:basedOn w:val="a0"/>
    <w:link w:val="ac"/>
    <w:rsid w:val="00CE2F60"/>
  </w:style>
  <w:style w:type="paragraph" w:styleId="ae">
    <w:name w:val="annotation subject"/>
    <w:basedOn w:val="ac"/>
    <w:next w:val="ac"/>
    <w:link w:val="af"/>
    <w:rsid w:val="00CE2F60"/>
    <w:rPr>
      <w:b/>
      <w:bCs/>
      <w:lang/>
    </w:rPr>
  </w:style>
  <w:style w:type="character" w:customStyle="1" w:styleId="af">
    <w:name w:val="Тема примечания Знак"/>
    <w:link w:val="ae"/>
    <w:rsid w:val="00CE2F60"/>
    <w:rPr>
      <w:b/>
      <w:bCs/>
    </w:rPr>
  </w:style>
  <w:style w:type="paragraph" w:styleId="af0">
    <w:name w:val="No Spacing"/>
    <w:uiPriority w:val="1"/>
    <w:qFormat/>
    <w:rsid w:val="00DF15C2"/>
    <w:rPr>
      <w:sz w:val="28"/>
    </w:rPr>
  </w:style>
  <w:style w:type="character" w:customStyle="1" w:styleId="af1">
    <w:name w:val="Цветовое выделение"/>
    <w:uiPriority w:val="99"/>
    <w:rsid w:val="00F66DA4"/>
    <w:rPr>
      <w:b/>
      <w:color w:val="26282F"/>
    </w:rPr>
  </w:style>
  <w:style w:type="character" w:customStyle="1" w:styleId="af2">
    <w:name w:val="Гипертекстовая ссылка"/>
    <w:uiPriority w:val="99"/>
    <w:rsid w:val="002C25EA"/>
    <w:rPr>
      <w:rFonts w:cs="Times New Roman"/>
      <w:b/>
      <w:color w:val="106BBE"/>
    </w:rPr>
  </w:style>
  <w:style w:type="paragraph" w:customStyle="1" w:styleId="ConsNonformat">
    <w:name w:val="ConsNonformat"/>
    <w:rsid w:val="000F06E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0F06ED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3">
    <w:name w:val="footer"/>
    <w:basedOn w:val="a"/>
    <w:link w:val="af4"/>
    <w:unhideWhenUsed/>
    <w:rsid w:val="000A4F26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rsid w:val="000A4F26"/>
    <w:rPr>
      <w:sz w:val="28"/>
    </w:rPr>
  </w:style>
  <w:style w:type="character" w:customStyle="1" w:styleId="a8">
    <w:name w:val="Верхний колонтитул Знак"/>
    <w:link w:val="a7"/>
    <w:uiPriority w:val="99"/>
    <w:rsid w:val="000A4F26"/>
    <w:rPr>
      <w:sz w:val="28"/>
    </w:rPr>
  </w:style>
  <w:style w:type="paragraph" w:customStyle="1" w:styleId="ConsPlusTitle">
    <w:name w:val="ConsPlusTitle"/>
    <w:rsid w:val="00E20F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l-content-editortext">
    <w:name w:val="l-content-editor__text"/>
    <w:basedOn w:val="a0"/>
    <w:rsid w:val="00297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8A494-8CEA-4790-BBAF-6FC92029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поправок</vt:lpstr>
    </vt:vector>
  </TitlesOfParts>
  <Company>ГС РТ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поправок</dc:title>
  <dc:creator>ГС РТ</dc:creator>
  <cp:lastModifiedBy>muhametshin.rustem</cp:lastModifiedBy>
  <cp:revision>7</cp:revision>
  <cp:lastPrinted>2023-05-18T13:44:00Z</cp:lastPrinted>
  <dcterms:created xsi:type="dcterms:W3CDTF">2024-09-16T07:04:00Z</dcterms:created>
  <dcterms:modified xsi:type="dcterms:W3CDTF">2024-09-16T07:09:00Z</dcterms:modified>
</cp:coreProperties>
</file>