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1AE" w:rsidRPr="00A22491" w:rsidRDefault="005C51AE" w:rsidP="00F87F51">
      <w:pPr>
        <w:spacing w:line="240" w:lineRule="atLeast"/>
        <w:ind w:firstLine="0"/>
        <w:jc w:val="center"/>
        <w:rPr>
          <w:b/>
          <w:szCs w:val="28"/>
        </w:rPr>
      </w:pPr>
      <w:r w:rsidRPr="00A22491">
        <w:rPr>
          <w:b/>
          <w:szCs w:val="28"/>
        </w:rPr>
        <w:t>ФИНАНСОВО-ЭКОНОМИЧЕСКОЕ ОБОСНОВАНИЕ</w:t>
      </w:r>
    </w:p>
    <w:p w:rsidR="005C51AE" w:rsidRPr="00A22491" w:rsidRDefault="005C51AE" w:rsidP="00F87F51">
      <w:pPr>
        <w:spacing w:line="120" w:lineRule="exact"/>
        <w:ind w:firstLine="0"/>
        <w:jc w:val="center"/>
        <w:rPr>
          <w:b/>
          <w:szCs w:val="28"/>
        </w:rPr>
      </w:pPr>
    </w:p>
    <w:p w:rsidR="00121D9F" w:rsidRDefault="00121D9F" w:rsidP="00E57103">
      <w:pPr>
        <w:spacing w:line="240" w:lineRule="atLeast"/>
        <w:ind w:firstLine="0"/>
        <w:jc w:val="center"/>
        <w:rPr>
          <w:b/>
          <w:szCs w:val="28"/>
        </w:rPr>
      </w:pPr>
      <w:r w:rsidRPr="00121D9F">
        <w:rPr>
          <w:b/>
          <w:szCs w:val="28"/>
        </w:rPr>
        <w:t xml:space="preserve">к проекту закона </w:t>
      </w:r>
      <w:r w:rsidR="00A91A00">
        <w:rPr>
          <w:b/>
          <w:szCs w:val="28"/>
        </w:rPr>
        <w:t>Республики Татарстан</w:t>
      </w:r>
    </w:p>
    <w:p w:rsidR="00A91A00" w:rsidRPr="00A91A00" w:rsidRDefault="00121D9F" w:rsidP="00A91A00">
      <w:pPr>
        <w:spacing w:line="240" w:lineRule="atLeast"/>
        <w:ind w:firstLine="0"/>
        <w:jc w:val="center"/>
        <w:rPr>
          <w:b/>
          <w:bCs/>
          <w:szCs w:val="28"/>
        </w:rPr>
      </w:pPr>
      <w:r w:rsidRPr="00121D9F">
        <w:rPr>
          <w:b/>
          <w:szCs w:val="28"/>
        </w:rPr>
        <w:t>«</w:t>
      </w:r>
      <w:r w:rsidR="00A91A00" w:rsidRPr="00A91A00">
        <w:rPr>
          <w:b/>
          <w:bCs/>
          <w:szCs w:val="28"/>
        </w:rPr>
        <w:t>О предоставлении отдельным категориям граждан земельных участков, расположенных на территории Республики Татарстан,</w:t>
      </w:r>
    </w:p>
    <w:p w:rsidR="00121D9F" w:rsidRPr="00121D9F" w:rsidRDefault="00A91A00" w:rsidP="00E57103">
      <w:pPr>
        <w:spacing w:line="240" w:lineRule="atLeast"/>
        <w:ind w:firstLine="0"/>
        <w:jc w:val="center"/>
        <w:rPr>
          <w:b/>
          <w:bCs/>
          <w:szCs w:val="28"/>
        </w:rPr>
      </w:pPr>
      <w:r w:rsidRPr="00A91A00">
        <w:rPr>
          <w:b/>
          <w:bCs/>
          <w:szCs w:val="28"/>
        </w:rPr>
        <w:t>в собственность бесплатно</w:t>
      </w:r>
      <w:r w:rsidR="00121D9F" w:rsidRPr="00121D9F">
        <w:rPr>
          <w:b/>
          <w:bCs/>
          <w:szCs w:val="28"/>
        </w:rPr>
        <w:t>»</w:t>
      </w:r>
    </w:p>
    <w:p w:rsidR="00625CEE" w:rsidRDefault="00625CEE" w:rsidP="00F52CBE">
      <w:pPr>
        <w:spacing w:line="240" w:lineRule="atLeast"/>
        <w:jc w:val="center"/>
        <w:rPr>
          <w:b/>
          <w:bCs/>
          <w:szCs w:val="28"/>
        </w:rPr>
      </w:pPr>
    </w:p>
    <w:p w:rsidR="00491393" w:rsidRPr="00625CEE" w:rsidRDefault="00491393" w:rsidP="00F52CBE">
      <w:pPr>
        <w:spacing w:line="240" w:lineRule="atLeast"/>
        <w:jc w:val="center"/>
        <w:rPr>
          <w:b/>
          <w:bCs/>
          <w:szCs w:val="28"/>
        </w:rPr>
      </w:pPr>
    </w:p>
    <w:p w:rsidR="00491393" w:rsidRPr="00491393" w:rsidRDefault="00DD311F" w:rsidP="00491393">
      <w:pPr>
        <w:spacing w:line="360" w:lineRule="auto"/>
        <w:rPr>
          <w:bCs/>
          <w:szCs w:val="28"/>
        </w:rPr>
      </w:pPr>
      <w:r>
        <w:rPr>
          <w:szCs w:val="28"/>
        </w:rPr>
        <w:t>П</w:t>
      </w:r>
      <w:r w:rsidR="006B2ACD">
        <w:rPr>
          <w:szCs w:val="28"/>
        </w:rPr>
        <w:t xml:space="preserve">ринятие </w:t>
      </w:r>
      <w:bookmarkStart w:id="0" w:name="_GoBack"/>
      <w:bookmarkEnd w:id="0"/>
      <w:r w:rsidR="004917D1" w:rsidRPr="00A22491">
        <w:rPr>
          <w:szCs w:val="28"/>
        </w:rPr>
        <w:t>закона</w:t>
      </w:r>
      <w:r w:rsidR="00A91A00">
        <w:rPr>
          <w:szCs w:val="28"/>
        </w:rPr>
        <w:t xml:space="preserve"> Республики Татарстан</w:t>
      </w:r>
      <w:r w:rsidR="004917D1" w:rsidRPr="00A22491">
        <w:rPr>
          <w:szCs w:val="28"/>
        </w:rPr>
        <w:t xml:space="preserve"> </w:t>
      </w:r>
      <w:r w:rsidR="00121D9F" w:rsidRPr="00A91A00">
        <w:rPr>
          <w:szCs w:val="28"/>
        </w:rPr>
        <w:t>«</w:t>
      </w:r>
      <w:r w:rsidR="00A91A00" w:rsidRPr="00A91A00">
        <w:rPr>
          <w:bCs/>
          <w:szCs w:val="28"/>
        </w:rPr>
        <w:t>О предоставлении отдельным категориям граждан земельных участков, расположенных на территории Республики Татарстан,</w:t>
      </w:r>
      <w:r w:rsidR="00A91A00" w:rsidRPr="00A91A00">
        <w:rPr>
          <w:bCs/>
          <w:szCs w:val="28"/>
        </w:rPr>
        <w:t xml:space="preserve"> </w:t>
      </w:r>
      <w:r w:rsidR="00A91A00" w:rsidRPr="00A91A00">
        <w:rPr>
          <w:bCs/>
          <w:szCs w:val="28"/>
        </w:rPr>
        <w:t>в собственность бесплатно</w:t>
      </w:r>
      <w:r w:rsidR="00A91A00" w:rsidRPr="00A91A00">
        <w:rPr>
          <w:bCs/>
          <w:szCs w:val="28"/>
        </w:rPr>
        <w:t>»</w:t>
      </w:r>
      <w:r w:rsidR="00A91A00">
        <w:rPr>
          <w:b/>
          <w:bCs/>
          <w:szCs w:val="28"/>
        </w:rPr>
        <w:t xml:space="preserve"> </w:t>
      </w:r>
      <w:r>
        <w:rPr>
          <w:bCs/>
          <w:szCs w:val="28"/>
        </w:rPr>
        <w:t xml:space="preserve">не потребует </w:t>
      </w:r>
      <w:r w:rsidR="00491393" w:rsidRPr="00491393">
        <w:rPr>
          <w:bCs/>
          <w:szCs w:val="28"/>
        </w:rPr>
        <w:t xml:space="preserve">дополнительных </w:t>
      </w:r>
      <w:r w:rsidR="009C662D">
        <w:rPr>
          <w:bCs/>
          <w:szCs w:val="28"/>
        </w:rPr>
        <w:t xml:space="preserve">средств из </w:t>
      </w:r>
      <w:r w:rsidR="00491393" w:rsidRPr="00491393">
        <w:rPr>
          <w:bCs/>
          <w:szCs w:val="28"/>
        </w:rPr>
        <w:t>бюджета</w:t>
      </w:r>
      <w:r w:rsidR="00A91A00">
        <w:rPr>
          <w:bCs/>
          <w:szCs w:val="28"/>
        </w:rPr>
        <w:t xml:space="preserve"> Республики Татарстан</w:t>
      </w:r>
      <w:r w:rsidR="00491393" w:rsidRPr="00491393">
        <w:rPr>
          <w:bCs/>
          <w:szCs w:val="28"/>
        </w:rPr>
        <w:t>.</w:t>
      </w:r>
    </w:p>
    <w:p w:rsidR="004917D1" w:rsidRPr="00A22491" w:rsidRDefault="004917D1" w:rsidP="00F52CBE">
      <w:pPr>
        <w:spacing w:line="360" w:lineRule="auto"/>
        <w:rPr>
          <w:szCs w:val="28"/>
        </w:rPr>
      </w:pPr>
    </w:p>
    <w:p w:rsidR="00927CAA" w:rsidRDefault="009934A9">
      <w:r>
        <w:t xml:space="preserve"> </w:t>
      </w:r>
    </w:p>
    <w:sectPr w:rsidR="00927CAA" w:rsidSect="00491393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418" w:right="737" w:bottom="1418" w:left="1418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C11" w:rsidRDefault="00994C11" w:rsidP="005C51AE">
      <w:pPr>
        <w:spacing w:line="240" w:lineRule="auto"/>
      </w:pPr>
      <w:r>
        <w:separator/>
      </w:r>
    </w:p>
  </w:endnote>
  <w:endnote w:type="continuationSeparator" w:id="0">
    <w:p w:rsidR="00994C11" w:rsidRDefault="00994C11" w:rsidP="005C51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C3E" w:rsidRDefault="005C1D88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 w:rsidR="00AE1C76">
      <w:rPr>
        <w:noProof/>
        <w:sz w:val="16"/>
      </w:rPr>
      <w:t>ФЭО ОСОст18.docx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C3E" w:rsidRDefault="009C662D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C11" w:rsidRDefault="00994C11" w:rsidP="005C51AE">
      <w:pPr>
        <w:spacing w:line="240" w:lineRule="auto"/>
      </w:pPr>
      <w:r>
        <w:separator/>
      </w:r>
    </w:p>
  </w:footnote>
  <w:footnote w:type="continuationSeparator" w:id="0">
    <w:p w:rsidR="00994C11" w:rsidRDefault="00994C11" w:rsidP="005C51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C3E" w:rsidRDefault="005C1D88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C55D0">
      <w:rPr>
        <w:rStyle w:val="a7"/>
        <w:noProof/>
      </w:rPr>
      <w:t>2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C3E" w:rsidRDefault="009C662D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AE"/>
    <w:rsid w:val="00026B31"/>
    <w:rsid w:val="000B4C46"/>
    <w:rsid w:val="000C4F8D"/>
    <w:rsid w:val="00121D9F"/>
    <w:rsid w:val="0013568B"/>
    <w:rsid w:val="00187B1F"/>
    <w:rsid w:val="001906B0"/>
    <w:rsid w:val="001B3A29"/>
    <w:rsid w:val="00264BCF"/>
    <w:rsid w:val="00274D89"/>
    <w:rsid w:val="00285B0B"/>
    <w:rsid w:val="002B1C9B"/>
    <w:rsid w:val="00385BE8"/>
    <w:rsid w:val="00395279"/>
    <w:rsid w:val="004110EE"/>
    <w:rsid w:val="00426CE9"/>
    <w:rsid w:val="00451022"/>
    <w:rsid w:val="00491393"/>
    <w:rsid w:val="004917D1"/>
    <w:rsid w:val="004A54A4"/>
    <w:rsid w:val="00503E85"/>
    <w:rsid w:val="00512B03"/>
    <w:rsid w:val="005A30D2"/>
    <w:rsid w:val="005C1D88"/>
    <w:rsid w:val="005C2215"/>
    <w:rsid w:val="005C51AE"/>
    <w:rsid w:val="00625CEE"/>
    <w:rsid w:val="00631962"/>
    <w:rsid w:val="006444F9"/>
    <w:rsid w:val="0067511A"/>
    <w:rsid w:val="006B2ACD"/>
    <w:rsid w:val="00700E17"/>
    <w:rsid w:val="00717E2C"/>
    <w:rsid w:val="0072653C"/>
    <w:rsid w:val="00761C14"/>
    <w:rsid w:val="00774BC3"/>
    <w:rsid w:val="00777732"/>
    <w:rsid w:val="007C55D0"/>
    <w:rsid w:val="007F10C4"/>
    <w:rsid w:val="00826079"/>
    <w:rsid w:val="00927CAA"/>
    <w:rsid w:val="00930826"/>
    <w:rsid w:val="00971814"/>
    <w:rsid w:val="00990C03"/>
    <w:rsid w:val="009934A9"/>
    <w:rsid w:val="00994C11"/>
    <w:rsid w:val="009A6159"/>
    <w:rsid w:val="009C662D"/>
    <w:rsid w:val="00A22491"/>
    <w:rsid w:val="00A40ABA"/>
    <w:rsid w:val="00A65DEF"/>
    <w:rsid w:val="00A91A00"/>
    <w:rsid w:val="00AA396D"/>
    <w:rsid w:val="00AD76F2"/>
    <w:rsid w:val="00AE1C76"/>
    <w:rsid w:val="00B73197"/>
    <w:rsid w:val="00BB1945"/>
    <w:rsid w:val="00BF2F9C"/>
    <w:rsid w:val="00C13F97"/>
    <w:rsid w:val="00C54B9D"/>
    <w:rsid w:val="00D14869"/>
    <w:rsid w:val="00D329EB"/>
    <w:rsid w:val="00D546B8"/>
    <w:rsid w:val="00DD311F"/>
    <w:rsid w:val="00E02CE8"/>
    <w:rsid w:val="00E41F0E"/>
    <w:rsid w:val="00E5539C"/>
    <w:rsid w:val="00E57103"/>
    <w:rsid w:val="00E72EB5"/>
    <w:rsid w:val="00EA34E0"/>
    <w:rsid w:val="00EE721E"/>
    <w:rsid w:val="00EF15CD"/>
    <w:rsid w:val="00F24036"/>
    <w:rsid w:val="00F451FE"/>
    <w:rsid w:val="00F52CBE"/>
    <w:rsid w:val="00F66F86"/>
    <w:rsid w:val="00F87F51"/>
    <w:rsid w:val="00FC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72D3"/>
  <w15:docId w15:val="{C1974E17-5517-480C-8D80-2FAD963F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945"/>
    <w:pPr>
      <w:spacing w:after="0" w:line="276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51A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C51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5C51A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5C51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5C51AE"/>
  </w:style>
  <w:style w:type="paragraph" w:styleId="a8">
    <w:name w:val="Balloon Text"/>
    <w:basedOn w:val="a"/>
    <w:link w:val="a9"/>
    <w:uiPriority w:val="99"/>
    <w:semiHidden/>
    <w:unhideWhenUsed/>
    <w:rsid w:val="00F87F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7F5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121D9F"/>
    <w:pPr>
      <w:pBdr>
        <w:bottom w:val="single" w:sz="8" w:space="4" w:color="4472C4" w:themeColor="accent1"/>
      </w:pBdr>
      <w:spacing w:after="300" w:line="240" w:lineRule="auto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121D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Белоглазов</dc:creator>
  <cp:lastModifiedBy>Nat Lip</cp:lastModifiedBy>
  <cp:revision>2</cp:revision>
  <cp:lastPrinted>2019-11-21T09:43:00Z</cp:lastPrinted>
  <dcterms:created xsi:type="dcterms:W3CDTF">2024-10-05T16:28:00Z</dcterms:created>
  <dcterms:modified xsi:type="dcterms:W3CDTF">2024-10-05T16:28:00Z</dcterms:modified>
</cp:coreProperties>
</file>