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CA4" w:rsidRPr="006514D0" w:rsidRDefault="00691CA4" w:rsidP="00691CA4">
      <w:pPr>
        <w:jc w:val="center"/>
        <w:rPr>
          <w:b/>
          <w:sz w:val="28"/>
          <w:szCs w:val="28"/>
        </w:rPr>
      </w:pPr>
      <w:r w:rsidRPr="006514D0">
        <w:rPr>
          <w:b/>
          <w:sz w:val="28"/>
          <w:szCs w:val="28"/>
        </w:rPr>
        <w:t>Пояснительная записка</w:t>
      </w:r>
    </w:p>
    <w:p w:rsidR="00691CA4" w:rsidRPr="006514D0" w:rsidRDefault="00691CA4" w:rsidP="00691CA4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514D0">
        <w:rPr>
          <w:b/>
          <w:bCs/>
          <w:sz w:val="28"/>
          <w:szCs w:val="28"/>
        </w:rPr>
        <w:t>к проекту закона Республики Татарстан</w:t>
      </w:r>
    </w:p>
    <w:p w:rsidR="006514D0" w:rsidRPr="006514D0" w:rsidRDefault="006514D0" w:rsidP="006514D0">
      <w:pPr>
        <w:jc w:val="center"/>
        <w:rPr>
          <w:b/>
          <w:sz w:val="28"/>
          <w:szCs w:val="28"/>
        </w:rPr>
      </w:pPr>
      <w:r w:rsidRPr="006514D0">
        <w:rPr>
          <w:b/>
          <w:sz w:val="28"/>
          <w:szCs w:val="28"/>
        </w:rPr>
        <w:t>«О внесении изменений в статьи 8 и 21 Экологического кодекса</w:t>
      </w:r>
    </w:p>
    <w:p w:rsidR="006514D0" w:rsidRPr="006514D0" w:rsidRDefault="006514D0" w:rsidP="006514D0">
      <w:pPr>
        <w:jc w:val="center"/>
        <w:rPr>
          <w:b/>
          <w:sz w:val="28"/>
          <w:szCs w:val="28"/>
        </w:rPr>
      </w:pPr>
      <w:r w:rsidRPr="006514D0">
        <w:rPr>
          <w:b/>
          <w:sz w:val="28"/>
          <w:szCs w:val="28"/>
        </w:rPr>
        <w:t>Республики Татарстан»</w:t>
      </w:r>
    </w:p>
    <w:p w:rsidR="006514D0" w:rsidRPr="006514D0" w:rsidRDefault="006514D0" w:rsidP="006514D0">
      <w:pPr>
        <w:jc w:val="center"/>
        <w:rPr>
          <w:b/>
          <w:sz w:val="28"/>
          <w:szCs w:val="28"/>
        </w:rPr>
      </w:pPr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Проект закона Республики Татарстан «О внесении изменений в статьи 8 и 21 Экологического кодекса Республики Татарстан» разработан в целях приведения законодательства Республики Татарстан в соответствие с федеральным законодательством.</w:t>
      </w:r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proofErr w:type="gramStart"/>
      <w:r w:rsidRPr="006514D0">
        <w:rPr>
          <w:sz w:val="28"/>
          <w:szCs w:val="28"/>
        </w:rPr>
        <w:t>Федеральным законом от 8 августа 2024 года № 296-ФЗ «О внесении изменений в Федеральный закон «Об отходах производства и потребления» и отдельные законодательные акты Российской Федерации» внесены изменения в  Федеральный закон от 24 июня 1998 года № 89-ФЗ «Об отходах производства и потребления» и Федеральный закон от 10 января 2002 года № 7-ФЗ «Об охране окружающей среды», направленные на совершенствование правового регулирования вопроса</w:t>
      </w:r>
      <w:proofErr w:type="gramEnd"/>
      <w:r w:rsidRPr="006514D0">
        <w:rPr>
          <w:sz w:val="28"/>
          <w:szCs w:val="28"/>
        </w:rPr>
        <w:t xml:space="preserve"> установления нормативов образования отходов производства и потребления и лимитов на их размещение. Изменения, в частности, коснулись полномочий </w:t>
      </w:r>
      <w:r w:rsidRPr="006514D0">
        <w:rPr>
          <w:bCs/>
          <w:sz w:val="28"/>
          <w:szCs w:val="28"/>
        </w:rPr>
        <w:t>субъектов Российской Федерации в области обращения с отходами</w:t>
      </w:r>
      <w:r w:rsidRPr="006514D0">
        <w:rPr>
          <w:sz w:val="28"/>
          <w:szCs w:val="28"/>
        </w:rPr>
        <w:t xml:space="preserve"> производства и потребления.</w:t>
      </w:r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proofErr w:type="gramStart"/>
      <w:r w:rsidRPr="006514D0">
        <w:rPr>
          <w:sz w:val="28"/>
          <w:szCs w:val="28"/>
        </w:rPr>
        <w:t xml:space="preserve">Так, из полномочий </w:t>
      </w:r>
      <w:r w:rsidRPr="006514D0">
        <w:rPr>
          <w:bCs/>
          <w:sz w:val="28"/>
          <w:szCs w:val="28"/>
        </w:rPr>
        <w:t>субъектов Российской Федерации исключены:</w:t>
      </w:r>
      <w:proofErr w:type="gramEnd"/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установление нормативов образования отходов и лимитов на их размещение, порядка их разработки и утверждения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контролю (надзору);</w:t>
      </w:r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утверждение методических указаний по разработке проектов таких нормативов.</w:t>
      </w:r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Также указанным Федеральным законом скорректирована используемая в законодательстве терминология</w:t>
      </w:r>
      <w:r w:rsidRPr="006514D0">
        <w:rPr>
          <w:bCs/>
          <w:sz w:val="28"/>
          <w:szCs w:val="28"/>
        </w:rPr>
        <w:t>.</w:t>
      </w:r>
    </w:p>
    <w:p w:rsidR="006514D0" w:rsidRPr="006514D0" w:rsidRDefault="006514D0" w:rsidP="006514D0">
      <w:pPr>
        <w:ind w:firstLine="709"/>
        <w:jc w:val="both"/>
        <w:rPr>
          <w:sz w:val="28"/>
          <w:szCs w:val="28"/>
        </w:rPr>
      </w:pPr>
      <w:r w:rsidRPr="006514D0">
        <w:rPr>
          <w:bCs/>
          <w:sz w:val="28"/>
          <w:szCs w:val="28"/>
        </w:rPr>
        <w:t>Законопроектом предлагается отразить данные изменения федерального законодательства в Экологическом кодексе Республики Татарстан.</w:t>
      </w:r>
    </w:p>
    <w:p w:rsidR="00B15F6A" w:rsidRPr="006514D0" w:rsidRDefault="00B15F6A" w:rsidP="006514D0">
      <w:pPr>
        <w:jc w:val="center"/>
        <w:rPr>
          <w:szCs w:val="28"/>
        </w:rPr>
      </w:pPr>
    </w:p>
    <w:sectPr w:rsidR="00B15F6A" w:rsidRPr="006514D0" w:rsidSect="006F17B3">
      <w:pgSz w:w="11906" w:h="16838"/>
      <w:pgMar w:top="1134" w:right="6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86FF6"/>
    <w:rsid w:val="0000046F"/>
    <w:rsid w:val="00020F19"/>
    <w:rsid w:val="00066493"/>
    <w:rsid w:val="000F4030"/>
    <w:rsid w:val="0011749A"/>
    <w:rsid w:val="001353AB"/>
    <w:rsid w:val="00146C6E"/>
    <w:rsid w:val="001E5C31"/>
    <w:rsid w:val="0024272C"/>
    <w:rsid w:val="00271F71"/>
    <w:rsid w:val="00286FF6"/>
    <w:rsid w:val="002D7DA3"/>
    <w:rsid w:val="003456FC"/>
    <w:rsid w:val="00400186"/>
    <w:rsid w:val="004675D6"/>
    <w:rsid w:val="004F0217"/>
    <w:rsid w:val="00595D1A"/>
    <w:rsid w:val="005B6A11"/>
    <w:rsid w:val="005B728E"/>
    <w:rsid w:val="006514D0"/>
    <w:rsid w:val="006671F7"/>
    <w:rsid w:val="00691CA4"/>
    <w:rsid w:val="006C3E07"/>
    <w:rsid w:val="006F17B3"/>
    <w:rsid w:val="00745CA9"/>
    <w:rsid w:val="00752664"/>
    <w:rsid w:val="0078407B"/>
    <w:rsid w:val="007A3C98"/>
    <w:rsid w:val="00850687"/>
    <w:rsid w:val="00906157"/>
    <w:rsid w:val="00914199"/>
    <w:rsid w:val="00927048"/>
    <w:rsid w:val="00953953"/>
    <w:rsid w:val="00A23EFA"/>
    <w:rsid w:val="00AC3009"/>
    <w:rsid w:val="00AF1BCB"/>
    <w:rsid w:val="00B15F6A"/>
    <w:rsid w:val="00B32BED"/>
    <w:rsid w:val="00B96B41"/>
    <w:rsid w:val="00BA4A5A"/>
    <w:rsid w:val="00BD0583"/>
    <w:rsid w:val="00BD49A0"/>
    <w:rsid w:val="00C12B0D"/>
    <w:rsid w:val="00C13B87"/>
    <w:rsid w:val="00C7236F"/>
    <w:rsid w:val="00C81332"/>
    <w:rsid w:val="00E27ED0"/>
    <w:rsid w:val="00E852F4"/>
    <w:rsid w:val="00F54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FF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customStyle="1" w:styleId="ConsPlusTitle">
    <w:name w:val="ConsPlusTitle"/>
    <w:rsid w:val="00745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15</cp:revision>
  <cp:lastPrinted>2022-09-21T13:54:00Z</cp:lastPrinted>
  <dcterms:created xsi:type="dcterms:W3CDTF">2022-09-26T06:41:00Z</dcterms:created>
  <dcterms:modified xsi:type="dcterms:W3CDTF">2025-01-23T07:04:00Z</dcterms:modified>
</cp:coreProperties>
</file>