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B3" w:rsidRDefault="00606B38" w:rsidP="00423E3D">
      <w:pPr>
        <w:pStyle w:val="ConsPlusTitle"/>
        <w:ind w:left="6521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D128F8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606B38" w:rsidRDefault="00CD04B3" w:rsidP="00423E3D">
      <w:pPr>
        <w:pStyle w:val="ConsPlusTitle"/>
        <w:ind w:left="6521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Республикасы </w:t>
      </w:r>
    </w:p>
    <w:p w:rsidR="00CD04B3" w:rsidRPr="00CD04B3" w:rsidRDefault="00CD04B3" w:rsidP="00423E3D">
      <w:pPr>
        <w:pStyle w:val="ConsPlusTitle"/>
        <w:ind w:left="6521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Дәүләт Советы депутат</w:t>
      </w:r>
      <w:r w:rsidR="00423E3D">
        <w:rPr>
          <w:rFonts w:ascii="Times New Roman" w:hAnsi="Times New Roman" w:cs="Times New Roman"/>
          <w:b w:val="0"/>
          <w:sz w:val="28"/>
          <w:szCs w:val="28"/>
          <w:lang w:val="tt-RU"/>
        </w:rPr>
        <w:t>лар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ы</w:t>
      </w:r>
    </w:p>
    <w:p w:rsidR="00606B38" w:rsidRPr="00CD04B3" w:rsidRDefault="00423E3D" w:rsidP="00423E3D">
      <w:pPr>
        <w:pStyle w:val="ConsPlusTitle"/>
        <w:ind w:left="6521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А.К. Хамаев, Н.Н. Хаҗипов, </w:t>
      </w:r>
      <w:r w:rsidR="00646170" w:rsidRPr="002342D9">
        <w:rPr>
          <w:rFonts w:ascii="Times New Roman" w:hAnsi="Times New Roman" w:cs="Times New Roman"/>
          <w:b w:val="0"/>
          <w:sz w:val="28"/>
          <w:szCs w:val="28"/>
          <w:lang w:val="tt-RU"/>
        </w:rPr>
        <w:t>М.И. Галиев</w:t>
      </w:r>
      <w:r w:rsidR="00CD04B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тарафыннан кертелә</w:t>
      </w:r>
    </w:p>
    <w:p w:rsidR="00606B38" w:rsidRPr="002342D9" w:rsidRDefault="00606B38" w:rsidP="00267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CD04B3" w:rsidRDefault="00214260" w:rsidP="00CD0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«Авыл хуҗалыгы </w:t>
      </w:r>
      <w:r w:rsidR="00CD04B3">
        <w:rPr>
          <w:rFonts w:ascii="Times New Roman" w:hAnsi="Times New Roman" w:cs="Times New Roman"/>
          <w:b/>
          <w:sz w:val="28"/>
          <w:szCs w:val="28"/>
          <w:lang w:val="tt-RU"/>
        </w:rPr>
        <w:t>җирләренең уңдырышлылыгы турында»</w:t>
      </w:r>
    </w:p>
    <w:p w:rsidR="00BC39C2" w:rsidRDefault="00CD04B3" w:rsidP="00CD0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D04B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67460">
        <w:rPr>
          <w:rFonts w:ascii="Times New Roman" w:hAnsi="Times New Roman" w:cs="Times New Roman"/>
          <w:b/>
          <w:sz w:val="28"/>
          <w:szCs w:val="28"/>
          <w:lang w:val="tt-RU"/>
        </w:rPr>
        <w:t>Татарстан Республикасы Законы</w:t>
      </w:r>
      <w:r w:rsidR="00BC39C2">
        <w:rPr>
          <w:rFonts w:ascii="Times New Roman" w:hAnsi="Times New Roman" w:cs="Times New Roman"/>
          <w:b/>
          <w:sz w:val="28"/>
          <w:szCs w:val="28"/>
          <w:lang w:val="tt-RU"/>
        </w:rPr>
        <w:t>н</w:t>
      </w:r>
      <w:r w:rsidR="002342D9">
        <w:rPr>
          <w:rFonts w:ascii="Times New Roman" w:hAnsi="Times New Roman" w:cs="Times New Roman"/>
          <w:b/>
          <w:sz w:val="28"/>
          <w:szCs w:val="28"/>
          <w:lang w:val="tt-RU"/>
        </w:rPr>
        <w:t>а</w:t>
      </w:r>
      <w:r w:rsidRPr="00CD04B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8A6EFA" w:rsidRDefault="00CD04B3" w:rsidP="00CD0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D04B3">
        <w:rPr>
          <w:rFonts w:ascii="Times New Roman" w:hAnsi="Times New Roman" w:cs="Times New Roman"/>
          <w:b/>
          <w:sz w:val="28"/>
          <w:szCs w:val="28"/>
          <w:lang w:val="tt-RU"/>
        </w:rPr>
        <w:t>үзгәреш</w:t>
      </w:r>
      <w:r w:rsidR="00167460">
        <w:rPr>
          <w:rFonts w:ascii="Times New Roman" w:hAnsi="Times New Roman" w:cs="Times New Roman"/>
          <w:b/>
          <w:sz w:val="28"/>
          <w:szCs w:val="28"/>
          <w:lang w:val="tt-RU"/>
        </w:rPr>
        <w:t>ләр</w:t>
      </w:r>
      <w:r w:rsidRPr="00CD04B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кертү хакында</w:t>
      </w:r>
      <w:r w:rsidR="00BC39C2">
        <w:rPr>
          <w:rFonts w:ascii="Times New Roman" w:hAnsi="Times New Roman" w:cs="Times New Roman"/>
          <w:b/>
          <w:sz w:val="28"/>
          <w:szCs w:val="28"/>
          <w:lang w:val="tt-RU"/>
        </w:rPr>
        <w:t>»</w:t>
      </w:r>
    </w:p>
    <w:p w:rsidR="002342D9" w:rsidRDefault="002342D9" w:rsidP="00CD0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7303F" w:rsidRPr="0017303F" w:rsidRDefault="0017303F" w:rsidP="00CD0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17303F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ЗАКОНЫ</w:t>
      </w:r>
    </w:p>
    <w:p w:rsidR="00541CD7" w:rsidRPr="00CD04B3" w:rsidRDefault="00541CD7" w:rsidP="00B97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267135" w:rsidRPr="0017303F" w:rsidRDefault="002342D9" w:rsidP="002342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 w:rsidR="00CD04B3" w:rsidRPr="0017303F">
        <w:rPr>
          <w:rFonts w:ascii="Times New Roman" w:hAnsi="Times New Roman" w:cs="Times New Roman"/>
          <w:b/>
          <w:bCs/>
          <w:sz w:val="28"/>
          <w:szCs w:val="28"/>
          <w:lang w:val="tt-RU"/>
        </w:rPr>
        <w:t>1</w:t>
      </w:r>
      <w:r w:rsidR="00CD04B3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с</w:t>
      </w:r>
      <w:r w:rsidR="00267135" w:rsidRPr="0017303F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татья </w:t>
      </w:r>
    </w:p>
    <w:p w:rsidR="000755F0" w:rsidRPr="00742EBE" w:rsidRDefault="000755F0" w:rsidP="00A55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0764E" w:rsidRDefault="00F1598A" w:rsidP="00234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tt-RU"/>
        </w:rPr>
      </w:pPr>
      <w:r w:rsidRPr="00C925FF">
        <w:rPr>
          <w:rFonts w:ascii="Times New Roman" w:eastAsia="Calibri" w:hAnsi="Times New Roman"/>
          <w:sz w:val="28"/>
          <w:szCs w:val="28"/>
          <w:lang w:val="tt-RU"/>
        </w:rPr>
        <w:t>«Авыл хуҗалыгы җирләренең уңдырышлылыгы турында» 2001 елның 24 гыйнварындагы 595 номерл</w:t>
      </w:r>
      <w:r w:rsidR="00A0764E">
        <w:rPr>
          <w:rFonts w:ascii="Times New Roman" w:eastAsia="Calibri" w:hAnsi="Times New Roman"/>
          <w:sz w:val="28"/>
          <w:szCs w:val="28"/>
          <w:lang w:val="tt-RU"/>
        </w:rPr>
        <w:t>ы Татарстан Республикасы Законы</w:t>
      </w:r>
      <w:r w:rsidR="00BC39C2">
        <w:rPr>
          <w:rFonts w:ascii="Times New Roman" w:eastAsia="Calibri" w:hAnsi="Times New Roman"/>
          <w:sz w:val="28"/>
          <w:szCs w:val="28"/>
          <w:lang w:val="tt-RU"/>
        </w:rPr>
        <w:t>на</w:t>
      </w:r>
      <w:r w:rsidRPr="00C925FF">
        <w:rPr>
          <w:rFonts w:ascii="Times New Roman" w:eastAsia="Calibri" w:hAnsi="Times New Roman"/>
          <w:sz w:val="28"/>
          <w:szCs w:val="28"/>
          <w:lang w:val="tt-RU"/>
        </w:rPr>
        <w:t xml:space="preserve"> (Татарстан Дәүләт Советы Җыелма басмасы, 2001, № 1 – 2; 2005, № 1 (I өлеш); 2006, № 7 (I өлеш); 2010, № 5 (I өлеш); 2013, № 2 (I өлеш); Татарстан Республикасы законнар җыелмасы, 2016, № 44 (I өлеш)</w:t>
      </w:r>
      <w:r>
        <w:rPr>
          <w:rFonts w:ascii="Times New Roman" w:hAnsi="Times New Roman"/>
          <w:sz w:val="28"/>
          <w:szCs w:val="28"/>
          <w:lang w:val="tt-RU"/>
        </w:rPr>
        <w:t xml:space="preserve">; </w:t>
      </w:r>
      <w:r w:rsidRPr="00C925FF">
        <w:rPr>
          <w:rFonts w:ascii="Times New Roman" w:eastAsia="Calibri" w:hAnsi="Times New Roman"/>
          <w:sz w:val="28"/>
          <w:szCs w:val="28"/>
          <w:lang w:val="tt-RU"/>
        </w:rPr>
        <w:t>20</w:t>
      </w:r>
      <w:r>
        <w:rPr>
          <w:rFonts w:ascii="Times New Roman" w:hAnsi="Times New Roman"/>
          <w:sz w:val="28"/>
          <w:szCs w:val="28"/>
          <w:lang w:val="tt-RU"/>
        </w:rPr>
        <w:t>20</w:t>
      </w:r>
      <w:r w:rsidR="006B001D">
        <w:rPr>
          <w:rFonts w:ascii="Times New Roman" w:eastAsia="Calibri" w:hAnsi="Times New Roman"/>
          <w:sz w:val="28"/>
          <w:szCs w:val="28"/>
          <w:lang w:val="tt-RU"/>
        </w:rPr>
        <w:t xml:space="preserve">, </w:t>
      </w:r>
      <w:r w:rsidRPr="00C925FF">
        <w:rPr>
          <w:rFonts w:ascii="Times New Roman" w:eastAsia="Calibri" w:hAnsi="Times New Roman"/>
          <w:sz w:val="28"/>
          <w:szCs w:val="28"/>
          <w:lang w:val="tt-RU"/>
        </w:rPr>
        <w:t xml:space="preserve">№ </w:t>
      </w:r>
      <w:r>
        <w:rPr>
          <w:rFonts w:ascii="Times New Roman" w:hAnsi="Times New Roman"/>
          <w:sz w:val="28"/>
          <w:szCs w:val="28"/>
          <w:lang w:val="tt-RU"/>
        </w:rPr>
        <w:t>87</w:t>
      </w:r>
      <w:r w:rsidR="00A3077E">
        <w:rPr>
          <w:rFonts w:ascii="Times New Roman" w:eastAsia="Calibri" w:hAnsi="Times New Roman"/>
          <w:sz w:val="28"/>
          <w:szCs w:val="28"/>
          <w:lang w:val="tt-RU"/>
        </w:rPr>
        <w:t xml:space="preserve"> </w:t>
      </w:r>
      <w:r w:rsidRPr="00E769E2">
        <w:rPr>
          <w:rFonts w:ascii="Times New Roman" w:eastAsia="Calibri" w:hAnsi="Times New Roman"/>
          <w:sz w:val="28"/>
          <w:szCs w:val="28"/>
          <w:lang w:val="tt-RU"/>
        </w:rPr>
        <w:t xml:space="preserve">(I өлеш); </w:t>
      </w:r>
      <w:r w:rsidRPr="00E769E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2022, № 49 (I өлеш)</w:t>
      </w:r>
      <w:r w:rsidR="00A3077E" w:rsidRPr="00E769E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; 2024, </w:t>
      </w:r>
      <w:r w:rsidR="00A0764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         № 56 (I өлеш) түбәндәге үзгәрешләрне</w:t>
      </w:r>
      <w:r w:rsidR="00A0764E">
        <w:rPr>
          <w:rFonts w:ascii="Times New Roman" w:eastAsia="Calibri" w:hAnsi="Times New Roman"/>
          <w:sz w:val="28"/>
          <w:szCs w:val="28"/>
          <w:lang w:val="tt-RU"/>
        </w:rPr>
        <w:t xml:space="preserve"> кертергә:</w:t>
      </w:r>
    </w:p>
    <w:p w:rsidR="00A0764E" w:rsidRDefault="00A0764E" w:rsidP="00234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tt-RU"/>
        </w:rPr>
      </w:pPr>
    </w:p>
    <w:p w:rsidR="00A0764E" w:rsidRDefault="00CD7C5A" w:rsidP="00CD7C5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CE6ED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п</w:t>
      </w:r>
      <w:r w:rsidR="00A0764E" w:rsidRPr="00CE6ED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реамбулада </w:t>
      </w:r>
      <w:r w:rsidRPr="00CE6ED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«</w:t>
      </w:r>
      <w:r w:rsidRPr="00CE6ED0">
        <w:rPr>
          <w:rFonts w:ascii="Times New Roman" w:hAnsi="Times New Roman" w:cs="Times New Roman"/>
          <w:sz w:val="28"/>
          <w:szCs w:val="28"/>
          <w:lang w:val="tt-RU"/>
        </w:rPr>
        <w:t>җир кишәрлекләре милекчеләре, җирдән файдаланучылар, җир биләүчеләр һәм җир кишәрлекләрен арендалаучылар</w:t>
      </w:r>
      <w:r w:rsidRPr="00CE6ED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 сүзләрен «</w:t>
      </w:r>
      <w:r w:rsidR="00CE6ED0" w:rsidRPr="00CE6ED0">
        <w:rPr>
          <w:rFonts w:ascii="Times New Roman" w:hAnsi="Times New Roman" w:cs="Times New Roman"/>
          <w:sz w:val="28"/>
          <w:szCs w:val="28"/>
          <w:lang w:val="tt-RU"/>
        </w:rPr>
        <w:t>җир кишәрлекләре хокукына ия булучылар</w:t>
      </w:r>
      <w:r w:rsidRPr="00CE6ED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</w:t>
      </w:r>
      <w:r w:rsidR="00CE6ED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сүзләренә алмаштырырга;</w:t>
      </w:r>
    </w:p>
    <w:p w:rsidR="009323A6" w:rsidRDefault="009323A6" w:rsidP="009323A6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</w:p>
    <w:p w:rsidR="009323A6" w:rsidRDefault="009323A6" w:rsidP="009323A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1 статьяда:</w:t>
      </w:r>
    </w:p>
    <w:p w:rsidR="009323A6" w:rsidRDefault="009323A6" w:rsidP="009323A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а)</w:t>
      </w:r>
      <w:r w:rsidR="00FC3A51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сигезенче абзацта</w:t>
      </w:r>
      <w:r w:rsidRPr="00E769E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«</w:t>
      </w:r>
      <w:r w:rsidRPr="00E769E2">
        <w:rPr>
          <w:rFonts w:ascii="Times New Roman" w:hAnsi="Times New Roman"/>
          <w:sz w:val="28"/>
          <w:szCs w:val="28"/>
          <w:lang w:val="tt-RU"/>
        </w:rPr>
        <w:t>эшкәртелмәгән һәм яңадан эшкәртү узмаган</w:t>
      </w:r>
      <w:r w:rsidRPr="00E769E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сүзләрен төшереп калдырырга;</w:t>
      </w:r>
    </w:p>
    <w:p w:rsidR="009323A6" w:rsidRPr="00BF0500" w:rsidRDefault="009323A6" w:rsidP="009323A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BF050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б)</w:t>
      </w:r>
      <w:r w:rsidR="00FC3A51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 </w:t>
      </w:r>
      <w:r w:rsidRPr="00BF050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унбишенче абзацта </w:t>
      </w:r>
      <w:r w:rsidR="00BF0500" w:rsidRPr="00BF050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«</w:t>
      </w:r>
      <w:r w:rsidR="00BF0500" w:rsidRPr="00BF0500">
        <w:rPr>
          <w:rFonts w:ascii="Times New Roman" w:hAnsi="Times New Roman" w:cs="Times New Roman"/>
          <w:sz w:val="28"/>
          <w:szCs w:val="28"/>
          <w:lang w:val="tt-RU"/>
        </w:rPr>
        <w:t xml:space="preserve">җир кишәрлекләре милекчеләрен, җирдән файдаланучыларны, җир биләүчеләрне һәм җир кишәрлекләрен арендалаучыларны» </w:t>
      </w:r>
      <w:r w:rsidR="00BF0500" w:rsidRPr="00BF050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сүзләрен «</w:t>
      </w:r>
      <w:r w:rsidR="00BF0500" w:rsidRPr="00BF0500">
        <w:rPr>
          <w:rFonts w:ascii="Times New Roman" w:hAnsi="Times New Roman" w:cs="Times New Roman"/>
          <w:sz w:val="28"/>
          <w:szCs w:val="28"/>
          <w:lang w:val="tt-RU"/>
        </w:rPr>
        <w:t>җир кишәрлекләре хокукына ия булучыларны</w:t>
      </w:r>
      <w:r w:rsidR="00BF0500" w:rsidRPr="00BF050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 сүзләренә алмаштырырга;</w:t>
      </w:r>
    </w:p>
    <w:p w:rsidR="009323A6" w:rsidRPr="009323A6" w:rsidRDefault="009323A6" w:rsidP="009323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</w:p>
    <w:p w:rsidR="009323A6" w:rsidRDefault="002031B5" w:rsidP="009323A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3 статьяда:</w:t>
      </w:r>
    </w:p>
    <w:p w:rsidR="002031B5" w:rsidRDefault="002031B5" w:rsidP="00402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402CF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а)</w:t>
      </w:r>
      <w:r w:rsidR="00FC3A51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 </w:t>
      </w:r>
      <w:r w:rsidR="00402CFA" w:rsidRPr="00402CF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исемдә «</w:t>
      </w:r>
      <w:r w:rsidR="00402CFA" w:rsidRPr="00402CFA">
        <w:rPr>
          <w:rFonts w:ascii="Times New Roman" w:hAnsi="Times New Roman" w:cs="Times New Roman"/>
          <w:sz w:val="28"/>
          <w:szCs w:val="28"/>
          <w:lang w:val="tt-RU"/>
        </w:rPr>
        <w:t>җир кишәрлекләре милекчеләренең, җирдән файдаланучыларның, җир биләүчеләрнең һәм җир кишәрлекләрен арендалаучыларның</w:t>
      </w:r>
      <w:r w:rsidR="00402CFA" w:rsidRPr="00402CF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 сүзләрен «</w:t>
      </w:r>
      <w:r w:rsidR="00402CFA" w:rsidRPr="00402CFA">
        <w:rPr>
          <w:rFonts w:ascii="Times New Roman" w:hAnsi="Times New Roman" w:cs="Times New Roman"/>
          <w:sz w:val="28"/>
          <w:szCs w:val="28"/>
          <w:lang w:val="tt-RU"/>
        </w:rPr>
        <w:t>җир кишәрлекләре хокукына ия булучыларның</w:t>
      </w:r>
      <w:r w:rsidR="00402CFA" w:rsidRPr="00402CF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 сүзләренә алмаштырырга;</w:t>
      </w:r>
    </w:p>
    <w:p w:rsidR="00914BCA" w:rsidRDefault="00914BCA" w:rsidP="00402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б)</w:t>
      </w:r>
      <w:r w:rsidR="00FC3A51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беренче абзацта </w:t>
      </w:r>
      <w:r w:rsidRPr="00CE6ED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«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CE6ED0">
        <w:rPr>
          <w:rFonts w:ascii="Times New Roman" w:hAnsi="Times New Roman" w:cs="Times New Roman"/>
          <w:sz w:val="28"/>
          <w:szCs w:val="28"/>
          <w:lang w:val="tt-RU"/>
        </w:rPr>
        <w:t>ир кишәрлекләре милекчеләре, җирдән файдаланучылар, җир биләүчеләр һәм җир кишәрлекләрен арендалаучылар</w:t>
      </w:r>
      <w:r w:rsidRPr="00CE6ED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 сүзләрен «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CE6ED0">
        <w:rPr>
          <w:rFonts w:ascii="Times New Roman" w:hAnsi="Times New Roman" w:cs="Times New Roman"/>
          <w:sz w:val="28"/>
          <w:szCs w:val="28"/>
          <w:lang w:val="tt-RU"/>
        </w:rPr>
        <w:t>ир кишәрлекләре хокукына ия булучылар</w:t>
      </w:r>
      <w:r w:rsidRPr="00CE6ED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сүзләренә алмаштырырга;</w:t>
      </w:r>
    </w:p>
    <w:p w:rsidR="00845D97" w:rsidRDefault="00845D97" w:rsidP="00402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в) бишенче абзацны түбәндәге редакциядә бәян итәргә:</w:t>
      </w:r>
    </w:p>
    <w:p w:rsidR="00BE1E09" w:rsidRDefault="00BE1E09" w:rsidP="00402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«</w:t>
      </w:r>
      <w:r w:rsidR="00330BEC">
        <w:rPr>
          <w:rFonts w:ascii="Times New Roman" w:eastAsia="Calibri" w:hAnsi="Times New Roman"/>
          <w:sz w:val="28"/>
          <w:szCs w:val="28"/>
          <w:lang w:val="tt-RU"/>
        </w:rPr>
        <w:t>а</w:t>
      </w:r>
      <w:r w:rsidR="00330BEC" w:rsidRPr="00C925FF">
        <w:rPr>
          <w:rFonts w:ascii="Times New Roman" w:eastAsia="Calibri" w:hAnsi="Times New Roman"/>
          <w:sz w:val="28"/>
          <w:szCs w:val="28"/>
          <w:lang w:val="tt-RU"/>
        </w:rPr>
        <w:t>выл хуҗалыгы җирләре</w:t>
      </w:r>
      <w:r w:rsidR="00330BEC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="005D6D5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составындагы</w:t>
      </w:r>
      <w:r w:rsidR="005D6D5A">
        <w:rPr>
          <w:rFonts w:ascii="Times New Roman" w:eastAsia="Calibri" w:hAnsi="Times New Roman"/>
          <w:sz w:val="28"/>
          <w:szCs w:val="28"/>
          <w:lang w:val="tt-RU"/>
        </w:rPr>
        <w:t xml:space="preserve"> һәм</w:t>
      </w:r>
      <w:r w:rsidR="005D6D5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="00241A3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авыл хуҗалыгын алып бару өчен</w:t>
      </w:r>
      <w:r w:rsidR="00241A3E">
        <w:rPr>
          <w:rFonts w:ascii="Times New Roman" w:eastAsia="Calibri" w:hAnsi="Times New Roman"/>
          <w:sz w:val="28"/>
          <w:szCs w:val="28"/>
          <w:lang w:val="tt-RU"/>
        </w:rPr>
        <w:t xml:space="preserve"> </w:t>
      </w:r>
      <w:r w:rsidR="0096465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файдаланыла торган яисә бирелгән</w:t>
      </w:r>
      <w:r w:rsidR="005D6D5A">
        <w:rPr>
          <w:rFonts w:ascii="Times New Roman" w:eastAsia="Calibri" w:hAnsi="Times New Roman"/>
          <w:sz w:val="28"/>
          <w:szCs w:val="28"/>
          <w:lang w:val="tt-RU"/>
        </w:rPr>
        <w:t xml:space="preserve"> </w:t>
      </w:r>
      <w:r w:rsidR="00241A3E">
        <w:rPr>
          <w:rFonts w:ascii="Times New Roman" w:eastAsia="Calibri" w:hAnsi="Times New Roman"/>
          <w:sz w:val="28"/>
          <w:szCs w:val="28"/>
          <w:lang w:val="tt-RU"/>
        </w:rPr>
        <w:t>башка категория</w:t>
      </w:r>
      <w:r w:rsidR="00241A3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җирләр составында</w:t>
      </w:r>
      <w:r w:rsidR="0096465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гы</w:t>
      </w:r>
      <w:r w:rsidR="00241A3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="00241A3E" w:rsidRPr="00C925FF">
        <w:rPr>
          <w:rFonts w:ascii="Times New Roman" w:eastAsia="Calibri" w:hAnsi="Times New Roman"/>
          <w:sz w:val="28"/>
          <w:szCs w:val="28"/>
          <w:lang w:val="tt-RU"/>
        </w:rPr>
        <w:t>җир</w:t>
      </w:r>
      <w:r w:rsidR="0091400A" w:rsidRPr="0091400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1400A" w:rsidRPr="00CE6ED0">
        <w:rPr>
          <w:rFonts w:ascii="Times New Roman" w:hAnsi="Times New Roman" w:cs="Times New Roman"/>
          <w:sz w:val="28"/>
          <w:szCs w:val="28"/>
          <w:lang w:val="tt-RU"/>
        </w:rPr>
        <w:t>кишәрлекләре</w:t>
      </w:r>
      <w:r w:rsidR="00241A3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="004E18C8" w:rsidRPr="00CE6ED0">
        <w:rPr>
          <w:rFonts w:ascii="Times New Roman" w:hAnsi="Times New Roman" w:cs="Times New Roman"/>
          <w:sz w:val="28"/>
          <w:szCs w:val="28"/>
          <w:lang w:val="tt-RU"/>
        </w:rPr>
        <w:t>хокукына ия булучылар</w:t>
      </w:r>
      <w:r w:rsidR="004E18C8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тарафыннан </w:t>
      </w:r>
      <w:r w:rsidR="00012FB3">
        <w:rPr>
          <w:rFonts w:ascii="Times New Roman" w:eastAsia="Calibri" w:hAnsi="Times New Roman"/>
          <w:sz w:val="28"/>
          <w:szCs w:val="28"/>
          <w:lang w:val="tt-RU"/>
        </w:rPr>
        <w:t>А</w:t>
      </w:r>
      <w:r w:rsidR="005D6D5A" w:rsidRPr="00C925FF">
        <w:rPr>
          <w:rFonts w:ascii="Times New Roman" w:eastAsia="Calibri" w:hAnsi="Times New Roman"/>
          <w:sz w:val="28"/>
          <w:szCs w:val="28"/>
          <w:lang w:val="tt-RU"/>
        </w:rPr>
        <w:t>выл хуҗалыгы җирләре</w:t>
      </w:r>
      <w:r w:rsidR="005D6D5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="005D6D5A">
        <w:rPr>
          <w:rFonts w:ascii="Times New Roman" w:eastAsia="Calibri" w:hAnsi="Times New Roman"/>
          <w:sz w:val="28"/>
          <w:szCs w:val="28"/>
          <w:lang w:val="tt-RU"/>
        </w:rPr>
        <w:t>һәм</w:t>
      </w:r>
      <w:r w:rsidR="005D6D5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="005D6D5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lastRenderedPageBreak/>
        <w:t>авыл хуҗалыгын алып бару өчен</w:t>
      </w:r>
      <w:r w:rsidR="005D6D5A">
        <w:rPr>
          <w:rFonts w:ascii="Times New Roman" w:eastAsia="Calibri" w:hAnsi="Times New Roman"/>
          <w:sz w:val="28"/>
          <w:szCs w:val="28"/>
          <w:lang w:val="tt-RU"/>
        </w:rPr>
        <w:t xml:space="preserve"> </w:t>
      </w:r>
      <w:r w:rsidR="005D6D5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файдаланыла торган яисә бирелгән</w:t>
      </w:r>
      <w:r w:rsidR="005D6D5A">
        <w:rPr>
          <w:rFonts w:ascii="Times New Roman" w:eastAsia="Calibri" w:hAnsi="Times New Roman"/>
          <w:sz w:val="28"/>
          <w:szCs w:val="28"/>
          <w:lang w:val="tt-RU"/>
        </w:rPr>
        <w:t xml:space="preserve"> башка категория</w:t>
      </w:r>
      <w:r w:rsidR="005D6D5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җирләр составындагы </w:t>
      </w:r>
      <w:r w:rsidR="005D6D5A" w:rsidRPr="00C925FF">
        <w:rPr>
          <w:rFonts w:ascii="Times New Roman" w:eastAsia="Calibri" w:hAnsi="Times New Roman"/>
          <w:sz w:val="28"/>
          <w:szCs w:val="28"/>
          <w:lang w:val="tt-RU"/>
        </w:rPr>
        <w:t>җир</w:t>
      </w:r>
      <w:r w:rsidR="005D6D5A" w:rsidRPr="0091400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D6D5A" w:rsidRPr="00CE6ED0">
        <w:rPr>
          <w:rFonts w:ascii="Times New Roman" w:hAnsi="Times New Roman" w:cs="Times New Roman"/>
          <w:sz w:val="28"/>
          <w:szCs w:val="28"/>
          <w:lang w:val="tt-RU"/>
        </w:rPr>
        <w:t>кишәрлекләре</w:t>
      </w:r>
      <w:r w:rsidR="005D6D5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="00012FB3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турындагы б</w:t>
      </w:r>
      <w:r w:rsidR="006B7C2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ердәм федераль дәүләт мәгълүмат системасыннан (алга таба – Бердәм федераль дәүләт мәгълүмат системасы)</w:t>
      </w:r>
      <w:r w:rsidR="0096088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="00B854CD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билгеләнгән тәртиптә </w:t>
      </w:r>
      <w:r w:rsidR="007F634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шундый </w:t>
      </w:r>
      <w:r w:rsidR="00B1555D" w:rsidRPr="00C925FF">
        <w:rPr>
          <w:rFonts w:ascii="Times New Roman" w:eastAsia="Calibri" w:hAnsi="Times New Roman"/>
          <w:sz w:val="28"/>
          <w:szCs w:val="28"/>
          <w:lang w:val="tt-RU"/>
        </w:rPr>
        <w:t>җир</w:t>
      </w:r>
      <w:r w:rsidR="00B1555D" w:rsidRPr="0091400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1555D" w:rsidRPr="00CE6ED0">
        <w:rPr>
          <w:rFonts w:ascii="Times New Roman" w:hAnsi="Times New Roman" w:cs="Times New Roman"/>
          <w:sz w:val="28"/>
          <w:szCs w:val="28"/>
          <w:lang w:val="tt-RU"/>
        </w:rPr>
        <w:t>кишәрлекләре</w:t>
      </w:r>
      <w:r w:rsidR="00B1555D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турында </w:t>
      </w:r>
      <w:r w:rsidR="00827E17">
        <w:rPr>
          <w:rFonts w:ascii="Times New Roman" w:eastAsia="Calibri" w:hAnsi="Times New Roman"/>
          <w:sz w:val="28"/>
          <w:szCs w:val="28"/>
          <w:lang w:val="tt-RU"/>
        </w:rPr>
        <w:t>мәгълүмат</w:t>
      </w:r>
      <w:r w:rsidR="00534485">
        <w:rPr>
          <w:rFonts w:ascii="Times New Roman" w:eastAsia="Calibri" w:hAnsi="Times New Roman"/>
          <w:sz w:val="28"/>
          <w:szCs w:val="28"/>
          <w:lang w:val="tt-RU"/>
        </w:rPr>
        <w:t xml:space="preserve"> алырга;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</w:t>
      </w:r>
      <w:r w:rsidR="0053448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;</w:t>
      </w:r>
    </w:p>
    <w:p w:rsidR="008F6C00" w:rsidRDefault="008F6C00" w:rsidP="00402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</w:p>
    <w:p w:rsidR="008F6C00" w:rsidRDefault="008F6C00" w:rsidP="008F6C0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4 статьяда:</w:t>
      </w:r>
    </w:p>
    <w:p w:rsidR="00AD3461" w:rsidRDefault="00AD3461" w:rsidP="00F47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а)</w:t>
      </w:r>
      <w:r w:rsidR="00FC3A51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 </w:t>
      </w:r>
      <w:r w:rsidR="00F47DC6" w:rsidRPr="00402CF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исемдә «</w:t>
      </w:r>
      <w:r w:rsidR="00F47DC6" w:rsidRPr="00402CFA">
        <w:rPr>
          <w:rFonts w:ascii="Times New Roman" w:hAnsi="Times New Roman" w:cs="Times New Roman"/>
          <w:sz w:val="28"/>
          <w:szCs w:val="28"/>
          <w:lang w:val="tt-RU"/>
        </w:rPr>
        <w:t>җир кишәрлекләре милекчеләренең, җирдән файдаланучыларның, җир биләүчеләрнең һәм җир кишәрлекләрен арендалаучыларның</w:t>
      </w:r>
      <w:r w:rsidR="00F47DC6" w:rsidRPr="00402CF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 сүзләрен «</w:t>
      </w:r>
      <w:r w:rsidR="00F47DC6" w:rsidRPr="00402CFA">
        <w:rPr>
          <w:rFonts w:ascii="Times New Roman" w:hAnsi="Times New Roman" w:cs="Times New Roman"/>
          <w:sz w:val="28"/>
          <w:szCs w:val="28"/>
          <w:lang w:val="tt-RU"/>
        </w:rPr>
        <w:t>җир кишәрлекләре хокукына ия булучыларның</w:t>
      </w:r>
      <w:r w:rsidR="00F47DC6" w:rsidRPr="00402CF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 сүзләренә алмаштырырга;</w:t>
      </w:r>
    </w:p>
    <w:p w:rsidR="003B4A05" w:rsidRDefault="003B4A05" w:rsidP="00F47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б)</w:t>
      </w:r>
      <w:r w:rsidR="00FC3A51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беренче абзацта </w:t>
      </w:r>
      <w:r w:rsidRPr="00CE6ED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«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CE6ED0">
        <w:rPr>
          <w:rFonts w:ascii="Times New Roman" w:hAnsi="Times New Roman" w:cs="Times New Roman"/>
          <w:sz w:val="28"/>
          <w:szCs w:val="28"/>
          <w:lang w:val="tt-RU"/>
        </w:rPr>
        <w:t>ир кишәрлекләре милекчеләре, җирдән файдаланучылар, җир биләүчеләр һәм җир кишәрлекләрен арендалаучылар</w:t>
      </w:r>
      <w:r w:rsidRPr="00CE6ED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 сүзләрен «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CE6ED0">
        <w:rPr>
          <w:rFonts w:ascii="Times New Roman" w:hAnsi="Times New Roman" w:cs="Times New Roman"/>
          <w:sz w:val="28"/>
          <w:szCs w:val="28"/>
          <w:lang w:val="tt-RU"/>
        </w:rPr>
        <w:t>ир кишәрлекләре хокукына ия булучылар</w:t>
      </w:r>
      <w:r w:rsidRPr="00CE6ED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сүзләренә алмаштырырга;</w:t>
      </w:r>
    </w:p>
    <w:p w:rsidR="00130110" w:rsidRDefault="00130110" w:rsidP="00F47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в) түбәндәге эчтәлекле яңа сигезенче абзац өстәргә:</w:t>
      </w:r>
    </w:p>
    <w:p w:rsidR="00130110" w:rsidRDefault="00130110" w:rsidP="00F47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13011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«</w:t>
      </w:r>
      <w:r w:rsidR="00CE6FF1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Бердәм федераль дәүләт мәгълүмат системасын</w:t>
      </w:r>
      <w:r w:rsidR="005A652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д</w:t>
      </w:r>
      <w:r w:rsidR="00CE6FF1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а</w:t>
      </w:r>
      <w:r w:rsidR="00CE6FF1">
        <w:rPr>
          <w:rFonts w:ascii="Times New Roman" w:hAnsi="Times New Roman"/>
          <w:sz w:val="28"/>
          <w:szCs w:val="28"/>
          <w:lang w:val="tt-RU"/>
        </w:rPr>
        <w:t xml:space="preserve"> «</w:t>
      </w:r>
      <w:r w:rsidRPr="00130110">
        <w:rPr>
          <w:rFonts w:ascii="Times New Roman" w:hAnsi="Times New Roman"/>
          <w:sz w:val="28"/>
          <w:szCs w:val="28"/>
          <w:lang w:val="tt-RU"/>
        </w:rPr>
        <w:t>Авыл</w:t>
      </w:r>
      <w:r w:rsidRPr="00130110">
        <w:rPr>
          <w:rFonts w:ascii="Times New Roman" w:eastAsia="Calibri" w:hAnsi="Times New Roman"/>
          <w:sz w:val="28"/>
          <w:szCs w:val="28"/>
          <w:lang w:val="tt-RU"/>
        </w:rPr>
        <w:t xml:space="preserve"> хуҗалыгы җирләренең</w:t>
      </w:r>
      <w:r w:rsidRPr="00130110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130110">
        <w:rPr>
          <w:rFonts w:ascii="Times New Roman" w:eastAsia="Calibri" w:hAnsi="Times New Roman"/>
          <w:sz w:val="28"/>
          <w:szCs w:val="28"/>
          <w:lang w:val="tt-RU"/>
        </w:rPr>
        <w:t>уңдырышлылыгын тәэмин итүне дәүләт җайга салуы турында</w:t>
      </w:r>
      <w:r w:rsidR="00CE6FF1">
        <w:rPr>
          <w:rFonts w:ascii="Times New Roman" w:hAnsi="Times New Roman"/>
          <w:sz w:val="28"/>
          <w:szCs w:val="28"/>
          <w:lang w:val="tt-RU"/>
        </w:rPr>
        <w:t>»</w:t>
      </w:r>
      <w:r w:rsidRPr="00130110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CE6FF1">
        <w:rPr>
          <w:rFonts w:ascii="Times New Roman" w:hAnsi="Times New Roman"/>
          <w:sz w:val="28"/>
          <w:szCs w:val="28"/>
          <w:lang w:val="tt-RU"/>
        </w:rPr>
        <w:t xml:space="preserve">               </w:t>
      </w:r>
      <w:r w:rsidRPr="00130110">
        <w:rPr>
          <w:rFonts w:ascii="Times New Roman" w:hAnsi="Times New Roman"/>
          <w:sz w:val="28"/>
          <w:szCs w:val="28"/>
          <w:lang w:val="tt-RU"/>
        </w:rPr>
        <w:t xml:space="preserve">1998 елның 16 июлендәге 101-ФЗ номерлы Федераль законның </w:t>
      </w:r>
      <w:r w:rsidRPr="00130110">
        <w:rPr>
          <w:rFonts w:ascii="Times New Roman" w:hAnsi="Times New Roman"/>
          <w:sz w:val="28"/>
          <w:szCs w:val="28"/>
          <w:lang w:val="tt-RU"/>
        </w:rPr>
        <w:br/>
      </w:r>
      <w:r w:rsidR="00CE6FF1">
        <w:rPr>
          <w:rFonts w:ascii="Times New Roman" w:hAnsi="Times New Roman"/>
          <w:sz w:val="28"/>
          <w:szCs w:val="28"/>
          <w:lang w:val="tt-RU"/>
        </w:rPr>
        <w:t>22</w:t>
      </w:r>
      <w:r w:rsidR="00CE6FF1">
        <w:rPr>
          <w:rFonts w:ascii="Times New Roman" w:hAnsi="Times New Roman"/>
          <w:sz w:val="28"/>
          <w:szCs w:val="28"/>
          <w:vertAlign w:val="superscript"/>
          <w:lang w:val="tt-RU"/>
        </w:rPr>
        <w:t>3</w:t>
      </w:r>
      <w:r w:rsidRPr="00130110">
        <w:rPr>
          <w:rFonts w:ascii="Times New Roman" w:hAnsi="Times New Roman"/>
          <w:sz w:val="28"/>
          <w:szCs w:val="28"/>
          <w:lang w:val="tt-RU"/>
        </w:rPr>
        <w:t xml:space="preserve"> статьясында күрсәтелгән</w:t>
      </w:r>
      <w:r w:rsidRPr="0013011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="00CE6FF1">
        <w:rPr>
          <w:rFonts w:ascii="Times New Roman" w:eastAsia="Calibri" w:hAnsi="Times New Roman"/>
          <w:sz w:val="28"/>
          <w:szCs w:val="28"/>
          <w:lang w:val="tt-RU"/>
        </w:rPr>
        <w:t>мәгълүмат</w:t>
      </w:r>
      <w:r w:rsidR="00CE6FF1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ны тапшырырга;</w:t>
      </w:r>
      <w:r w:rsidRPr="0013011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</w:t>
      </w:r>
      <w:r w:rsidR="00CE6FF1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;</w:t>
      </w:r>
    </w:p>
    <w:p w:rsidR="00103ECD" w:rsidRDefault="00103ECD" w:rsidP="00F47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г) сигезенче абзацны тугызынчы абзац дип санарга;</w:t>
      </w:r>
    </w:p>
    <w:p w:rsidR="00103ECD" w:rsidRDefault="00103ECD" w:rsidP="00F47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</w:p>
    <w:p w:rsidR="00103ECD" w:rsidRPr="00FC66E8" w:rsidRDefault="00103ECD" w:rsidP="00103E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FC66E8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7 статьяда:</w:t>
      </w:r>
    </w:p>
    <w:p w:rsidR="00103ECD" w:rsidRPr="00FC66E8" w:rsidRDefault="00562305" w:rsidP="00862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FC66E8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а)</w:t>
      </w:r>
      <w:r w:rsidR="00FC3A51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 </w:t>
      </w:r>
      <w:r w:rsidR="00FE4077" w:rsidRPr="00FC66E8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бишенче абзацта </w:t>
      </w:r>
      <w:r w:rsidR="00216566" w:rsidRPr="00FC66E8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«</w:t>
      </w:r>
      <w:r w:rsidR="00862B86" w:rsidRPr="00FC66E8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="00216566" w:rsidRPr="00FC66E8">
        <w:rPr>
          <w:rFonts w:ascii="Times New Roman" w:hAnsi="Times New Roman" w:cs="Times New Roman"/>
          <w:sz w:val="28"/>
          <w:szCs w:val="28"/>
          <w:lang w:val="tt-RU"/>
        </w:rPr>
        <w:t>ир кишәрлекләре милекчеләре</w:t>
      </w:r>
      <w:r w:rsidR="00862B86" w:rsidRPr="00FC66E8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216566" w:rsidRPr="00FC66E8">
        <w:rPr>
          <w:rFonts w:ascii="Times New Roman" w:hAnsi="Times New Roman" w:cs="Times New Roman"/>
          <w:sz w:val="28"/>
          <w:szCs w:val="28"/>
          <w:lang w:val="tt-RU"/>
        </w:rPr>
        <w:t>, җирдән файдаланучылар</w:t>
      </w:r>
      <w:r w:rsidR="00862B86" w:rsidRPr="00FC66E8">
        <w:rPr>
          <w:rFonts w:ascii="Times New Roman" w:hAnsi="Times New Roman" w:cs="Times New Roman"/>
          <w:sz w:val="28"/>
          <w:szCs w:val="28"/>
          <w:lang w:val="tt-RU"/>
        </w:rPr>
        <w:t>ны</w:t>
      </w:r>
      <w:r w:rsidR="00216566" w:rsidRPr="00FC66E8">
        <w:rPr>
          <w:rFonts w:ascii="Times New Roman" w:hAnsi="Times New Roman" w:cs="Times New Roman"/>
          <w:sz w:val="28"/>
          <w:szCs w:val="28"/>
          <w:lang w:val="tt-RU"/>
        </w:rPr>
        <w:t>, җир биләүчеләр</w:t>
      </w:r>
      <w:r w:rsidR="00862B86" w:rsidRPr="00FC66E8">
        <w:rPr>
          <w:rFonts w:ascii="Times New Roman" w:hAnsi="Times New Roman" w:cs="Times New Roman"/>
          <w:sz w:val="28"/>
          <w:szCs w:val="28"/>
          <w:lang w:val="tt-RU"/>
        </w:rPr>
        <w:t>не</w:t>
      </w:r>
      <w:r w:rsidR="00216566" w:rsidRPr="00FC66E8">
        <w:rPr>
          <w:rFonts w:ascii="Times New Roman" w:hAnsi="Times New Roman" w:cs="Times New Roman"/>
          <w:sz w:val="28"/>
          <w:szCs w:val="28"/>
          <w:lang w:val="tt-RU"/>
        </w:rPr>
        <w:t xml:space="preserve"> һәм җир кишәрлекләрен арендалаучылар</w:t>
      </w:r>
      <w:r w:rsidR="00862B86" w:rsidRPr="00FC66E8">
        <w:rPr>
          <w:rFonts w:ascii="Times New Roman" w:hAnsi="Times New Roman" w:cs="Times New Roman"/>
          <w:sz w:val="28"/>
          <w:szCs w:val="28"/>
          <w:lang w:val="tt-RU"/>
        </w:rPr>
        <w:t>ны</w:t>
      </w:r>
      <w:r w:rsidR="00216566" w:rsidRPr="00FC66E8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 сүзләрен «</w:t>
      </w:r>
      <w:r w:rsidR="00862B86" w:rsidRPr="00FC66E8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="00216566" w:rsidRPr="00FC66E8">
        <w:rPr>
          <w:rFonts w:ascii="Times New Roman" w:hAnsi="Times New Roman" w:cs="Times New Roman"/>
          <w:sz w:val="28"/>
          <w:szCs w:val="28"/>
          <w:lang w:val="tt-RU"/>
        </w:rPr>
        <w:t>ир кишәрлекләре хокукына ия булучылар</w:t>
      </w:r>
      <w:r w:rsidR="00862B86" w:rsidRPr="00FC66E8">
        <w:rPr>
          <w:rFonts w:ascii="Times New Roman" w:hAnsi="Times New Roman" w:cs="Times New Roman"/>
          <w:sz w:val="28"/>
          <w:szCs w:val="28"/>
          <w:lang w:val="tt-RU"/>
        </w:rPr>
        <w:t>ны</w:t>
      </w:r>
      <w:r w:rsidR="00216566" w:rsidRPr="00FC66E8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 сүзләренә алмаштырырга;</w:t>
      </w:r>
    </w:p>
    <w:p w:rsidR="005E585B" w:rsidRDefault="005E585B" w:rsidP="00862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FC66E8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б)</w:t>
      </w:r>
      <w:r w:rsidR="00FC3A51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 </w:t>
      </w:r>
      <w:r w:rsidRPr="00FC66E8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унбишенче абзацта «</w:t>
      </w:r>
      <w:r w:rsidRPr="00FC66E8">
        <w:rPr>
          <w:rFonts w:ascii="Times New Roman" w:hAnsi="Times New Roman"/>
          <w:sz w:val="28"/>
          <w:szCs w:val="28"/>
          <w:lang w:val="tt-RU"/>
        </w:rPr>
        <w:t>җир кишәрлекләре милекчеләренә, алардан файдаланучыларга, аларны биләүчеләргә һәм аларны арендалаучыларга</w:t>
      </w:r>
      <w:r w:rsidRPr="00FC66E8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» </w:t>
      </w:r>
      <w:r w:rsidR="00FC66E8" w:rsidRPr="00FC66E8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сүзләрен </w:t>
      </w:r>
      <w:r w:rsidR="00FC66E8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     </w:t>
      </w:r>
      <w:r w:rsidR="00FC66E8" w:rsidRPr="00FC3A51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«</w:t>
      </w:r>
      <w:r w:rsidR="00EA61D9" w:rsidRPr="00FC3A51">
        <w:rPr>
          <w:rFonts w:ascii="Times New Roman" w:hAnsi="Times New Roman" w:cs="Times New Roman"/>
          <w:sz w:val="28"/>
          <w:szCs w:val="28"/>
          <w:lang w:val="tt-RU"/>
        </w:rPr>
        <w:t>җир кишәрлекләре хокукына ия булучыларга</w:t>
      </w:r>
      <w:r w:rsidR="00FC66E8" w:rsidRPr="00FC3A51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</w:t>
      </w:r>
      <w:r w:rsidR="00FC66E8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="00FC66E8" w:rsidRPr="00FC66E8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сүзләренә алмаштырырга;</w:t>
      </w:r>
    </w:p>
    <w:p w:rsidR="0061395D" w:rsidRDefault="0061395D" w:rsidP="00862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</w:p>
    <w:p w:rsidR="0061395D" w:rsidRDefault="0061395D" w:rsidP="0061395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12 статьяда:</w:t>
      </w:r>
    </w:p>
    <w:p w:rsidR="0061395D" w:rsidRDefault="0061395D" w:rsidP="00613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а)</w:t>
      </w:r>
      <w:r w:rsidR="00FC3A51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дүрт</w:t>
      </w:r>
      <w:r w:rsidRPr="00FC66E8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енче абзацта «</w:t>
      </w:r>
      <w:r w:rsidRPr="00FC66E8">
        <w:rPr>
          <w:rFonts w:ascii="Times New Roman" w:hAnsi="Times New Roman" w:cs="Times New Roman"/>
          <w:sz w:val="28"/>
          <w:szCs w:val="28"/>
          <w:lang w:val="tt-RU"/>
        </w:rPr>
        <w:t>җир кишәрлекләре милекчеләрен, җирдән файдаланучыларны, җир биләүчеләрне һәм җир кишәрлекләрен арендалаучыларны</w:t>
      </w:r>
      <w:r w:rsidRPr="00FC66E8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 сүзләрен «</w:t>
      </w:r>
      <w:r w:rsidRPr="00FC66E8">
        <w:rPr>
          <w:rFonts w:ascii="Times New Roman" w:hAnsi="Times New Roman" w:cs="Times New Roman"/>
          <w:sz w:val="28"/>
          <w:szCs w:val="28"/>
          <w:lang w:val="tt-RU"/>
        </w:rPr>
        <w:t>җир кишәрлекләре хокукына ия булучыларны</w:t>
      </w:r>
      <w:r w:rsidRPr="00FC66E8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 сүзләренә алмаштырырга;</w:t>
      </w:r>
    </w:p>
    <w:p w:rsidR="0061395D" w:rsidRDefault="0061395D" w:rsidP="00613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б)</w:t>
      </w:r>
      <w:r w:rsidR="00FC3A51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 </w:t>
      </w:r>
      <w:r w:rsidRPr="00FC66E8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бишенче абзацта «</w:t>
      </w:r>
      <w:r w:rsidRPr="00FC66E8">
        <w:rPr>
          <w:rFonts w:ascii="Times New Roman" w:hAnsi="Times New Roman" w:cs="Times New Roman"/>
          <w:sz w:val="28"/>
          <w:szCs w:val="28"/>
          <w:lang w:val="tt-RU"/>
        </w:rPr>
        <w:t>җир кишәрлекләре милекчеләрен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FC66E8">
        <w:rPr>
          <w:rFonts w:ascii="Times New Roman" w:hAnsi="Times New Roman" w:cs="Times New Roman"/>
          <w:sz w:val="28"/>
          <w:szCs w:val="28"/>
          <w:lang w:val="tt-RU"/>
        </w:rPr>
        <w:t>, җирдән файдаланучылар</w:t>
      </w:r>
      <w:r>
        <w:rPr>
          <w:rFonts w:ascii="Times New Roman" w:hAnsi="Times New Roman" w:cs="Times New Roman"/>
          <w:sz w:val="28"/>
          <w:szCs w:val="28"/>
          <w:lang w:val="tt-RU"/>
        </w:rPr>
        <w:t>га</w:t>
      </w:r>
      <w:r w:rsidRPr="00FC66E8">
        <w:rPr>
          <w:rFonts w:ascii="Times New Roman" w:hAnsi="Times New Roman" w:cs="Times New Roman"/>
          <w:sz w:val="28"/>
          <w:szCs w:val="28"/>
          <w:lang w:val="tt-RU"/>
        </w:rPr>
        <w:t>, җир биләүчеләр</w:t>
      </w:r>
      <w:r>
        <w:rPr>
          <w:rFonts w:ascii="Times New Roman" w:hAnsi="Times New Roman" w:cs="Times New Roman"/>
          <w:sz w:val="28"/>
          <w:szCs w:val="28"/>
          <w:lang w:val="tt-RU"/>
        </w:rPr>
        <w:t>гә</w:t>
      </w:r>
      <w:r w:rsidRPr="00FC66E8">
        <w:rPr>
          <w:rFonts w:ascii="Times New Roman" w:hAnsi="Times New Roman" w:cs="Times New Roman"/>
          <w:sz w:val="28"/>
          <w:szCs w:val="28"/>
          <w:lang w:val="tt-RU"/>
        </w:rPr>
        <w:t xml:space="preserve"> һәм җир кишәрлекләрен арендалаучылар</w:t>
      </w:r>
      <w:r>
        <w:rPr>
          <w:rFonts w:ascii="Times New Roman" w:hAnsi="Times New Roman" w:cs="Times New Roman"/>
          <w:sz w:val="28"/>
          <w:szCs w:val="28"/>
          <w:lang w:val="tt-RU"/>
        </w:rPr>
        <w:t>га</w:t>
      </w:r>
      <w:r w:rsidRPr="00FC66E8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 сүзләрен «</w:t>
      </w:r>
      <w:r w:rsidRPr="00FC66E8">
        <w:rPr>
          <w:rFonts w:ascii="Times New Roman" w:hAnsi="Times New Roman" w:cs="Times New Roman"/>
          <w:sz w:val="28"/>
          <w:szCs w:val="28"/>
          <w:lang w:val="tt-RU"/>
        </w:rPr>
        <w:t>җир кишәрлекләре хокукына ия булучылар</w:t>
      </w:r>
      <w:r>
        <w:rPr>
          <w:rFonts w:ascii="Times New Roman" w:hAnsi="Times New Roman" w:cs="Times New Roman"/>
          <w:sz w:val="28"/>
          <w:szCs w:val="28"/>
          <w:lang w:val="tt-RU"/>
        </w:rPr>
        <w:t>га</w:t>
      </w:r>
      <w:r w:rsidRPr="00FC66E8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 сүзләренә алмаштырырга;</w:t>
      </w:r>
    </w:p>
    <w:p w:rsidR="000E605A" w:rsidRDefault="000E605A" w:rsidP="00613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</w:p>
    <w:p w:rsidR="000E605A" w:rsidRDefault="000E605A" w:rsidP="000E605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15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tt-RU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статьяда:</w:t>
      </w:r>
    </w:p>
    <w:p w:rsidR="00A40939" w:rsidRDefault="00A40939" w:rsidP="00A4093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а) беренче өлешне түбәндәге редакциядә бәян итәргә:</w:t>
      </w:r>
    </w:p>
    <w:p w:rsidR="00F668D9" w:rsidRDefault="00A40939" w:rsidP="00A40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A40939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«</w:t>
      </w:r>
      <w:r w:rsidRPr="00A40939">
        <w:rPr>
          <w:rFonts w:ascii="Times New Roman" w:hAnsi="Times New Roman"/>
          <w:sz w:val="28"/>
          <w:szCs w:val="28"/>
          <w:lang w:val="tt-RU"/>
        </w:rPr>
        <w:t>Авыл хуҗалыгы җирләре дәүләт реестры авыл хуҗалыгы җирләре турында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A40939">
        <w:rPr>
          <w:rFonts w:ascii="Times New Roman" w:hAnsi="Times New Roman"/>
          <w:sz w:val="28"/>
          <w:szCs w:val="28"/>
          <w:lang w:val="tt-RU"/>
        </w:rPr>
        <w:t>системалаштырылган дөрес белешмәләр җыелмасы</w:t>
      </w:r>
      <w:r>
        <w:rPr>
          <w:rFonts w:ascii="Times New Roman" w:hAnsi="Times New Roman"/>
          <w:sz w:val="28"/>
          <w:szCs w:val="28"/>
          <w:lang w:val="tt-RU"/>
        </w:rPr>
        <w:t>нн</w:t>
      </w:r>
      <w:r w:rsidRPr="00A40939">
        <w:rPr>
          <w:rFonts w:ascii="Times New Roman" w:hAnsi="Times New Roman"/>
          <w:sz w:val="28"/>
          <w:szCs w:val="28"/>
          <w:lang w:val="tt-RU"/>
        </w:rPr>
        <w:t>ан гыйбарәт.</w:t>
      </w:r>
      <w:r w:rsidRPr="00A40939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</w:t>
      </w:r>
      <w:r w:rsidR="00F668D9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;</w:t>
      </w:r>
    </w:p>
    <w:p w:rsidR="00A40939" w:rsidRPr="001B2DFB" w:rsidRDefault="00F668D9" w:rsidP="00A40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1B2DF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б)</w:t>
      </w:r>
      <w:r w:rsidR="00FC3A51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 </w:t>
      </w:r>
      <w:r w:rsidRPr="001B2DF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икенче өлештә </w:t>
      </w:r>
      <w:r w:rsidR="002E1E2F" w:rsidRPr="001B2DF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«</w:t>
      </w:r>
      <w:r w:rsidR="002E1E2F" w:rsidRPr="001B2DFB">
        <w:rPr>
          <w:rFonts w:ascii="Times New Roman" w:hAnsi="Times New Roman"/>
          <w:sz w:val="28"/>
          <w:szCs w:val="28"/>
          <w:lang w:val="tt-RU"/>
        </w:rPr>
        <w:t>федераль законнар нигезендә</w:t>
      </w:r>
      <w:r w:rsidR="002E1E2F" w:rsidRPr="001B2DF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</w:t>
      </w:r>
      <w:r w:rsidR="00A40939" w:rsidRPr="001B2DF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="002E1E2F" w:rsidRPr="001B2DF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сүзләреннән соң «</w:t>
      </w:r>
      <w:r w:rsidR="005A6526" w:rsidRPr="001B2DF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Бердәм федераль дәүләт мәгълүмат системасында</w:t>
      </w:r>
      <w:r w:rsidR="002E1E2F" w:rsidRPr="001B2DF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</w:t>
      </w:r>
      <w:r w:rsidR="005A6526" w:rsidRPr="001B2DF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сүзләрен өстәргә;</w:t>
      </w:r>
    </w:p>
    <w:p w:rsidR="005A6526" w:rsidRDefault="005A6526" w:rsidP="00A40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</w:p>
    <w:p w:rsidR="005A6526" w:rsidRDefault="001B2DFB" w:rsidP="005A652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түбәндәге эчтәлекле 15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tt-RU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статья өстәргә:</w:t>
      </w:r>
    </w:p>
    <w:p w:rsidR="001B2DFB" w:rsidRDefault="001B2DFB" w:rsidP="001B2DF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«15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tt-RU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статья. </w:t>
      </w:r>
      <w:r w:rsidRPr="001B2DF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tt-RU"/>
        </w:rPr>
        <w:t>Бердәм федераль дәүләт мәгълүмат системасы</w:t>
      </w:r>
    </w:p>
    <w:p w:rsidR="001B2DFB" w:rsidRDefault="00584642" w:rsidP="00584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8464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lastRenderedPageBreak/>
        <w:t xml:space="preserve">Бердәм федераль дәүләт мәгълүмат системасын булдыру һәм аның эшләве </w:t>
      </w:r>
      <w:r w:rsidRPr="00584642">
        <w:rPr>
          <w:rFonts w:ascii="Times New Roman" w:hAnsi="Times New Roman"/>
          <w:sz w:val="28"/>
          <w:szCs w:val="28"/>
          <w:lang w:val="tt-RU"/>
        </w:rPr>
        <w:t>федераль законнар нигезендә гамәлгә ашырыла.</w:t>
      </w:r>
    </w:p>
    <w:p w:rsidR="00027515" w:rsidRPr="00584642" w:rsidRDefault="00533A5E" w:rsidP="00584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Бердәм федераль дәүләт мәгълүмат системасында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tt-RU"/>
        </w:rPr>
        <w:t>мәгълүмат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тапшыруны Татарстан Республикасы Министрлар Кабинеты тарафыннан вәкаләт бирелгән Татарстан Республикасы башкарма хакимияте органы гамәлгә ашыра</w:t>
      </w:r>
      <w:r w:rsidR="00452159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.»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.</w:t>
      </w:r>
    </w:p>
    <w:p w:rsidR="00F1598A" w:rsidRPr="002220AF" w:rsidRDefault="00F1598A" w:rsidP="00234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A550E2" w:rsidRPr="00101C84" w:rsidRDefault="001158C2" w:rsidP="00621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2</w:t>
      </w:r>
      <w:r w:rsidR="00101C84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с</w:t>
      </w:r>
      <w:r w:rsidR="00A550E2" w:rsidRPr="00101C84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татья </w:t>
      </w:r>
    </w:p>
    <w:p w:rsidR="00267135" w:rsidRDefault="00267135" w:rsidP="00621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63D74" w:rsidRDefault="00563D74" w:rsidP="00563D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1.</w:t>
      </w:r>
      <w:r w:rsidR="00FC3A51">
        <w:rPr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Әлеге Закон, ә</w:t>
      </w:r>
      <w:r w:rsidRPr="004D03C0">
        <w:rPr>
          <w:rFonts w:ascii="Times New Roman" w:hAnsi="Times New Roman"/>
          <w:sz w:val="28"/>
          <w:szCs w:val="28"/>
          <w:lang w:val="tt-RU"/>
        </w:rPr>
        <w:t>леге Законның 1 статьясындагы</w:t>
      </w:r>
      <w:r>
        <w:rPr>
          <w:rFonts w:ascii="Times New Roman" w:hAnsi="Times New Roman"/>
          <w:sz w:val="28"/>
          <w:szCs w:val="28"/>
          <w:lang w:val="tt-RU"/>
        </w:rPr>
        <w:t xml:space="preserve"> 4 пунктының </w:t>
      </w:r>
      <w:r w:rsidRPr="004D03C0">
        <w:rPr>
          <w:rFonts w:ascii="Times New Roman" w:hAnsi="Times New Roman"/>
          <w:sz w:val="28"/>
          <w:szCs w:val="28"/>
          <w:lang w:val="tt-RU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в</w:t>
      </w:r>
      <w:r w:rsidRPr="004D03C0">
        <w:rPr>
          <w:rFonts w:ascii="Times New Roman" w:hAnsi="Times New Roman"/>
          <w:sz w:val="28"/>
          <w:szCs w:val="28"/>
          <w:lang w:val="tt-RU"/>
        </w:rPr>
        <w:t xml:space="preserve">» </w:t>
      </w:r>
      <w:r>
        <w:rPr>
          <w:rFonts w:ascii="Times New Roman" w:hAnsi="Times New Roman"/>
          <w:sz w:val="28"/>
          <w:szCs w:val="28"/>
          <w:lang w:val="tt-RU"/>
        </w:rPr>
        <w:t>һәм</w:t>
      </w:r>
      <w:r w:rsidRPr="004D03C0">
        <w:rPr>
          <w:rFonts w:ascii="Times New Roman" w:hAnsi="Times New Roman"/>
          <w:sz w:val="28"/>
          <w:szCs w:val="28"/>
          <w:lang w:val="tt-RU"/>
        </w:rPr>
        <w:t xml:space="preserve"> «</w:t>
      </w:r>
      <w:r>
        <w:rPr>
          <w:rFonts w:ascii="Times New Roman" w:hAnsi="Times New Roman"/>
          <w:sz w:val="28"/>
          <w:szCs w:val="28"/>
          <w:lang w:val="tt-RU"/>
        </w:rPr>
        <w:t>г</w:t>
      </w:r>
      <w:r w:rsidRPr="004D03C0">
        <w:rPr>
          <w:rFonts w:ascii="Times New Roman" w:hAnsi="Times New Roman"/>
          <w:sz w:val="28"/>
          <w:szCs w:val="28"/>
          <w:lang w:val="tt-RU"/>
        </w:rPr>
        <w:t>»</w:t>
      </w:r>
      <w:r>
        <w:rPr>
          <w:rFonts w:ascii="Times New Roman" w:hAnsi="Times New Roman"/>
          <w:sz w:val="28"/>
          <w:szCs w:val="28"/>
          <w:lang w:val="tt-RU"/>
        </w:rPr>
        <w:t xml:space="preserve"> пунктчаларыннан һәм 7 пунктыннан тыш, рәсми басылып чыккан көненнән соң               10 көн узгач үз көченә керә.</w:t>
      </w:r>
    </w:p>
    <w:p w:rsidR="003D7D75" w:rsidRDefault="00563D74" w:rsidP="00563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D03C0">
        <w:rPr>
          <w:rFonts w:ascii="Times New Roman" w:hAnsi="Times New Roman"/>
          <w:sz w:val="28"/>
          <w:szCs w:val="28"/>
          <w:lang w:val="tt-RU"/>
        </w:rPr>
        <w:t>2.</w:t>
      </w:r>
      <w:r w:rsidR="00FC3A51">
        <w:rPr>
          <w:rFonts w:ascii="Times New Roman" w:hAnsi="Times New Roman"/>
          <w:sz w:val="28"/>
          <w:szCs w:val="28"/>
          <w:lang w:val="tt-RU"/>
        </w:rPr>
        <w:t> </w:t>
      </w:r>
      <w:r w:rsidRPr="004D03C0">
        <w:rPr>
          <w:rFonts w:ascii="Times New Roman" w:hAnsi="Times New Roman"/>
          <w:sz w:val="28"/>
          <w:szCs w:val="28"/>
          <w:lang w:val="tt-RU"/>
        </w:rPr>
        <w:t xml:space="preserve">Әлеге Законның 1 статьясындагы </w:t>
      </w:r>
      <w:r>
        <w:rPr>
          <w:rFonts w:ascii="Times New Roman" w:hAnsi="Times New Roman"/>
          <w:sz w:val="28"/>
          <w:szCs w:val="28"/>
          <w:lang w:val="tt-RU"/>
        </w:rPr>
        <w:t xml:space="preserve">4 пунктының </w:t>
      </w:r>
      <w:r w:rsidRPr="004D03C0">
        <w:rPr>
          <w:rFonts w:ascii="Times New Roman" w:hAnsi="Times New Roman"/>
          <w:sz w:val="28"/>
          <w:szCs w:val="28"/>
          <w:lang w:val="tt-RU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в</w:t>
      </w:r>
      <w:r w:rsidRPr="004D03C0">
        <w:rPr>
          <w:rFonts w:ascii="Times New Roman" w:hAnsi="Times New Roman"/>
          <w:sz w:val="28"/>
          <w:szCs w:val="28"/>
          <w:lang w:val="tt-RU"/>
        </w:rPr>
        <w:t xml:space="preserve">» </w:t>
      </w:r>
      <w:r>
        <w:rPr>
          <w:rFonts w:ascii="Times New Roman" w:hAnsi="Times New Roman"/>
          <w:sz w:val="28"/>
          <w:szCs w:val="28"/>
          <w:lang w:val="tt-RU"/>
        </w:rPr>
        <w:t>һәм</w:t>
      </w:r>
      <w:r w:rsidRPr="004D03C0">
        <w:rPr>
          <w:rFonts w:ascii="Times New Roman" w:hAnsi="Times New Roman"/>
          <w:sz w:val="28"/>
          <w:szCs w:val="28"/>
          <w:lang w:val="tt-RU"/>
        </w:rPr>
        <w:t xml:space="preserve"> «</w:t>
      </w:r>
      <w:r>
        <w:rPr>
          <w:rFonts w:ascii="Times New Roman" w:hAnsi="Times New Roman"/>
          <w:sz w:val="28"/>
          <w:szCs w:val="28"/>
          <w:lang w:val="tt-RU"/>
        </w:rPr>
        <w:t>г</w:t>
      </w:r>
      <w:r w:rsidRPr="004D03C0">
        <w:rPr>
          <w:rFonts w:ascii="Times New Roman" w:hAnsi="Times New Roman"/>
          <w:sz w:val="28"/>
          <w:szCs w:val="28"/>
          <w:lang w:val="tt-RU"/>
        </w:rPr>
        <w:t>»</w:t>
      </w:r>
      <w:r>
        <w:rPr>
          <w:rFonts w:ascii="Times New Roman" w:hAnsi="Times New Roman"/>
          <w:sz w:val="28"/>
          <w:szCs w:val="28"/>
          <w:lang w:val="tt-RU"/>
        </w:rPr>
        <w:t xml:space="preserve"> пунктчалары һәм </w:t>
      </w:r>
      <w:r w:rsidR="003D7D75">
        <w:rPr>
          <w:rFonts w:ascii="Times New Roman" w:hAnsi="Times New Roman"/>
          <w:sz w:val="28"/>
          <w:szCs w:val="28"/>
          <w:lang w:val="tt-RU"/>
        </w:rPr>
        <w:t xml:space="preserve">7 пункты </w:t>
      </w:r>
      <w:r w:rsidR="003D7D75" w:rsidRPr="004D03C0">
        <w:rPr>
          <w:rFonts w:ascii="Times New Roman" w:hAnsi="Times New Roman"/>
          <w:sz w:val="28"/>
          <w:szCs w:val="28"/>
          <w:lang w:val="tt-RU"/>
        </w:rPr>
        <w:t>202</w:t>
      </w:r>
      <w:r w:rsidR="003D7D75">
        <w:rPr>
          <w:rFonts w:ascii="Times New Roman" w:hAnsi="Times New Roman"/>
          <w:sz w:val="28"/>
          <w:szCs w:val="28"/>
          <w:lang w:val="tt-RU"/>
        </w:rPr>
        <w:t>6</w:t>
      </w:r>
      <w:r w:rsidR="003D7D75" w:rsidRPr="004D03C0">
        <w:rPr>
          <w:rFonts w:ascii="Times New Roman" w:hAnsi="Times New Roman"/>
          <w:sz w:val="28"/>
          <w:szCs w:val="28"/>
          <w:lang w:val="tt-RU"/>
        </w:rPr>
        <w:t xml:space="preserve"> елның</w:t>
      </w:r>
      <w:r w:rsidR="003D7D75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3D7D75" w:rsidRPr="004D03C0">
        <w:rPr>
          <w:rFonts w:ascii="Times New Roman" w:hAnsi="Times New Roman"/>
          <w:sz w:val="28"/>
          <w:szCs w:val="28"/>
          <w:lang w:val="tt-RU"/>
        </w:rPr>
        <w:t xml:space="preserve">1 </w:t>
      </w:r>
      <w:r w:rsidR="003D7D75">
        <w:rPr>
          <w:rFonts w:ascii="Times New Roman" w:hAnsi="Times New Roman"/>
          <w:sz w:val="28"/>
          <w:szCs w:val="28"/>
          <w:lang w:val="tt-RU"/>
        </w:rPr>
        <w:t>мартыннан</w:t>
      </w:r>
      <w:r w:rsidR="003D7D75" w:rsidRPr="004D03C0">
        <w:rPr>
          <w:rFonts w:ascii="Times New Roman" w:hAnsi="Times New Roman"/>
          <w:sz w:val="28"/>
          <w:szCs w:val="28"/>
          <w:lang w:val="tt-RU"/>
        </w:rPr>
        <w:t xml:space="preserve"> үз көченә керә.</w:t>
      </w:r>
    </w:p>
    <w:p w:rsidR="00101C84" w:rsidRPr="00101C84" w:rsidRDefault="00101C84" w:rsidP="00037AB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  <w:lang w:val="tt-RU"/>
        </w:rPr>
      </w:pPr>
    </w:p>
    <w:p w:rsidR="009A1D38" w:rsidRPr="00101C84" w:rsidRDefault="009A1D38" w:rsidP="002671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101C84" w:rsidRDefault="00101C84" w:rsidP="00037A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267135" w:rsidRPr="00101C84" w:rsidRDefault="00E769E2" w:rsidP="00037A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</w:t>
      </w:r>
      <w:r w:rsidR="00101C84">
        <w:rPr>
          <w:rFonts w:ascii="Times New Roman" w:hAnsi="Times New Roman" w:cs="Times New Roman"/>
          <w:sz w:val="28"/>
          <w:szCs w:val="28"/>
          <w:lang w:val="tt-RU"/>
        </w:rPr>
        <w:t>Рәисе</w:t>
      </w:r>
    </w:p>
    <w:sectPr w:rsidR="00267135" w:rsidRPr="00101C84" w:rsidSect="00A853B4">
      <w:headerReference w:type="default" r:id="rId8"/>
      <w:pgSz w:w="11905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C5C" w:rsidRDefault="004A4C5C" w:rsidP="00A853B4">
      <w:pPr>
        <w:spacing w:after="0" w:line="240" w:lineRule="auto"/>
      </w:pPr>
      <w:r>
        <w:separator/>
      </w:r>
    </w:p>
  </w:endnote>
  <w:endnote w:type="continuationSeparator" w:id="0">
    <w:p w:rsidR="004A4C5C" w:rsidRDefault="004A4C5C" w:rsidP="00A8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C5C" w:rsidRDefault="004A4C5C" w:rsidP="00A853B4">
      <w:pPr>
        <w:spacing w:after="0" w:line="240" w:lineRule="auto"/>
      </w:pPr>
      <w:r>
        <w:separator/>
      </w:r>
    </w:p>
  </w:footnote>
  <w:footnote w:type="continuationSeparator" w:id="0">
    <w:p w:rsidR="004A4C5C" w:rsidRDefault="004A4C5C" w:rsidP="00A8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40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853B4" w:rsidRDefault="00A853B4">
        <w:pPr>
          <w:pStyle w:val="aa"/>
          <w:jc w:val="center"/>
        </w:pPr>
      </w:p>
      <w:p w:rsidR="00A853B4" w:rsidRDefault="00A853B4">
        <w:pPr>
          <w:pStyle w:val="aa"/>
          <w:jc w:val="center"/>
        </w:pPr>
      </w:p>
      <w:p w:rsidR="00A853B4" w:rsidRDefault="00A84116">
        <w:pPr>
          <w:pStyle w:val="aa"/>
          <w:jc w:val="center"/>
        </w:pPr>
        <w:r w:rsidRPr="00A853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853B4" w:rsidRPr="00A853B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853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3A5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853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853B4" w:rsidRDefault="00A853B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0A55"/>
    <w:multiLevelType w:val="hybridMultilevel"/>
    <w:tmpl w:val="2E3AEC7A"/>
    <w:lvl w:ilvl="0" w:tplc="9B58F890">
      <w:start w:val="1"/>
      <w:numFmt w:val="decimal"/>
      <w:lvlText w:val="%1)"/>
      <w:lvlJc w:val="left"/>
      <w:pPr>
        <w:ind w:left="1069" w:hanging="360"/>
      </w:pPr>
      <w:rPr>
        <w:rFonts w:eastAsia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135"/>
    <w:rsid w:val="00001FAC"/>
    <w:rsid w:val="00006D7E"/>
    <w:rsid w:val="00012FB3"/>
    <w:rsid w:val="00027515"/>
    <w:rsid w:val="0003603B"/>
    <w:rsid w:val="00037AB6"/>
    <w:rsid w:val="000628BA"/>
    <w:rsid w:val="000755F0"/>
    <w:rsid w:val="00075EFC"/>
    <w:rsid w:val="000A1484"/>
    <w:rsid w:val="000A5D35"/>
    <w:rsid w:val="000E605A"/>
    <w:rsid w:val="000F4AB6"/>
    <w:rsid w:val="00101C84"/>
    <w:rsid w:val="00103ECD"/>
    <w:rsid w:val="001158C2"/>
    <w:rsid w:val="00130110"/>
    <w:rsid w:val="0015185E"/>
    <w:rsid w:val="00167460"/>
    <w:rsid w:val="0017303F"/>
    <w:rsid w:val="0017795F"/>
    <w:rsid w:val="0018184A"/>
    <w:rsid w:val="001A0BE6"/>
    <w:rsid w:val="001B2DFB"/>
    <w:rsid w:val="001C0056"/>
    <w:rsid w:val="001E6278"/>
    <w:rsid w:val="001F092D"/>
    <w:rsid w:val="002031B5"/>
    <w:rsid w:val="00214260"/>
    <w:rsid w:val="00216566"/>
    <w:rsid w:val="00217966"/>
    <w:rsid w:val="002342D9"/>
    <w:rsid w:val="0023713C"/>
    <w:rsid w:val="00241A3E"/>
    <w:rsid w:val="00250181"/>
    <w:rsid w:val="00255040"/>
    <w:rsid w:val="00267135"/>
    <w:rsid w:val="00275DC5"/>
    <w:rsid w:val="002C7940"/>
    <w:rsid w:val="002E1E2F"/>
    <w:rsid w:val="002F4658"/>
    <w:rsid w:val="00330BEC"/>
    <w:rsid w:val="00335C03"/>
    <w:rsid w:val="003535F6"/>
    <w:rsid w:val="003734B2"/>
    <w:rsid w:val="003757FF"/>
    <w:rsid w:val="0038710D"/>
    <w:rsid w:val="003A3777"/>
    <w:rsid w:val="003B4A05"/>
    <w:rsid w:val="003D7D75"/>
    <w:rsid w:val="00402CFA"/>
    <w:rsid w:val="00407805"/>
    <w:rsid w:val="0041278C"/>
    <w:rsid w:val="00423E3D"/>
    <w:rsid w:val="00452159"/>
    <w:rsid w:val="004669D3"/>
    <w:rsid w:val="00480BA1"/>
    <w:rsid w:val="00484EC1"/>
    <w:rsid w:val="0048659E"/>
    <w:rsid w:val="004A4C5C"/>
    <w:rsid w:val="004A5776"/>
    <w:rsid w:val="004B73A7"/>
    <w:rsid w:val="004D5BF0"/>
    <w:rsid w:val="004E0DB9"/>
    <w:rsid w:val="004E18C8"/>
    <w:rsid w:val="00533A5E"/>
    <w:rsid w:val="00534485"/>
    <w:rsid w:val="00537140"/>
    <w:rsid w:val="00541CD7"/>
    <w:rsid w:val="00562305"/>
    <w:rsid w:val="00563D74"/>
    <w:rsid w:val="0056571D"/>
    <w:rsid w:val="00584642"/>
    <w:rsid w:val="005A0C57"/>
    <w:rsid w:val="005A5EA4"/>
    <w:rsid w:val="005A6526"/>
    <w:rsid w:val="005D6D5A"/>
    <w:rsid w:val="005D799C"/>
    <w:rsid w:val="005E41FE"/>
    <w:rsid w:val="005E585B"/>
    <w:rsid w:val="005F012A"/>
    <w:rsid w:val="00606B38"/>
    <w:rsid w:val="0061395D"/>
    <w:rsid w:val="00621707"/>
    <w:rsid w:val="00646170"/>
    <w:rsid w:val="00680091"/>
    <w:rsid w:val="006A21ED"/>
    <w:rsid w:val="006B001D"/>
    <w:rsid w:val="006B7C26"/>
    <w:rsid w:val="006C648F"/>
    <w:rsid w:val="006F6965"/>
    <w:rsid w:val="007221FB"/>
    <w:rsid w:val="00740E0B"/>
    <w:rsid w:val="00741BC7"/>
    <w:rsid w:val="00742EBE"/>
    <w:rsid w:val="007B51C4"/>
    <w:rsid w:val="007C015D"/>
    <w:rsid w:val="007F6342"/>
    <w:rsid w:val="00816D0C"/>
    <w:rsid w:val="00827E17"/>
    <w:rsid w:val="008353DA"/>
    <w:rsid w:val="00845D97"/>
    <w:rsid w:val="00857214"/>
    <w:rsid w:val="00862B86"/>
    <w:rsid w:val="00895509"/>
    <w:rsid w:val="00896062"/>
    <w:rsid w:val="008A6EFA"/>
    <w:rsid w:val="008C0E8B"/>
    <w:rsid w:val="008D406A"/>
    <w:rsid w:val="008F5447"/>
    <w:rsid w:val="008F6C00"/>
    <w:rsid w:val="0091400A"/>
    <w:rsid w:val="00914BCA"/>
    <w:rsid w:val="009323A6"/>
    <w:rsid w:val="0096088B"/>
    <w:rsid w:val="0096465A"/>
    <w:rsid w:val="00966ABC"/>
    <w:rsid w:val="009852E3"/>
    <w:rsid w:val="00986B02"/>
    <w:rsid w:val="0099128E"/>
    <w:rsid w:val="009A1D38"/>
    <w:rsid w:val="009D0DAC"/>
    <w:rsid w:val="009F0957"/>
    <w:rsid w:val="00A039DB"/>
    <w:rsid w:val="00A0764E"/>
    <w:rsid w:val="00A13203"/>
    <w:rsid w:val="00A3077E"/>
    <w:rsid w:val="00A40939"/>
    <w:rsid w:val="00A40A7F"/>
    <w:rsid w:val="00A4279E"/>
    <w:rsid w:val="00A550E2"/>
    <w:rsid w:val="00A642D6"/>
    <w:rsid w:val="00A84116"/>
    <w:rsid w:val="00A853B4"/>
    <w:rsid w:val="00AD3461"/>
    <w:rsid w:val="00B01882"/>
    <w:rsid w:val="00B1555D"/>
    <w:rsid w:val="00B47D75"/>
    <w:rsid w:val="00B80CCE"/>
    <w:rsid w:val="00B854CD"/>
    <w:rsid w:val="00B97BBB"/>
    <w:rsid w:val="00BB6B67"/>
    <w:rsid w:val="00BC39C2"/>
    <w:rsid w:val="00BE1E09"/>
    <w:rsid w:val="00BF0500"/>
    <w:rsid w:val="00CB08E9"/>
    <w:rsid w:val="00CB4559"/>
    <w:rsid w:val="00CC7542"/>
    <w:rsid w:val="00CD04B3"/>
    <w:rsid w:val="00CD7C5A"/>
    <w:rsid w:val="00CE0DBB"/>
    <w:rsid w:val="00CE6ED0"/>
    <w:rsid w:val="00CE6FF1"/>
    <w:rsid w:val="00D07E66"/>
    <w:rsid w:val="00D102CD"/>
    <w:rsid w:val="00D11795"/>
    <w:rsid w:val="00D57537"/>
    <w:rsid w:val="00D626BC"/>
    <w:rsid w:val="00D73027"/>
    <w:rsid w:val="00D81C69"/>
    <w:rsid w:val="00DA17C6"/>
    <w:rsid w:val="00DA6FFB"/>
    <w:rsid w:val="00DB2C4A"/>
    <w:rsid w:val="00DC4258"/>
    <w:rsid w:val="00E01AB4"/>
    <w:rsid w:val="00E32427"/>
    <w:rsid w:val="00E554A8"/>
    <w:rsid w:val="00E63C66"/>
    <w:rsid w:val="00E769E2"/>
    <w:rsid w:val="00E95199"/>
    <w:rsid w:val="00EA61D9"/>
    <w:rsid w:val="00EA6C80"/>
    <w:rsid w:val="00EB5F5F"/>
    <w:rsid w:val="00EE0EB7"/>
    <w:rsid w:val="00EE1ACD"/>
    <w:rsid w:val="00F12D93"/>
    <w:rsid w:val="00F1598A"/>
    <w:rsid w:val="00F164FA"/>
    <w:rsid w:val="00F37D50"/>
    <w:rsid w:val="00F47DC6"/>
    <w:rsid w:val="00F668D9"/>
    <w:rsid w:val="00F9626D"/>
    <w:rsid w:val="00FB27F8"/>
    <w:rsid w:val="00FC2EF2"/>
    <w:rsid w:val="00FC3A51"/>
    <w:rsid w:val="00FC66E8"/>
    <w:rsid w:val="00FE3B9D"/>
    <w:rsid w:val="00FE4077"/>
    <w:rsid w:val="00FE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35"/>
  </w:style>
  <w:style w:type="paragraph" w:styleId="2">
    <w:name w:val="heading 2"/>
    <w:basedOn w:val="a"/>
    <w:link w:val="20"/>
    <w:uiPriority w:val="9"/>
    <w:qFormat/>
    <w:rsid w:val="008A6E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6B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1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07E66"/>
    <w:pPr>
      <w:ind w:left="720"/>
      <w:contextualSpacing/>
    </w:pPr>
  </w:style>
  <w:style w:type="paragraph" w:customStyle="1" w:styleId="formattext">
    <w:name w:val="formattext"/>
    <w:basedOn w:val="a"/>
    <w:rsid w:val="0040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97BBB"/>
    <w:pPr>
      <w:spacing w:after="0" w:line="240" w:lineRule="auto"/>
    </w:pPr>
  </w:style>
  <w:style w:type="character" w:customStyle="1" w:styleId="searchresult">
    <w:name w:val="search_result"/>
    <w:basedOn w:val="a0"/>
    <w:rsid w:val="00B97BBB"/>
  </w:style>
  <w:style w:type="character" w:styleId="a5">
    <w:name w:val="Hyperlink"/>
    <w:basedOn w:val="a0"/>
    <w:uiPriority w:val="99"/>
    <w:unhideWhenUsed/>
    <w:rsid w:val="00E01AB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A6E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99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2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27F8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CD04B3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A85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853B4"/>
  </w:style>
  <w:style w:type="paragraph" w:styleId="ac">
    <w:name w:val="footer"/>
    <w:basedOn w:val="a"/>
    <w:link w:val="ad"/>
    <w:uiPriority w:val="99"/>
    <w:semiHidden/>
    <w:unhideWhenUsed/>
    <w:rsid w:val="00A85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853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BF1A6-FEDA-4825-82BF-667B99BD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gubaeva.elvira</cp:lastModifiedBy>
  <cp:revision>4</cp:revision>
  <cp:lastPrinted>2023-08-14T06:45:00Z</cp:lastPrinted>
  <dcterms:created xsi:type="dcterms:W3CDTF">2025-01-31T05:56:00Z</dcterms:created>
  <dcterms:modified xsi:type="dcterms:W3CDTF">2025-02-07T12:20:00Z</dcterms:modified>
</cp:coreProperties>
</file>