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06" w:rsidRPr="002F4BDC" w:rsidRDefault="00EE6706" w:rsidP="00EE6706">
      <w:pPr>
        <w:pStyle w:val="ConsPlusTitle"/>
        <w:jc w:val="center"/>
        <w:rPr>
          <w:rFonts w:ascii="Times New Roman" w:hAnsi="Times New Roman"/>
          <w:bCs w:val="0"/>
          <w:sz w:val="28"/>
          <w:szCs w:val="28"/>
          <w:lang w:val="tt-RU"/>
        </w:rPr>
      </w:pPr>
      <w:r w:rsidRPr="002F4BDC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2F4BDC">
        <w:rPr>
          <w:rStyle w:val="pt-a0-000003"/>
          <w:rFonts w:ascii="Times New Roman" w:hAnsi="Times New Roman"/>
          <w:sz w:val="28"/>
          <w:szCs w:val="28"/>
          <w:lang w:val="tt-RU"/>
        </w:rPr>
        <w:t>Татарстан Республикасында архив эше турында</w:t>
      </w:r>
      <w:r w:rsidRPr="002F4BDC">
        <w:rPr>
          <w:rFonts w:ascii="Times New Roman" w:hAnsi="Times New Roman"/>
          <w:sz w:val="28"/>
          <w:szCs w:val="28"/>
          <w:lang w:val="tt-RU"/>
        </w:rPr>
        <w:t xml:space="preserve">» </w:t>
      </w:r>
    </w:p>
    <w:p w:rsidR="00EE6706" w:rsidRPr="002F4BDC" w:rsidRDefault="00EE6706" w:rsidP="00EE6706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2F4BDC">
        <w:rPr>
          <w:rFonts w:ascii="Times New Roman" w:eastAsia="Tahoma" w:hAnsi="Times New Roman"/>
          <w:sz w:val="28"/>
          <w:szCs w:val="28"/>
          <w:shd w:val="clear" w:color="auto" w:fill="FFFFFF"/>
          <w:lang w:val="tt-RU"/>
        </w:rPr>
        <w:t xml:space="preserve">Татарстан Республикасы Законының </w:t>
      </w:r>
      <w:r w:rsidRPr="002F4BDC">
        <w:rPr>
          <w:rFonts w:ascii="Times New Roman" w:eastAsia="Tahoma" w:hAnsi="Times New Roman"/>
          <w:bCs w:val="0"/>
          <w:sz w:val="28"/>
          <w:szCs w:val="28"/>
          <w:shd w:val="clear" w:color="auto" w:fill="FFFFFF"/>
          <w:lang w:val="tt-RU"/>
        </w:rPr>
        <w:t>21 һәм 22</w:t>
      </w:r>
      <w:r w:rsidRPr="002F4BDC">
        <w:rPr>
          <w:rFonts w:ascii="Times New Roman" w:eastAsia="Tahoma" w:hAnsi="Times New Roman"/>
          <w:sz w:val="28"/>
          <w:szCs w:val="28"/>
          <w:shd w:val="clear" w:color="auto" w:fill="FFFFFF"/>
          <w:lang w:val="tt-RU"/>
        </w:rPr>
        <w:t xml:space="preserve"> статья</w:t>
      </w:r>
      <w:r w:rsidRPr="002F4BDC">
        <w:rPr>
          <w:rFonts w:ascii="Times New Roman" w:eastAsia="Tahoma" w:hAnsi="Times New Roman"/>
          <w:bCs w:val="0"/>
          <w:sz w:val="28"/>
          <w:szCs w:val="28"/>
          <w:shd w:val="clear" w:color="auto" w:fill="FFFFFF"/>
          <w:lang w:val="tt-RU"/>
        </w:rPr>
        <w:t>лар</w:t>
      </w:r>
      <w:r w:rsidRPr="002F4BDC">
        <w:rPr>
          <w:rFonts w:ascii="Times New Roman" w:eastAsia="Tahoma" w:hAnsi="Times New Roman"/>
          <w:sz w:val="28"/>
          <w:szCs w:val="28"/>
          <w:shd w:val="clear" w:color="auto" w:fill="FFFFFF"/>
          <w:lang w:val="tt-RU"/>
        </w:rPr>
        <w:t>ына</w:t>
      </w:r>
      <w:r w:rsidRPr="002F4BD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541F69" w:rsidRPr="00CD3C7A" w:rsidRDefault="00EE6706" w:rsidP="00EE6706">
      <w:pPr>
        <w:keepNext/>
        <w:jc w:val="center"/>
        <w:rPr>
          <w:b/>
          <w:sz w:val="28"/>
          <w:szCs w:val="28"/>
          <w:lang w:val="tt-RU"/>
        </w:rPr>
      </w:pPr>
      <w:r w:rsidRPr="002F4BDC">
        <w:rPr>
          <w:b/>
          <w:sz w:val="28"/>
          <w:szCs w:val="28"/>
          <w:lang w:val="tt-RU"/>
        </w:rPr>
        <w:t xml:space="preserve">үзгәрешләр кертү </w:t>
      </w:r>
      <w:r>
        <w:rPr>
          <w:b/>
          <w:sz w:val="28"/>
          <w:szCs w:val="28"/>
          <w:lang w:val="tt-RU"/>
        </w:rPr>
        <w:t>хак</w:t>
      </w:r>
      <w:r w:rsidRPr="002F4BDC">
        <w:rPr>
          <w:b/>
          <w:sz w:val="28"/>
          <w:szCs w:val="28"/>
          <w:lang w:val="tt-RU"/>
        </w:rPr>
        <w:t>ында»</w:t>
      </w:r>
      <w:r w:rsidR="00CD3C7A" w:rsidRPr="00CD3C7A">
        <w:rPr>
          <w:b/>
          <w:sz w:val="28"/>
          <w:szCs w:val="28"/>
          <w:lang w:val="tt-RU"/>
        </w:rPr>
        <w:t xml:space="preserve"> </w:t>
      </w:r>
      <w:r w:rsidR="00586AF5" w:rsidRPr="00CD3C7A">
        <w:rPr>
          <w:b/>
          <w:sz w:val="28"/>
          <w:szCs w:val="28"/>
          <w:lang w:val="tt-RU"/>
        </w:rPr>
        <w:t>Татарстан Республикасы законын кабул итүгә бәйле рәвештә үз көчләрен югалтуы танылырга, туктатып торылырга, үзгәртелергә яисә кабул ителергә тиешле Татарстан Республикасы законнары һәм башка норматив хокукый актлары исемлеге</w:t>
      </w:r>
    </w:p>
    <w:p w:rsidR="00586AF5" w:rsidRPr="000719A2" w:rsidRDefault="00586AF5" w:rsidP="00586AF5">
      <w:pPr>
        <w:autoSpaceDE w:val="0"/>
        <w:autoSpaceDN w:val="0"/>
        <w:adjustRightInd w:val="0"/>
        <w:jc w:val="center"/>
        <w:rPr>
          <w:szCs w:val="28"/>
          <w:lang w:val="tt-RU"/>
        </w:rPr>
      </w:pPr>
    </w:p>
    <w:p w:rsidR="00541F69" w:rsidRPr="006D6E97" w:rsidRDefault="001F160B" w:rsidP="001F160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1F160B">
        <w:rPr>
          <w:rFonts w:ascii="Times New Roman" w:hAnsi="Times New Roman" w:cs="Times New Roman"/>
          <w:b w:val="0"/>
          <w:sz w:val="28"/>
          <w:szCs w:val="28"/>
          <w:lang w:val="tt-RU"/>
        </w:rPr>
        <w:t>«</w:t>
      </w:r>
      <w:r w:rsidRPr="001F160B">
        <w:rPr>
          <w:rStyle w:val="pt-a0-000003"/>
          <w:rFonts w:ascii="Times New Roman" w:hAnsi="Times New Roman"/>
          <w:b w:val="0"/>
          <w:sz w:val="28"/>
          <w:szCs w:val="28"/>
          <w:lang w:val="tt-RU"/>
        </w:rPr>
        <w:t>Татарстан Республикасында архив эше турында</w:t>
      </w:r>
      <w:r w:rsidRPr="001F160B">
        <w:rPr>
          <w:rFonts w:ascii="Times New Roman" w:hAnsi="Times New Roman"/>
          <w:b w:val="0"/>
          <w:sz w:val="28"/>
          <w:szCs w:val="28"/>
          <w:lang w:val="tt-RU"/>
        </w:rPr>
        <w:t xml:space="preserve">» </w:t>
      </w:r>
      <w:r w:rsidRPr="001F160B">
        <w:rPr>
          <w:rFonts w:ascii="Times New Roman" w:eastAsia="Tahoma" w:hAnsi="Times New Roman"/>
          <w:b w:val="0"/>
          <w:sz w:val="28"/>
          <w:szCs w:val="28"/>
          <w:shd w:val="clear" w:color="auto" w:fill="FFFFFF"/>
          <w:lang w:val="tt-RU"/>
        </w:rPr>
        <w:t xml:space="preserve">Татарстан Республикасы Законының </w:t>
      </w:r>
      <w:r w:rsidRPr="001F160B">
        <w:rPr>
          <w:rFonts w:ascii="Times New Roman" w:eastAsia="Tahoma" w:hAnsi="Times New Roman"/>
          <w:b w:val="0"/>
          <w:bCs w:val="0"/>
          <w:sz w:val="28"/>
          <w:szCs w:val="28"/>
          <w:shd w:val="clear" w:color="auto" w:fill="FFFFFF"/>
          <w:lang w:val="tt-RU"/>
        </w:rPr>
        <w:t>21 һәм 22</w:t>
      </w:r>
      <w:r w:rsidRPr="001F160B">
        <w:rPr>
          <w:rFonts w:ascii="Times New Roman" w:eastAsia="Tahoma" w:hAnsi="Times New Roman"/>
          <w:b w:val="0"/>
          <w:sz w:val="28"/>
          <w:szCs w:val="28"/>
          <w:shd w:val="clear" w:color="auto" w:fill="FFFFFF"/>
          <w:lang w:val="tt-RU"/>
        </w:rPr>
        <w:t xml:space="preserve"> статья</w:t>
      </w:r>
      <w:r w:rsidRPr="001F160B">
        <w:rPr>
          <w:rFonts w:ascii="Times New Roman" w:eastAsia="Tahoma" w:hAnsi="Times New Roman"/>
          <w:b w:val="0"/>
          <w:bCs w:val="0"/>
          <w:sz w:val="28"/>
          <w:szCs w:val="28"/>
          <w:shd w:val="clear" w:color="auto" w:fill="FFFFFF"/>
          <w:lang w:val="tt-RU"/>
        </w:rPr>
        <w:t>лар</w:t>
      </w:r>
      <w:r w:rsidRPr="001F160B">
        <w:rPr>
          <w:rFonts w:ascii="Times New Roman" w:eastAsia="Tahoma" w:hAnsi="Times New Roman"/>
          <w:b w:val="0"/>
          <w:sz w:val="28"/>
          <w:szCs w:val="28"/>
          <w:shd w:val="clear" w:color="auto" w:fill="FFFFFF"/>
          <w:lang w:val="tt-RU"/>
        </w:rPr>
        <w:t>ына</w:t>
      </w:r>
      <w:r w:rsidRPr="001F160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үзгәрешләр кертү хакында»</w:t>
      </w:r>
      <w:r w:rsidR="00541F69" w:rsidRPr="001F160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Татарстан Республикасы законын кабул итү </w:t>
      </w:r>
      <w:r w:rsidR="00A726DF" w:rsidRPr="001F160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Республикасы законнарының </w:t>
      </w:r>
      <w:r w:rsidR="00497EF0" w:rsidRPr="001F160B">
        <w:rPr>
          <w:rFonts w:ascii="Times New Roman" w:hAnsi="Times New Roman" w:cs="Times New Roman"/>
          <w:b w:val="0"/>
          <w:sz w:val="28"/>
          <w:szCs w:val="28"/>
          <w:lang w:val="tt-RU"/>
        </w:rPr>
        <w:t>үз көчләрен югалтуын тану</w:t>
      </w:r>
      <w:r w:rsidR="00812182" w:rsidRPr="001F160B">
        <w:rPr>
          <w:rFonts w:ascii="Times New Roman" w:hAnsi="Times New Roman" w:cs="Times New Roman"/>
          <w:b w:val="0"/>
          <w:sz w:val="28"/>
          <w:szCs w:val="28"/>
          <w:lang w:val="tt-RU"/>
        </w:rPr>
        <w:t>ны</w:t>
      </w:r>
      <w:r w:rsidR="00497EF0" w:rsidRPr="001F160B">
        <w:rPr>
          <w:rFonts w:ascii="Times New Roman" w:hAnsi="Times New Roman" w:cs="Times New Roman"/>
          <w:b w:val="0"/>
          <w:sz w:val="28"/>
          <w:szCs w:val="28"/>
          <w:lang w:val="tt-RU"/>
        </w:rPr>
        <w:t>, аларны туктатып тору</w:t>
      </w:r>
      <w:r w:rsidR="00812182" w:rsidRPr="001F160B">
        <w:rPr>
          <w:rFonts w:ascii="Times New Roman" w:hAnsi="Times New Roman" w:cs="Times New Roman"/>
          <w:b w:val="0"/>
          <w:sz w:val="28"/>
          <w:szCs w:val="28"/>
          <w:lang w:val="tt-RU"/>
        </w:rPr>
        <w:t>ны</w:t>
      </w:r>
      <w:r w:rsidR="00497EF0" w:rsidRPr="001F160B">
        <w:rPr>
          <w:rFonts w:ascii="Times New Roman" w:hAnsi="Times New Roman" w:cs="Times New Roman"/>
          <w:b w:val="0"/>
          <w:sz w:val="28"/>
          <w:szCs w:val="28"/>
          <w:lang w:val="tt-RU"/>
        </w:rPr>
        <w:t>, үзгәртү</w:t>
      </w:r>
      <w:r w:rsidR="00812182" w:rsidRPr="001F160B">
        <w:rPr>
          <w:rFonts w:ascii="Times New Roman" w:hAnsi="Times New Roman" w:cs="Times New Roman"/>
          <w:b w:val="0"/>
          <w:sz w:val="28"/>
          <w:szCs w:val="28"/>
          <w:lang w:val="tt-RU"/>
        </w:rPr>
        <w:t>не</w:t>
      </w:r>
      <w:r w:rsidR="00497EF0" w:rsidRPr="001F160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яисә </w:t>
      </w:r>
      <w:r w:rsidR="00F300F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башкаларын </w:t>
      </w:r>
      <w:r w:rsidR="00497EF0" w:rsidRPr="006D6E97">
        <w:rPr>
          <w:rFonts w:ascii="Times New Roman" w:hAnsi="Times New Roman" w:cs="Times New Roman"/>
          <w:b w:val="0"/>
          <w:sz w:val="28"/>
          <w:szCs w:val="28"/>
          <w:lang w:val="tt-RU"/>
        </w:rPr>
        <w:t>кабул итү</w:t>
      </w:r>
      <w:r w:rsidR="00812182" w:rsidRPr="006D6E97">
        <w:rPr>
          <w:rFonts w:ascii="Times New Roman" w:hAnsi="Times New Roman" w:cs="Times New Roman"/>
          <w:b w:val="0"/>
          <w:sz w:val="28"/>
          <w:szCs w:val="28"/>
          <w:lang w:val="tt-RU"/>
        </w:rPr>
        <w:t>не таләп ит</w:t>
      </w:r>
      <w:r w:rsidR="00497EF0" w:rsidRPr="006D6E97">
        <w:rPr>
          <w:rFonts w:ascii="Times New Roman" w:hAnsi="Times New Roman" w:cs="Times New Roman"/>
          <w:b w:val="0"/>
          <w:sz w:val="28"/>
          <w:szCs w:val="28"/>
          <w:lang w:val="tt-RU"/>
        </w:rPr>
        <w:t>ми.</w:t>
      </w:r>
    </w:p>
    <w:p w:rsidR="006D6E97" w:rsidRPr="006D6E97" w:rsidRDefault="006D6E97" w:rsidP="001F160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6D6E97">
        <w:rPr>
          <w:rFonts w:ascii="Times New Roman" w:hAnsi="Times New Roman" w:cs="Times New Roman"/>
          <w:b w:val="0"/>
          <w:sz w:val="28"/>
          <w:szCs w:val="28"/>
          <w:lang w:val="tt-RU"/>
        </w:rPr>
        <w:t>«</w:t>
      </w:r>
      <w:r w:rsidRPr="006D6E97">
        <w:rPr>
          <w:rStyle w:val="pt-a0-000003"/>
          <w:rFonts w:ascii="Times New Roman" w:hAnsi="Times New Roman"/>
          <w:b w:val="0"/>
          <w:sz w:val="28"/>
          <w:szCs w:val="28"/>
          <w:lang w:val="tt-RU"/>
        </w:rPr>
        <w:t>Татарстан Республикасында архив эше турында</w:t>
      </w:r>
      <w:r w:rsidRPr="006D6E97">
        <w:rPr>
          <w:rFonts w:ascii="Times New Roman" w:hAnsi="Times New Roman"/>
          <w:b w:val="0"/>
          <w:sz w:val="28"/>
          <w:szCs w:val="28"/>
          <w:lang w:val="tt-RU"/>
        </w:rPr>
        <w:t xml:space="preserve">» </w:t>
      </w:r>
      <w:r w:rsidRPr="006D6E97">
        <w:rPr>
          <w:rFonts w:ascii="Times New Roman" w:eastAsia="Tahoma" w:hAnsi="Times New Roman"/>
          <w:b w:val="0"/>
          <w:sz w:val="28"/>
          <w:szCs w:val="28"/>
          <w:shd w:val="clear" w:color="auto" w:fill="FFFFFF"/>
          <w:lang w:val="tt-RU"/>
        </w:rPr>
        <w:t xml:space="preserve">Татарстан Республикасы Законының </w:t>
      </w:r>
      <w:r w:rsidRPr="006D6E97">
        <w:rPr>
          <w:rFonts w:ascii="Times New Roman" w:eastAsia="Tahoma" w:hAnsi="Times New Roman"/>
          <w:b w:val="0"/>
          <w:bCs w:val="0"/>
          <w:sz w:val="28"/>
          <w:szCs w:val="28"/>
          <w:shd w:val="clear" w:color="auto" w:fill="FFFFFF"/>
          <w:lang w:val="tt-RU"/>
        </w:rPr>
        <w:t>21 һәм 22</w:t>
      </w:r>
      <w:r w:rsidRPr="006D6E97">
        <w:rPr>
          <w:rFonts w:ascii="Times New Roman" w:eastAsia="Tahoma" w:hAnsi="Times New Roman"/>
          <w:b w:val="0"/>
          <w:sz w:val="28"/>
          <w:szCs w:val="28"/>
          <w:shd w:val="clear" w:color="auto" w:fill="FFFFFF"/>
          <w:lang w:val="tt-RU"/>
        </w:rPr>
        <w:t xml:space="preserve"> статья</w:t>
      </w:r>
      <w:r w:rsidRPr="006D6E97">
        <w:rPr>
          <w:rFonts w:ascii="Times New Roman" w:eastAsia="Tahoma" w:hAnsi="Times New Roman"/>
          <w:b w:val="0"/>
          <w:bCs w:val="0"/>
          <w:sz w:val="28"/>
          <w:szCs w:val="28"/>
          <w:shd w:val="clear" w:color="auto" w:fill="FFFFFF"/>
          <w:lang w:val="tt-RU"/>
        </w:rPr>
        <w:t>лар</w:t>
      </w:r>
      <w:r w:rsidRPr="006D6E97">
        <w:rPr>
          <w:rFonts w:ascii="Times New Roman" w:eastAsia="Tahoma" w:hAnsi="Times New Roman"/>
          <w:b w:val="0"/>
          <w:sz w:val="28"/>
          <w:szCs w:val="28"/>
          <w:shd w:val="clear" w:color="auto" w:fill="FFFFFF"/>
          <w:lang w:val="tt-RU"/>
        </w:rPr>
        <w:t>ына</w:t>
      </w:r>
      <w:r w:rsidRPr="006D6E9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үзгәрешләр кертү хакында» Татарстан </w:t>
      </w:r>
      <w:r w:rsidRPr="004E039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Республикасы законын кабул итү </w:t>
      </w:r>
      <w:r w:rsidRPr="004E039B">
        <w:rPr>
          <w:rStyle w:val="pt-a0-000003"/>
          <w:rFonts w:ascii="Times New Roman" w:hAnsi="Times New Roman"/>
          <w:b w:val="0"/>
          <w:sz w:val="28"/>
          <w:szCs w:val="28"/>
          <w:lang w:val="tt-RU"/>
        </w:rPr>
        <w:t>архив эше өлкәсендәге Татарстан Республикасы дәүләт мәгълүмат системасы</w:t>
      </w:r>
      <w:r w:rsidR="004E039B" w:rsidRPr="004E039B">
        <w:rPr>
          <w:rStyle w:val="pt-a0-000003"/>
          <w:rFonts w:ascii="Times New Roman" w:hAnsi="Times New Roman"/>
          <w:b w:val="0"/>
          <w:sz w:val="28"/>
          <w:szCs w:val="28"/>
          <w:lang w:val="tt-RU"/>
        </w:rPr>
        <w:t xml:space="preserve">нда </w:t>
      </w:r>
      <w:r w:rsidR="004E039B" w:rsidRPr="004E039B">
        <w:rPr>
          <w:rFonts w:ascii="Times New Roman" w:hAnsi="Times New Roman" w:cs="Times New Roman"/>
          <w:b w:val="0"/>
          <w:sz w:val="28"/>
          <w:szCs w:val="28"/>
          <w:lang w:val="tt-RU"/>
        </w:rPr>
        <w:t>архив документларыннан ерактан торып файдалану хезмәтен</w:t>
      </w:r>
      <w:r w:rsidR="004E039B" w:rsidRPr="004E039B">
        <w:rPr>
          <w:rFonts w:ascii="Times New Roman" w:hAnsi="Times New Roman"/>
          <w:b w:val="0"/>
          <w:sz w:val="28"/>
          <w:szCs w:val="28"/>
          <w:lang w:val="tt-RU"/>
        </w:rPr>
        <w:t xml:space="preserve"> </w:t>
      </w:r>
      <w:r w:rsidRPr="004E039B">
        <w:rPr>
          <w:rFonts w:ascii="Times New Roman" w:hAnsi="Times New Roman"/>
          <w:b w:val="0"/>
          <w:sz w:val="28"/>
          <w:szCs w:val="28"/>
          <w:lang w:val="tt-RU"/>
        </w:rPr>
        <w:t xml:space="preserve">күрсәткән өчен түләү </w:t>
      </w:r>
      <w:r w:rsidR="00BE1427">
        <w:rPr>
          <w:rFonts w:ascii="Times New Roman" w:hAnsi="Times New Roman"/>
          <w:b w:val="0"/>
          <w:sz w:val="28"/>
          <w:szCs w:val="28"/>
          <w:lang w:val="tt-RU"/>
        </w:rPr>
        <w:t xml:space="preserve">алу </w:t>
      </w:r>
      <w:r w:rsidRPr="004E039B">
        <w:rPr>
          <w:rFonts w:ascii="Times New Roman" w:hAnsi="Times New Roman"/>
          <w:b w:val="0"/>
          <w:sz w:val="28"/>
          <w:szCs w:val="28"/>
          <w:lang w:val="tt-RU"/>
        </w:rPr>
        <w:t>тәртибе</w:t>
      </w:r>
      <w:r w:rsidR="00BE1427">
        <w:rPr>
          <w:rFonts w:ascii="Times New Roman" w:hAnsi="Times New Roman"/>
          <w:b w:val="0"/>
          <w:sz w:val="28"/>
          <w:szCs w:val="28"/>
          <w:lang w:val="tt-RU"/>
        </w:rPr>
        <w:t>н</w:t>
      </w:r>
      <w:r w:rsidRPr="004E039B">
        <w:rPr>
          <w:rFonts w:ascii="Times New Roman" w:hAnsi="Times New Roman"/>
          <w:b w:val="0"/>
          <w:sz w:val="28"/>
          <w:szCs w:val="28"/>
          <w:lang w:val="tt-RU"/>
        </w:rPr>
        <w:t xml:space="preserve"> һәм очраклары</w:t>
      </w:r>
      <w:r w:rsidR="00BE1427">
        <w:rPr>
          <w:rFonts w:ascii="Times New Roman" w:hAnsi="Times New Roman"/>
          <w:b w:val="0"/>
          <w:sz w:val="28"/>
          <w:szCs w:val="28"/>
          <w:lang w:val="tt-RU"/>
        </w:rPr>
        <w:t>н, шулай ук</w:t>
      </w:r>
      <w:r w:rsidRPr="004E039B">
        <w:rPr>
          <w:rFonts w:ascii="Times New Roman" w:hAnsi="Times New Roman"/>
          <w:b w:val="0"/>
          <w:sz w:val="28"/>
          <w:szCs w:val="28"/>
          <w:lang w:val="tt-RU"/>
        </w:rPr>
        <w:t xml:space="preserve"> </w:t>
      </w:r>
      <w:r w:rsidR="00BE1427">
        <w:rPr>
          <w:rFonts w:ascii="Times New Roman" w:hAnsi="Times New Roman"/>
          <w:b w:val="0"/>
          <w:sz w:val="28"/>
          <w:szCs w:val="28"/>
          <w:lang w:val="tt-RU"/>
        </w:rPr>
        <w:t xml:space="preserve">аның күләмен </w:t>
      </w:r>
      <w:r w:rsidRPr="004E039B">
        <w:rPr>
          <w:rFonts w:ascii="Times New Roman" w:hAnsi="Times New Roman"/>
          <w:b w:val="0"/>
          <w:sz w:val="28"/>
          <w:szCs w:val="28"/>
          <w:lang w:val="tt-RU"/>
        </w:rPr>
        <w:t xml:space="preserve">Татарстан Республикасы Министрлар Кабинеты </w:t>
      </w:r>
      <w:r w:rsidR="00BE1427">
        <w:rPr>
          <w:rFonts w:ascii="Times New Roman" w:hAnsi="Times New Roman"/>
          <w:b w:val="0"/>
          <w:sz w:val="28"/>
          <w:szCs w:val="28"/>
          <w:lang w:val="tt-RU"/>
        </w:rPr>
        <w:t>карары белән</w:t>
      </w:r>
      <w:r w:rsidRPr="006D6E97">
        <w:rPr>
          <w:rFonts w:ascii="Times New Roman" w:hAnsi="Times New Roman"/>
          <w:b w:val="0"/>
          <w:sz w:val="28"/>
          <w:szCs w:val="28"/>
          <w:lang w:val="tt-RU"/>
        </w:rPr>
        <w:t xml:space="preserve"> билгелә</w:t>
      </w:r>
      <w:r w:rsidR="00BE1427">
        <w:rPr>
          <w:rFonts w:ascii="Times New Roman" w:hAnsi="Times New Roman"/>
          <w:b w:val="0"/>
          <w:sz w:val="28"/>
          <w:szCs w:val="28"/>
          <w:lang w:val="tt-RU"/>
        </w:rPr>
        <w:t>үне таләп итәчәк</w:t>
      </w:r>
      <w:r w:rsidRPr="006D6E97">
        <w:rPr>
          <w:rFonts w:ascii="Times New Roman" w:hAnsi="Times New Roman"/>
          <w:b w:val="0"/>
          <w:sz w:val="28"/>
          <w:szCs w:val="28"/>
          <w:lang w:val="tt-RU"/>
        </w:rPr>
        <w:t>.</w:t>
      </w:r>
    </w:p>
    <w:p w:rsidR="00541F69" w:rsidRPr="00F624F5" w:rsidRDefault="00541F69" w:rsidP="00541F69">
      <w:pPr>
        <w:pStyle w:val="3"/>
        <w:spacing w:line="240" w:lineRule="auto"/>
        <w:ind w:firstLine="567"/>
        <w:jc w:val="left"/>
        <w:rPr>
          <w:rFonts w:ascii="Times New Roman" w:hAnsi="Times New Roman"/>
          <w:szCs w:val="28"/>
          <w:lang w:val="tt-RU"/>
        </w:rPr>
      </w:pPr>
    </w:p>
    <w:p w:rsidR="00C02198" w:rsidRPr="000719A2" w:rsidRDefault="00C02198">
      <w:pPr>
        <w:rPr>
          <w:sz w:val="28"/>
          <w:szCs w:val="28"/>
          <w:lang w:val="tt-RU"/>
        </w:rPr>
      </w:pPr>
    </w:p>
    <w:sectPr w:rsidR="00C02198" w:rsidRPr="000719A2" w:rsidSect="00A82AF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SL_Times New 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541F69"/>
    <w:rsid w:val="00032EF8"/>
    <w:rsid w:val="000719A2"/>
    <w:rsid w:val="000943F1"/>
    <w:rsid w:val="000A4494"/>
    <w:rsid w:val="000E1192"/>
    <w:rsid w:val="001243DE"/>
    <w:rsid w:val="00137714"/>
    <w:rsid w:val="00144A8A"/>
    <w:rsid w:val="00180DBB"/>
    <w:rsid w:val="001F160B"/>
    <w:rsid w:val="00206E63"/>
    <w:rsid w:val="00224CEC"/>
    <w:rsid w:val="00287F42"/>
    <w:rsid w:val="002A36F6"/>
    <w:rsid w:val="002A3A6B"/>
    <w:rsid w:val="00326A9E"/>
    <w:rsid w:val="003C2860"/>
    <w:rsid w:val="003D74F9"/>
    <w:rsid w:val="004458BD"/>
    <w:rsid w:val="00484495"/>
    <w:rsid w:val="00497EF0"/>
    <w:rsid w:val="004C79CE"/>
    <w:rsid w:val="004E039B"/>
    <w:rsid w:val="005032FF"/>
    <w:rsid w:val="005216CC"/>
    <w:rsid w:val="00521DB2"/>
    <w:rsid w:val="00541F69"/>
    <w:rsid w:val="00586AF5"/>
    <w:rsid w:val="005A05D6"/>
    <w:rsid w:val="005D3F70"/>
    <w:rsid w:val="005D68EF"/>
    <w:rsid w:val="005F2E53"/>
    <w:rsid w:val="00602412"/>
    <w:rsid w:val="006609EF"/>
    <w:rsid w:val="006D6E97"/>
    <w:rsid w:val="0073671E"/>
    <w:rsid w:val="0078223E"/>
    <w:rsid w:val="00790FA0"/>
    <w:rsid w:val="007955B8"/>
    <w:rsid w:val="007C0CD4"/>
    <w:rsid w:val="007D2131"/>
    <w:rsid w:val="00812182"/>
    <w:rsid w:val="00814D72"/>
    <w:rsid w:val="00822F2B"/>
    <w:rsid w:val="008375F1"/>
    <w:rsid w:val="00850AB8"/>
    <w:rsid w:val="00861807"/>
    <w:rsid w:val="008F2A95"/>
    <w:rsid w:val="00971B0B"/>
    <w:rsid w:val="009872A6"/>
    <w:rsid w:val="009941FC"/>
    <w:rsid w:val="009C1C6E"/>
    <w:rsid w:val="009D1A03"/>
    <w:rsid w:val="00A161C0"/>
    <w:rsid w:val="00A32CA6"/>
    <w:rsid w:val="00A522C1"/>
    <w:rsid w:val="00A726DF"/>
    <w:rsid w:val="00A82AFA"/>
    <w:rsid w:val="00A917CE"/>
    <w:rsid w:val="00AA505B"/>
    <w:rsid w:val="00AF7C82"/>
    <w:rsid w:val="00B1594A"/>
    <w:rsid w:val="00B20671"/>
    <w:rsid w:val="00B322FE"/>
    <w:rsid w:val="00B5585A"/>
    <w:rsid w:val="00B90DDE"/>
    <w:rsid w:val="00B93B30"/>
    <w:rsid w:val="00BB2200"/>
    <w:rsid w:val="00BC616A"/>
    <w:rsid w:val="00BE1427"/>
    <w:rsid w:val="00BE2BEB"/>
    <w:rsid w:val="00C0138C"/>
    <w:rsid w:val="00C02198"/>
    <w:rsid w:val="00C5293A"/>
    <w:rsid w:val="00CB6AD9"/>
    <w:rsid w:val="00CD3C7A"/>
    <w:rsid w:val="00D203D7"/>
    <w:rsid w:val="00D2675E"/>
    <w:rsid w:val="00DA7BE2"/>
    <w:rsid w:val="00DD681E"/>
    <w:rsid w:val="00DF4BD5"/>
    <w:rsid w:val="00E07F2E"/>
    <w:rsid w:val="00E12026"/>
    <w:rsid w:val="00E33A74"/>
    <w:rsid w:val="00E639A0"/>
    <w:rsid w:val="00E7462A"/>
    <w:rsid w:val="00EC58B1"/>
    <w:rsid w:val="00ED35AA"/>
    <w:rsid w:val="00EE6706"/>
    <w:rsid w:val="00F217F3"/>
    <w:rsid w:val="00F300F1"/>
    <w:rsid w:val="00F47BD1"/>
    <w:rsid w:val="00F624F5"/>
    <w:rsid w:val="00F849EE"/>
    <w:rsid w:val="00F95A8C"/>
    <w:rsid w:val="00FC0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7B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541F69"/>
    <w:pPr>
      <w:autoSpaceDN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3">
    <w:name w:val="Body Text Indent 3"/>
    <w:basedOn w:val="a"/>
    <w:rsid w:val="00541F69"/>
    <w:pPr>
      <w:spacing w:line="360" w:lineRule="auto"/>
      <w:ind w:firstLine="720"/>
      <w:jc w:val="both"/>
    </w:pPr>
    <w:rPr>
      <w:rFonts w:ascii="SL_Times New Roman" w:hAnsi="SL_Times New Roman"/>
      <w:sz w:val="28"/>
      <w:szCs w:val="20"/>
      <w:lang w:val="be-BY"/>
    </w:rPr>
  </w:style>
  <w:style w:type="paragraph" w:styleId="a3">
    <w:name w:val="Balloon Text"/>
    <w:basedOn w:val="a"/>
    <w:link w:val="a4"/>
    <w:semiHidden/>
    <w:rsid w:val="0078223E"/>
    <w:pPr>
      <w:jc w:val="center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8223E"/>
    <w:rPr>
      <w:rFonts w:ascii="Tahoma" w:hAnsi="Tahoma"/>
      <w:sz w:val="16"/>
      <w:szCs w:val="16"/>
      <w:lang w:bidi="ar-SA"/>
    </w:rPr>
  </w:style>
  <w:style w:type="paragraph" w:customStyle="1" w:styleId="ConsPlusTitle">
    <w:name w:val="ConsPlusTitle"/>
    <w:uiPriority w:val="99"/>
    <w:qFormat/>
    <w:rsid w:val="00C0138C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styleId="a5">
    <w:name w:val="footer"/>
    <w:basedOn w:val="a"/>
    <w:link w:val="a6"/>
    <w:uiPriority w:val="99"/>
    <w:rsid w:val="008121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2182"/>
    <w:rPr>
      <w:sz w:val="24"/>
      <w:szCs w:val="24"/>
    </w:rPr>
  </w:style>
  <w:style w:type="character" w:customStyle="1" w:styleId="pt-a0-000003">
    <w:name w:val="pt-a0-000003"/>
    <w:basedOn w:val="a0"/>
    <w:uiPriority w:val="99"/>
    <w:rsid w:val="00EE670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“Татарстан Республикасы муниципаль районнарының җирле үзидарә органнарына муниципаль районга керүче җирлекләрдән Татарстан Республикасы муниципаль норматив хокукый актлары регистрын алып бару өчен кирәкле мәгълүмат җыю буенча Татарстан Республикасының дә</vt:lpstr>
    </vt:vector>
  </TitlesOfParts>
  <Company>ГС РТ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“Татарстан Республикасы муниципаль районнарының җирле үзидарә органнарына муниципаль районга керүче җирлекләрдән Татарстан Республикасы муниципаль норматив хокукый актлары регистрын алып бару өчен кирәкле мәгълүмат җыю буенча Татарстан Республикасының дә</dc:title>
  <dc:creator>Husainova_L</dc:creator>
  <cp:lastModifiedBy>muhametshin.rustem</cp:lastModifiedBy>
  <cp:revision>10</cp:revision>
  <dcterms:created xsi:type="dcterms:W3CDTF">2024-01-22T10:39:00Z</dcterms:created>
  <dcterms:modified xsi:type="dcterms:W3CDTF">2025-03-10T11:56:00Z</dcterms:modified>
</cp:coreProperties>
</file>