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2C" w:rsidRDefault="00A6342C" w:rsidP="001D2639">
      <w:pPr>
        <w:widowControl w:val="0"/>
        <w:ind w:left="6663" w:hanging="284"/>
        <w:rPr>
          <w:bCs/>
          <w:sz w:val="28"/>
          <w:szCs w:val="28"/>
        </w:rPr>
      </w:pPr>
      <w:r>
        <w:rPr>
          <w:bCs/>
          <w:sz w:val="28"/>
          <w:szCs w:val="28"/>
        </w:rPr>
        <w:t>Вносится</w:t>
      </w:r>
    </w:p>
    <w:p w:rsidR="00A6342C" w:rsidRDefault="00A6342C" w:rsidP="001D2639">
      <w:pPr>
        <w:widowControl w:val="0"/>
        <w:ind w:left="6521" w:hanging="14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Государственным Советом </w:t>
      </w:r>
    </w:p>
    <w:p w:rsidR="00A6342C" w:rsidRDefault="00A6342C" w:rsidP="001D2639">
      <w:pPr>
        <w:widowControl w:val="0"/>
        <w:ind w:left="5954" w:firstLine="425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A6342C" w:rsidRDefault="00A6342C" w:rsidP="001D2639">
      <w:pPr>
        <w:widowControl w:val="0"/>
        <w:ind w:left="637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депутатом Государственной    Думы Федерального </w:t>
      </w:r>
      <w:r w:rsidR="001D2639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обрания</w:t>
      </w:r>
    </w:p>
    <w:p w:rsidR="00A6342C" w:rsidRDefault="001D2639" w:rsidP="001D2639">
      <w:pPr>
        <w:widowControl w:val="0"/>
        <w:ind w:left="623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A6342C">
        <w:rPr>
          <w:bCs/>
          <w:sz w:val="28"/>
          <w:szCs w:val="28"/>
        </w:rPr>
        <w:t>Российской Федерации</w:t>
      </w:r>
    </w:p>
    <w:p w:rsidR="00A6342C" w:rsidRPr="007F5929" w:rsidRDefault="001D2639" w:rsidP="00A6342C">
      <w:pPr>
        <w:widowControl w:val="0"/>
        <w:ind w:left="5954" w:firstLine="28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A6342C">
        <w:rPr>
          <w:bCs/>
          <w:sz w:val="28"/>
          <w:szCs w:val="28"/>
        </w:rPr>
        <w:t xml:space="preserve">А.З. </w:t>
      </w:r>
      <w:proofErr w:type="spellStart"/>
      <w:r w:rsidR="00A6342C">
        <w:rPr>
          <w:bCs/>
          <w:sz w:val="28"/>
          <w:szCs w:val="28"/>
        </w:rPr>
        <w:t>Фарраховым</w:t>
      </w:r>
      <w:proofErr w:type="spellEnd"/>
      <w:r w:rsidR="00A6342C">
        <w:rPr>
          <w:bCs/>
          <w:sz w:val="28"/>
          <w:szCs w:val="28"/>
        </w:rPr>
        <w:t xml:space="preserve"> </w:t>
      </w:r>
    </w:p>
    <w:p w:rsidR="00A6342C" w:rsidRDefault="00A6342C" w:rsidP="00A6342C">
      <w:pPr>
        <w:widowControl w:val="0"/>
        <w:tabs>
          <w:tab w:val="left" w:pos="5400"/>
        </w:tabs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A6342C" w:rsidRDefault="00A6342C" w:rsidP="00A6342C">
      <w:pPr>
        <w:widowControl w:val="0"/>
        <w:ind w:left="5103"/>
        <w:jc w:val="right"/>
        <w:rPr>
          <w:bCs/>
          <w:sz w:val="28"/>
          <w:szCs w:val="28"/>
        </w:rPr>
      </w:pPr>
      <w:r w:rsidRPr="007F5929">
        <w:rPr>
          <w:bCs/>
          <w:sz w:val="28"/>
          <w:szCs w:val="28"/>
        </w:rPr>
        <w:t>Проект</w:t>
      </w:r>
    </w:p>
    <w:p w:rsidR="006515ED" w:rsidRPr="007F5929" w:rsidRDefault="006515ED" w:rsidP="006515ED">
      <w:pPr>
        <w:widowControl w:val="0"/>
        <w:ind w:left="5103"/>
        <w:rPr>
          <w:bCs/>
          <w:sz w:val="28"/>
          <w:szCs w:val="28"/>
        </w:rPr>
      </w:pPr>
    </w:p>
    <w:p w:rsidR="006515ED" w:rsidRPr="007F5929" w:rsidRDefault="006515ED" w:rsidP="006515ED">
      <w:pPr>
        <w:widowControl w:val="0"/>
        <w:jc w:val="center"/>
        <w:rPr>
          <w:b/>
          <w:bCs/>
          <w:sz w:val="28"/>
          <w:szCs w:val="28"/>
        </w:rPr>
      </w:pPr>
    </w:p>
    <w:p w:rsidR="006515ED" w:rsidRPr="00C83223" w:rsidRDefault="006515ED" w:rsidP="006515ED">
      <w:pPr>
        <w:widowControl w:val="0"/>
        <w:jc w:val="center"/>
        <w:rPr>
          <w:b/>
          <w:bCs/>
          <w:sz w:val="36"/>
          <w:szCs w:val="36"/>
        </w:rPr>
      </w:pPr>
      <w:r w:rsidRPr="00C83223">
        <w:rPr>
          <w:b/>
          <w:bCs/>
          <w:sz w:val="36"/>
          <w:szCs w:val="36"/>
        </w:rPr>
        <w:t>ФЕДЕРАЛЬНЫЙ ЗАКОН</w:t>
      </w:r>
    </w:p>
    <w:p w:rsidR="006515ED" w:rsidRDefault="006515ED" w:rsidP="006515ED">
      <w:pPr>
        <w:widowControl w:val="0"/>
        <w:jc w:val="center"/>
        <w:rPr>
          <w:b/>
          <w:bCs/>
          <w:sz w:val="28"/>
          <w:szCs w:val="28"/>
        </w:rPr>
      </w:pPr>
    </w:p>
    <w:p w:rsidR="006515ED" w:rsidRPr="007F5929" w:rsidRDefault="006515ED" w:rsidP="006515ED">
      <w:pPr>
        <w:widowControl w:val="0"/>
        <w:jc w:val="center"/>
        <w:rPr>
          <w:b/>
          <w:bCs/>
          <w:sz w:val="28"/>
          <w:szCs w:val="28"/>
        </w:rPr>
      </w:pPr>
    </w:p>
    <w:p w:rsidR="00BD6294" w:rsidRDefault="00C83223" w:rsidP="00BD6294">
      <w:pPr>
        <w:widowControl w:val="0"/>
        <w:ind w:left="1247" w:right="1247"/>
        <w:jc w:val="center"/>
        <w:rPr>
          <w:b/>
          <w:bCs/>
          <w:sz w:val="30"/>
          <w:szCs w:val="30"/>
        </w:rPr>
      </w:pPr>
      <w:r w:rsidRPr="00BA3AEA">
        <w:rPr>
          <w:b/>
          <w:bCs/>
          <w:sz w:val="30"/>
          <w:szCs w:val="30"/>
        </w:rPr>
        <w:t>О внесении изменений</w:t>
      </w:r>
      <w:r w:rsidR="006515ED" w:rsidRPr="00BA3AEA">
        <w:rPr>
          <w:b/>
          <w:bCs/>
          <w:sz w:val="30"/>
          <w:szCs w:val="30"/>
        </w:rPr>
        <w:t xml:space="preserve"> в статью </w:t>
      </w:r>
      <w:r w:rsidR="004613C9" w:rsidRPr="00BA3AEA">
        <w:rPr>
          <w:b/>
          <w:bCs/>
          <w:sz w:val="30"/>
          <w:szCs w:val="30"/>
        </w:rPr>
        <w:t xml:space="preserve">33 </w:t>
      </w:r>
      <w:r w:rsidR="00BD6294">
        <w:rPr>
          <w:b/>
          <w:bCs/>
          <w:sz w:val="30"/>
          <w:szCs w:val="30"/>
        </w:rPr>
        <w:t xml:space="preserve">Федерального закона </w:t>
      </w:r>
      <w:r w:rsidR="006515ED" w:rsidRPr="00BA3AEA">
        <w:rPr>
          <w:b/>
          <w:bCs/>
          <w:sz w:val="30"/>
          <w:szCs w:val="30"/>
        </w:rPr>
        <w:t>«Об о</w:t>
      </w:r>
      <w:r w:rsidR="004613C9" w:rsidRPr="00BA3AEA">
        <w:rPr>
          <w:b/>
          <w:bCs/>
          <w:sz w:val="30"/>
          <w:szCs w:val="30"/>
        </w:rPr>
        <w:t xml:space="preserve">сновных </w:t>
      </w:r>
      <w:r w:rsidR="00BD6294">
        <w:rPr>
          <w:b/>
          <w:bCs/>
          <w:sz w:val="30"/>
          <w:szCs w:val="30"/>
        </w:rPr>
        <w:t xml:space="preserve">гарантиях избирательных прав </w:t>
      </w:r>
      <w:r w:rsidR="004613C9" w:rsidRPr="00BA3AEA">
        <w:rPr>
          <w:b/>
          <w:bCs/>
          <w:sz w:val="30"/>
          <w:szCs w:val="30"/>
        </w:rPr>
        <w:t>и права</w:t>
      </w:r>
      <w:r w:rsidR="00BD6294">
        <w:rPr>
          <w:b/>
          <w:bCs/>
          <w:sz w:val="30"/>
          <w:szCs w:val="30"/>
        </w:rPr>
        <w:t xml:space="preserve"> на </w:t>
      </w:r>
      <w:r w:rsidR="004613C9" w:rsidRPr="00BA3AEA">
        <w:rPr>
          <w:b/>
          <w:bCs/>
          <w:sz w:val="30"/>
          <w:szCs w:val="30"/>
        </w:rPr>
        <w:t xml:space="preserve">участие в референдуме граждан </w:t>
      </w:r>
    </w:p>
    <w:p w:rsidR="006515ED" w:rsidRPr="00BA3AEA" w:rsidRDefault="004613C9" w:rsidP="00BD6294">
      <w:pPr>
        <w:widowControl w:val="0"/>
        <w:ind w:left="1247" w:right="1247"/>
        <w:jc w:val="center"/>
        <w:rPr>
          <w:b/>
          <w:bCs/>
          <w:sz w:val="30"/>
          <w:szCs w:val="30"/>
        </w:rPr>
      </w:pPr>
      <w:r w:rsidRPr="00BA3AEA">
        <w:rPr>
          <w:b/>
          <w:bCs/>
          <w:sz w:val="30"/>
          <w:szCs w:val="30"/>
        </w:rPr>
        <w:t>Р</w:t>
      </w:r>
      <w:r w:rsidR="006515ED" w:rsidRPr="00BA3AEA">
        <w:rPr>
          <w:b/>
          <w:bCs/>
          <w:sz w:val="30"/>
          <w:szCs w:val="30"/>
        </w:rPr>
        <w:t>оссийской Федерации»</w:t>
      </w:r>
    </w:p>
    <w:p w:rsidR="006515ED" w:rsidRPr="00BA3AEA" w:rsidRDefault="006515ED" w:rsidP="006515ED">
      <w:pPr>
        <w:widowControl w:val="0"/>
        <w:ind w:left="1247" w:right="1247"/>
        <w:jc w:val="center"/>
        <w:rPr>
          <w:b/>
          <w:bCs/>
          <w:sz w:val="30"/>
          <w:szCs w:val="30"/>
        </w:rPr>
      </w:pPr>
    </w:p>
    <w:p w:rsidR="006515ED" w:rsidRPr="00BA3AEA" w:rsidRDefault="006515ED" w:rsidP="006515ED">
      <w:pPr>
        <w:widowControl w:val="0"/>
        <w:jc w:val="center"/>
        <w:rPr>
          <w:sz w:val="30"/>
          <w:szCs w:val="30"/>
        </w:rPr>
      </w:pPr>
    </w:p>
    <w:p w:rsidR="008F0ABA" w:rsidRPr="00BA3AEA" w:rsidRDefault="008F0ABA" w:rsidP="00C832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BA3AEA">
        <w:rPr>
          <w:rFonts w:eastAsiaTheme="minorHAnsi"/>
          <w:sz w:val="30"/>
          <w:szCs w:val="30"/>
          <w:lang w:eastAsia="en-US"/>
        </w:rPr>
        <w:t>Внести в пункт 5 статьи 33 Федерального</w:t>
      </w:r>
      <w:r w:rsidR="003C5D57" w:rsidRPr="00BA3AEA">
        <w:rPr>
          <w:rFonts w:eastAsiaTheme="minorHAnsi"/>
          <w:sz w:val="30"/>
          <w:szCs w:val="30"/>
          <w:lang w:eastAsia="en-US"/>
        </w:rPr>
        <w:t xml:space="preserve"> закона от 12 июня 2002 года             </w:t>
      </w:r>
      <w:r w:rsidRPr="00BA3AEA">
        <w:rPr>
          <w:rFonts w:eastAsiaTheme="minorHAnsi"/>
          <w:sz w:val="30"/>
          <w:szCs w:val="30"/>
          <w:lang w:eastAsia="en-US"/>
        </w:rPr>
        <w:t xml:space="preserve">№ 67-ФЗ «Об основных гарантиях избирательных прав и права на участие </w:t>
      </w:r>
      <w:r w:rsidR="00C83223" w:rsidRPr="00BA3AEA">
        <w:rPr>
          <w:rFonts w:eastAsiaTheme="minorHAnsi"/>
          <w:sz w:val="30"/>
          <w:szCs w:val="30"/>
          <w:lang w:eastAsia="en-US"/>
        </w:rPr>
        <w:t xml:space="preserve">       </w:t>
      </w:r>
      <w:r w:rsidR="003C5D57" w:rsidRPr="00BA3AEA">
        <w:rPr>
          <w:rFonts w:eastAsiaTheme="minorHAnsi"/>
          <w:sz w:val="30"/>
          <w:szCs w:val="30"/>
          <w:lang w:eastAsia="en-US"/>
        </w:rPr>
        <w:t xml:space="preserve">          </w:t>
      </w:r>
      <w:r w:rsidRPr="00BA3AEA">
        <w:rPr>
          <w:rFonts w:eastAsiaTheme="minorHAnsi"/>
          <w:sz w:val="30"/>
          <w:szCs w:val="30"/>
          <w:lang w:eastAsia="en-US"/>
        </w:rPr>
        <w:t xml:space="preserve">в референдуме граждан Российской Федерации» (Собрание законодательства Российской Федерации, 2005, № 30, ст. 3104; 2006, № 50, ст. 5303; 2010, № 41, </w:t>
      </w:r>
      <w:r w:rsidR="003C5D57" w:rsidRPr="00BA3AEA">
        <w:rPr>
          <w:rFonts w:eastAsiaTheme="minorHAnsi"/>
          <w:sz w:val="30"/>
          <w:szCs w:val="30"/>
          <w:lang w:eastAsia="en-US"/>
        </w:rPr>
        <w:t xml:space="preserve">       </w:t>
      </w:r>
      <w:r w:rsidRPr="00BA3AEA">
        <w:rPr>
          <w:rFonts w:eastAsiaTheme="minorHAnsi"/>
          <w:sz w:val="30"/>
          <w:szCs w:val="30"/>
          <w:lang w:eastAsia="en-US"/>
        </w:rPr>
        <w:t>ст. 5192; 2011, № 25, ст. 3536; 2012, № 19, ст.</w:t>
      </w:r>
      <w:r w:rsidR="003C5D57" w:rsidRPr="00BA3AEA">
        <w:rPr>
          <w:rFonts w:eastAsiaTheme="minorHAnsi"/>
          <w:sz w:val="30"/>
          <w:szCs w:val="30"/>
          <w:lang w:eastAsia="en-US"/>
        </w:rPr>
        <w:t xml:space="preserve"> 2274, ст. 2275;</w:t>
      </w:r>
      <w:proofErr w:type="gramEnd"/>
      <w:r w:rsidR="003C5D57" w:rsidRPr="00BA3AEA">
        <w:rPr>
          <w:rFonts w:eastAsiaTheme="minorHAnsi"/>
          <w:sz w:val="30"/>
          <w:szCs w:val="30"/>
          <w:lang w:eastAsia="en-US"/>
        </w:rPr>
        <w:t xml:space="preserve"> 2013, № 14, </w:t>
      </w:r>
      <w:r w:rsidR="00BA3AEA">
        <w:rPr>
          <w:rFonts w:eastAsiaTheme="minorHAnsi"/>
          <w:sz w:val="30"/>
          <w:szCs w:val="30"/>
          <w:lang w:eastAsia="en-US"/>
        </w:rPr>
        <w:t xml:space="preserve">        ст. 1638, </w:t>
      </w:r>
      <w:r w:rsidRPr="00BA3AEA">
        <w:rPr>
          <w:rFonts w:eastAsiaTheme="minorHAnsi"/>
          <w:sz w:val="30"/>
          <w:szCs w:val="30"/>
          <w:lang w:eastAsia="en-US"/>
        </w:rPr>
        <w:t>№ 19, ст. 2329; 2014, № 6, ст. 565, № 8, ст. 739, № 19</w:t>
      </w:r>
      <w:r w:rsidR="00BA3AEA">
        <w:rPr>
          <w:rFonts w:eastAsiaTheme="minorHAnsi"/>
          <w:sz w:val="30"/>
          <w:szCs w:val="30"/>
          <w:lang w:eastAsia="en-US"/>
        </w:rPr>
        <w:t xml:space="preserve">, ст. 2300; 2015, № 6, ст. 886, </w:t>
      </w:r>
      <w:r w:rsidRPr="00BA3AEA">
        <w:rPr>
          <w:rFonts w:eastAsiaTheme="minorHAnsi"/>
          <w:sz w:val="30"/>
          <w:szCs w:val="30"/>
          <w:lang w:eastAsia="en-US"/>
        </w:rPr>
        <w:t xml:space="preserve">№ 29, ст. 4357; 2016, № 11, ст. 1493; 2017, № 1, ст. </w:t>
      </w:r>
      <w:r w:rsidR="00BA3AEA">
        <w:rPr>
          <w:rFonts w:eastAsiaTheme="minorHAnsi"/>
          <w:sz w:val="30"/>
          <w:szCs w:val="30"/>
          <w:lang w:eastAsia="en-US"/>
        </w:rPr>
        <w:t xml:space="preserve">46; 2020, № 21, ст. 3232; 2021, </w:t>
      </w:r>
      <w:r w:rsidRPr="00BA3AEA">
        <w:rPr>
          <w:rFonts w:eastAsiaTheme="minorHAnsi"/>
          <w:sz w:val="30"/>
          <w:szCs w:val="30"/>
          <w:lang w:eastAsia="en-US"/>
        </w:rPr>
        <w:t xml:space="preserve">№ 17, ст. 2877; 2022, № 12, </w:t>
      </w:r>
      <w:r w:rsidR="003C5D57" w:rsidRPr="00BA3AEA">
        <w:rPr>
          <w:rFonts w:eastAsiaTheme="minorHAnsi"/>
          <w:sz w:val="30"/>
          <w:szCs w:val="30"/>
          <w:lang w:eastAsia="en-US"/>
        </w:rPr>
        <w:t xml:space="preserve">ст. 1787, № 14, ст. 2203, № 50, </w:t>
      </w:r>
      <w:r w:rsidR="00BA3AEA">
        <w:rPr>
          <w:rFonts w:eastAsiaTheme="minorHAnsi"/>
          <w:sz w:val="30"/>
          <w:szCs w:val="30"/>
          <w:lang w:eastAsia="en-US"/>
        </w:rPr>
        <w:t xml:space="preserve">       </w:t>
      </w:r>
      <w:r w:rsidRPr="00BA3AEA">
        <w:rPr>
          <w:rFonts w:eastAsiaTheme="minorHAnsi"/>
          <w:sz w:val="30"/>
          <w:szCs w:val="30"/>
          <w:lang w:eastAsia="en-US"/>
        </w:rPr>
        <w:t xml:space="preserve">ст. 8792; </w:t>
      </w:r>
      <w:proofErr w:type="gramStart"/>
      <w:r w:rsidRPr="00BA3AEA">
        <w:rPr>
          <w:rFonts w:eastAsiaTheme="minorHAnsi"/>
          <w:sz w:val="30"/>
          <w:szCs w:val="30"/>
          <w:lang w:eastAsia="en-US"/>
        </w:rPr>
        <w:t>2023, № 1</w:t>
      </w:r>
      <w:r w:rsidR="00BA3AEA">
        <w:rPr>
          <w:rFonts w:eastAsiaTheme="minorHAnsi"/>
          <w:sz w:val="30"/>
          <w:szCs w:val="30"/>
          <w:lang w:eastAsia="en-US"/>
        </w:rPr>
        <w:t xml:space="preserve">8, </w:t>
      </w:r>
      <w:r w:rsidRPr="00BA3AEA">
        <w:rPr>
          <w:rFonts w:eastAsiaTheme="minorHAnsi"/>
          <w:sz w:val="30"/>
          <w:szCs w:val="30"/>
          <w:lang w:eastAsia="en-US"/>
        </w:rPr>
        <w:t>ст. 3230; 2024, № 21, ст. 2650) изменени</w:t>
      </w:r>
      <w:r w:rsidR="00C83223" w:rsidRPr="00BA3AEA">
        <w:rPr>
          <w:rFonts w:eastAsiaTheme="minorHAnsi"/>
          <w:sz w:val="30"/>
          <w:szCs w:val="30"/>
          <w:lang w:eastAsia="en-US"/>
        </w:rPr>
        <w:t>я</w:t>
      </w:r>
      <w:r w:rsidRPr="00BA3AEA">
        <w:rPr>
          <w:rFonts w:eastAsiaTheme="minorHAnsi"/>
          <w:sz w:val="30"/>
          <w:szCs w:val="30"/>
          <w:lang w:eastAsia="en-US"/>
        </w:rPr>
        <w:t xml:space="preserve">, дополнив </w:t>
      </w:r>
      <w:r w:rsidR="00C83223" w:rsidRPr="00BA3AEA">
        <w:rPr>
          <w:rFonts w:eastAsiaTheme="minorHAnsi"/>
          <w:sz w:val="30"/>
          <w:szCs w:val="30"/>
          <w:lang w:eastAsia="en-US"/>
        </w:rPr>
        <w:t>его</w:t>
      </w:r>
      <w:proofErr w:type="gramEnd"/>
      <w:r w:rsidR="00C83223" w:rsidRPr="00BA3AEA">
        <w:rPr>
          <w:rFonts w:eastAsiaTheme="minorHAnsi"/>
          <w:sz w:val="30"/>
          <w:szCs w:val="30"/>
          <w:lang w:eastAsia="en-US"/>
        </w:rPr>
        <w:t xml:space="preserve"> </w:t>
      </w:r>
      <w:r w:rsidR="00BA3AEA">
        <w:rPr>
          <w:rFonts w:eastAsiaTheme="minorHAnsi"/>
          <w:sz w:val="30"/>
          <w:szCs w:val="30"/>
          <w:lang w:eastAsia="en-US"/>
        </w:rPr>
        <w:t>после слова «болен</w:t>
      </w:r>
      <w:proofErr w:type="gramStart"/>
      <w:r w:rsidR="00BA3AEA">
        <w:rPr>
          <w:rFonts w:eastAsiaTheme="minorHAnsi"/>
          <w:sz w:val="30"/>
          <w:szCs w:val="30"/>
          <w:lang w:eastAsia="en-US"/>
        </w:rPr>
        <w:t>,»</w:t>
      </w:r>
      <w:proofErr w:type="gramEnd"/>
      <w:r w:rsidR="00BA3AEA">
        <w:rPr>
          <w:rFonts w:eastAsiaTheme="minorHAnsi"/>
          <w:sz w:val="30"/>
          <w:szCs w:val="30"/>
          <w:lang w:eastAsia="en-US"/>
        </w:rPr>
        <w:t xml:space="preserve"> </w:t>
      </w:r>
      <w:r w:rsidRPr="00BA3AEA">
        <w:rPr>
          <w:rFonts w:eastAsiaTheme="minorHAnsi"/>
          <w:sz w:val="30"/>
          <w:szCs w:val="30"/>
          <w:lang w:eastAsia="en-US"/>
        </w:rPr>
        <w:t>словами «проходит военную службу,», пос</w:t>
      </w:r>
      <w:r w:rsidR="00BA3AEA">
        <w:rPr>
          <w:rFonts w:eastAsiaTheme="minorHAnsi"/>
          <w:sz w:val="30"/>
          <w:szCs w:val="30"/>
          <w:lang w:eastAsia="en-US"/>
        </w:rPr>
        <w:t xml:space="preserve">ле слов «находится на лечении,» </w:t>
      </w:r>
      <w:r w:rsidRPr="00BA3AEA">
        <w:rPr>
          <w:rFonts w:eastAsiaTheme="minorHAnsi"/>
          <w:sz w:val="30"/>
          <w:szCs w:val="30"/>
          <w:lang w:eastAsia="en-US"/>
        </w:rPr>
        <w:t xml:space="preserve">словами «командиром </w:t>
      </w:r>
      <w:r w:rsidR="009011EF" w:rsidRPr="00BA3AEA">
        <w:rPr>
          <w:rFonts w:eastAsiaTheme="minorHAnsi"/>
          <w:sz w:val="30"/>
          <w:szCs w:val="30"/>
          <w:lang w:eastAsia="en-US"/>
        </w:rPr>
        <w:t>(начальником)</w:t>
      </w:r>
      <w:bookmarkStart w:id="0" w:name="_GoBack"/>
      <w:bookmarkEnd w:id="0"/>
      <w:r w:rsidR="00B03279" w:rsidRPr="00BA3AEA">
        <w:rPr>
          <w:rFonts w:eastAsiaTheme="minorHAnsi"/>
          <w:sz w:val="30"/>
          <w:szCs w:val="30"/>
          <w:lang w:eastAsia="en-US"/>
        </w:rPr>
        <w:t xml:space="preserve"> </w:t>
      </w:r>
      <w:r w:rsidRPr="00BA3AEA">
        <w:rPr>
          <w:rFonts w:eastAsiaTheme="minorHAnsi"/>
          <w:sz w:val="30"/>
          <w:szCs w:val="30"/>
          <w:lang w:eastAsia="en-US"/>
        </w:rPr>
        <w:t>воинской части, в котором кандидат проходит военную службу,».</w:t>
      </w:r>
    </w:p>
    <w:p w:rsidR="00B03279" w:rsidRPr="00BA3AEA" w:rsidRDefault="00B03279" w:rsidP="008F0ABA">
      <w:pPr>
        <w:jc w:val="both"/>
        <w:rPr>
          <w:sz w:val="30"/>
          <w:szCs w:val="30"/>
        </w:rPr>
      </w:pPr>
      <w:r w:rsidRPr="00BA3AEA">
        <w:rPr>
          <w:sz w:val="30"/>
          <w:szCs w:val="30"/>
        </w:rPr>
        <w:t xml:space="preserve"> </w:t>
      </w:r>
    </w:p>
    <w:p w:rsidR="00B03279" w:rsidRPr="00BA3AEA" w:rsidRDefault="00B03279" w:rsidP="008F0ABA">
      <w:pPr>
        <w:jc w:val="both"/>
        <w:rPr>
          <w:sz w:val="30"/>
          <w:szCs w:val="30"/>
        </w:rPr>
      </w:pPr>
    </w:p>
    <w:p w:rsidR="008F0ABA" w:rsidRPr="00BA3AEA" w:rsidRDefault="008F0ABA" w:rsidP="008F0ABA">
      <w:pPr>
        <w:jc w:val="both"/>
        <w:rPr>
          <w:sz w:val="30"/>
          <w:szCs w:val="30"/>
        </w:rPr>
      </w:pPr>
      <w:r w:rsidRPr="00BA3AEA">
        <w:rPr>
          <w:sz w:val="30"/>
          <w:szCs w:val="30"/>
        </w:rPr>
        <w:t xml:space="preserve">        Президент</w:t>
      </w:r>
    </w:p>
    <w:p w:rsidR="008F0ABA" w:rsidRPr="00BA3AEA" w:rsidRDefault="008F0ABA" w:rsidP="008F0ABA">
      <w:pPr>
        <w:rPr>
          <w:sz w:val="30"/>
          <w:szCs w:val="30"/>
        </w:rPr>
      </w:pPr>
      <w:r w:rsidRPr="00BA3AEA">
        <w:rPr>
          <w:sz w:val="30"/>
          <w:szCs w:val="30"/>
        </w:rPr>
        <w:t>Российской Федерации</w:t>
      </w:r>
    </w:p>
    <w:p w:rsidR="008F0ABA" w:rsidRPr="00BA3AEA" w:rsidRDefault="008F0ABA" w:rsidP="008F0ABA">
      <w:pPr>
        <w:rPr>
          <w:sz w:val="30"/>
          <w:szCs w:val="30"/>
        </w:rPr>
      </w:pPr>
    </w:p>
    <w:sectPr w:rsidR="008F0ABA" w:rsidRPr="00BA3AEA" w:rsidSect="00BD629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5ED"/>
    <w:rsid w:val="00033DFA"/>
    <w:rsid w:val="000A451A"/>
    <w:rsid w:val="001D2639"/>
    <w:rsid w:val="001E7FA0"/>
    <w:rsid w:val="003C5D57"/>
    <w:rsid w:val="004613C9"/>
    <w:rsid w:val="006163E4"/>
    <w:rsid w:val="00616676"/>
    <w:rsid w:val="006515ED"/>
    <w:rsid w:val="007043D7"/>
    <w:rsid w:val="00740E2B"/>
    <w:rsid w:val="00795412"/>
    <w:rsid w:val="007A3612"/>
    <w:rsid w:val="008272B7"/>
    <w:rsid w:val="008F0ABA"/>
    <w:rsid w:val="009011EF"/>
    <w:rsid w:val="00A6342C"/>
    <w:rsid w:val="00B03279"/>
    <w:rsid w:val="00BA3AEA"/>
    <w:rsid w:val="00BD6294"/>
    <w:rsid w:val="00BF1D66"/>
    <w:rsid w:val="00C83223"/>
    <w:rsid w:val="00D6677D"/>
    <w:rsid w:val="00E92B8F"/>
    <w:rsid w:val="00EE4139"/>
    <w:rsid w:val="00FA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7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67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0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galeeva.gulfiya</cp:lastModifiedBy>
  <cp:revision>15</cp:revision>
  <cp:lastPrinted>2025-02-13T12:33:00Z</cp:lastPrinted>
  <dcterms:created xsi:type="dcterms:W3CDTF">2025-02-12T06:41:00Z</dcterms:created>
  <dcterms:modified xsi:type="dcterms:W3CDTF">2025-02-17T14:13:00Z</dcterms:modified>
</cp:coreProperties>
</file>