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B4" w:rsidRPr="005618ED" w:rsidRDefault="00222FEC" w:rsidP="00300494">
      <w:pPr>
        <w:widowControl w:val="0"/>
        <w:ind w:firstLine="709"/>
        <w:jc w:val="center"/>
        <w:rPr>
          <w:rFonts w:ascii="Times New Roman" w:hAnsi="Times New Roman" w:cs="Times New Roman"/>
          <w:b/>
          <w:color w:val="000000"/>
          <w:sz w:val="28"/>
          <w:szCs w:val="28"/>
        </w:rPr>
      </w:pPr>
      <w:r w:rsidRPr="005618ED">
        <w:rPr>
          <w:rFonts w:ascii="Times New Roman" w:hAnsi="Times New Roman" w:cs="Times New Roman"/>
          <w:b/>
          <w:color w:val="000000"/>
          <w:sz w:val="28"/>
          <w:szCs w:val="28"/>
        </w:rPr>
        <w:t>Пояснительная записка</w:t>
      </w:r>
    </w:p>
    <w:p w:rsidR="00222FEC" w:rsidRPr="005618ED" w:rsidRDefault="00222FEC" w:rsidP="00300494">
      <w:pPr>
        <w:widowControl w:val="0"/>
        <w:ind w:firstLine="709"/>
        <w:jc w:val="center"/>
        <w:rPr>
          <w:rFonts w:ascii="Times New Roman" w:hAnsi="Times New Roman" w:cs="Times New Roman"/>
          <w:b/>
          <w:color w:val="000000"/>
          <w:sz w:val="28"/>
          <w:szCs w:val="28"/>
        </w:rPr>
      </w:pPr>
      <w:r w:rsidRPr="005618ED">
        <w:rPr>
          <w:rFonts w:ascii="Times New Roman" w:hAnsi="Times New Roman" w:cs="Times New Roman"/>
          <w:b/>
          <w:color w:val="000000"/>
          <w:sz w:val="28"/>
          <w:szCs w:val="28"/>
        </w:rPr>
        <w:t>к проекту федерального закона</w:t>
      </w:r>
    </w:p>
    <w:p w:rsidR="00222FEC" w:rsidRPr="005618ED" w:rsidRDefault="00222FEC" w:rsidP="00300494">
      <w:pPr>
        <w:widowControl w:val="0"/>
        <w:ind w:firstLine="709"/>
        <w:jc w:val="center"/>
        <w:rPr>
          <w:rFonts w:ascii="Times New Roman" w:hAnsi="Times New Roman" w:cs="Times New Roman"/>
          <w:b/>
          <w:color w:val="000000"/>
          <w:sz w:val="28"/>
          <w:szCs w:val="28"/>
        </w:rPr>
      </w:pPr>
      <w:r w:rsidRPr="005618ED">
        <w:rPr>
          <w:rFonts w:ascii="Times New Roman" w:hAnsi="Times New Roman" w:cs="Times New Roman"/>
          <w:b/>
          <w:color w:val="000000"/>
          <w:sz w:val="28"/>
          <w:szCs w:val="28"/>
        </w:rPr>
        <w:t>«О внесении изменений в статью 150</w:t>
      </w:r>
    </w:p>
    <w:p w:rsidR="00222FEC" w:rsidRPr="005618ED" w:rsidRDefault="00222FEC" w:rsidP="00300494">
      <w:pPr>
        <w:widowControl w:val="0"/>
        <w:ind w:firstLine="709"/>
        <w:jc w:val="center"/>
        <w:rPr>
          <w:rFonts w:ascii="Times New Roman" w:hAnsi="Times New Roman" w:cs="Times New Roman"/>
          <w:b/>
          <w:color w:val="000000"/>
          <w:sz w:val="28"/>
          <w:szCs w:val="28"/>
        </w:rPr>
      </w:pPr>
      <w:r w:rsidRPr="005618ED">
        <w:rPr>
          <w:rFonts w:ascii="Times New Roman" w:hAnsi="Times New Roman" w:cs="Times New Roman"/>
          <w:b/>
          <w:color w:val="000000"/>
          <w:sz w:val="28"/>
          <w:szCs w:val="28"/>
        </w:rPr>
        <w:t>Уголовного кодекса Российской Федерации»</w:t>
      </w:r>
    </w:p>
    <w:p w:rsidR="00222FEC" w:rsidRPr="005618ED" w:rsidRDefault="00222FEC" w:rsidP="00300494">
      <w:pPr>
        <w:autoSpaceDE w:val="0"/>
        <w:autoSpaceDN w:val="0"/>
        <w:adjustRightInd w:val="0"/>
        <w:ind w:firstLine="709"/>
        <w:jc w:val="both"/>
        <w:rPr>
          <w:rFonts w:ascii="Times New Roman" w:hAnsi="Times New Roman" w:cs="Times New Roman"/>
          <w:sz w:val="28"/>
          <w:szCs w:val="28"/>
        </w:rPr>
      </w:pPr>
    </w:p>
    <w:p w:rsidR="006B4BEC" w:rsidRPr="005618ED" w:rsidRDefault="00222FEC" w:rsidP="00300494">
      <w:pPr>
        <w:ind w:firstLine="709"/>
        <w:jc w:val="both"/>
        <w:rPr>
          <w:rFonts w:ascii="Times New Roman" w:hAnsi="Times New Roman" w:cs="Times New Roman"/>
          <w:color w:val="000000"/>
          <w:sz w:val="28"/>
          <w:szCs w:val="28"/>
        </w:rPr>
      </w:pPr>
      <w:r w:rsidRPr="005618ED">
        <w:rPr>
          <w:rFonts w:ascii="Times New Roman" w:hAnsi="Times New Roman" w:cs="Times New Roman"/>
          <w:sz w:val="28"/>
          <w:szCs w:val="28"/>
        </w:rPr>
        <w:t>Проект</w:t>
      </w:r>
      <w:r w:rsidRPr="005618ED">
        <w:rPr>
          <w:rFonts w:ascii="Times New Roman" w:hAnsi="Times New Roman" w:cs="Times New Roman"/>
          <w:color w:val="000000"/>
          <w:sz w:val="28"/>
          <w:szCs w:val="28"/>
        </w:rPr>
        <w:t xml:space="preserve"> федерального закона «О внесении изменений в статью 150</w:t>
      </w:r>
      <w:r w:rsidR="00300494" w:rsidRPr="005618ED">
        <w:rPr>
          <w:rFonts w:ascii="Times New Roman" w:hAnsi="Times New Roman" w:cs="Times New Roman"/>
          <w:color w:val="000000"/>
          <w:sz w:val="28"/>
          <w:szCs w:val="28"/>
        </w:rPr>
        <w:t xml:space="preserve"> </w:t>
      </w:r>
      <w:r w:rsidRPr="005618ED">
        <w:rPr>
          <w:rFonts w:ascii="Times New Roman" w:hAnsi="Times New Roman" w:cs="Times New Roman"/>
          <w:color w:val="000000"/>
          <w:sz w:val="28"/>
          <w:szCs w:val="28"/>
        </w:rPr>
        <w:t xml:space="preserve">Уголовного кодекса Российской Федерации» </w:t>
      </w:r>
      <w:r w:rsidR="006B4BEC" w:rsidRPr="005618ED">
        <w:rPr>
          <w:rFonts w:ascii="Times New Roman" w:hAnsi="Times New Roman" w:cs="Times New Roman"/>
          <w:color w:val="000000"/>
          <w:sz w:val="28"/>
          <w:szCs w:val="28"/>
        </w:rPr>
        <w:t>разработан в целях установления уголовной ответственности за вовлечение несовершеннолетнего в совершение преступлений в сфере незаконн</w:t>
      </w:r>
      <w:r w:rsidR="00B40B84" w:rsidRPr="005618ED">
        <w:rPr>
          <w:rFonts w:ascii="Times New Roman" w:hAnsi="Times New Roman" w:cs="Times New Roman"/>
          <w:color w:val="000000"/>
          <w:sz w:val="28"/>
          <w:szCs w:val="28"/>
        </w:rPr>
        <w:t>ых</w:t>
      </w:r>
      <w:r w:rsidR="006B4BEC" w:rsidRPr="005618ED">
        <w:rPr>
          <w:rFonts w:ascii="Times New Roman" w:hAnsi="Times New Roman" w:cs="Times New Roman"/>
          <w:color w:val="000000"/>
          <w:sz w:val="28"/>
          <w:szCs w:val="28"/>
        </w:rPr>
        <w:t xml:space="preserve"> </w:t>
      </w:r>
      <w:r w:rsidR="00C10704" w:rsidRPr="005618ED">
        <w:rPr>
          <w:rFonts w:ascii="Times New Roman" w:hAnsi="Times New Roman" w:cs="Times New Roman"/>
          <w:color w:val="000000"/>
          <w:sz w:val="28"/>
          <w:szCs w:val="28"/>
        </w:rPr>
        <w:t>производства, сбыта или пересылки наркотических средств, психотропных веществ или их аналогов, а также незаконны</w:t>
      </w:r>
      <w:r w:rsidR="00B40B84" w:rsidRPr="005618ED">
        <w:rPr>
          <w:rFonts w:ascii="Times New Roman" w:hAnsi="Times New Roman" w:cs="Times New Roman"/>
          <w:color w:val="000000"/>
          <w:sz w:val="28"/>
          <w:szCs w:val="28"/>
        </w:rPr>
        <w:t>х</w:t>
      </w:r>
      <w:r w:rsidR="00C10704" w:rsidRPr="005618ED">
        <w:rPr>
          <w:rFonts w:ascii="Times New Roman" w:hAnsi="Times New Roman" w:cs="Times New Roman"/>
          <w:color w:val="000000"/>
          <w:sz w:val="28"/>
          <w:szCs w:val="28"/>
        </w:rPr>
        <w:t xml:space="preserve"> сбыт</w:t>
      </w:r>
      <w:r w:rsidR="00B40B84" w:rsidRPr="005618ED">
        <w:rPr>
          <w:rFonts w:ascii="Times New Roman" w:hAnsi="Times New Roman" w:cs="Times New Roman"/>
          <w:color w:val="000000"/>
          <w:sz w:val="28"/>
          <w:szCs w:val="28"/>
        </w:rPr>
        <w:t>а</w:t>
      </w:r>
      <w:r w:rsidR="00C10704" w:rsidRPr="005618ED">
        <w:rPr>
          <w:rFonts w:ascii="Times New Roman" w:hAnsi="Times New Roman" w:cs="Times New Roman"/>
          <w:color w:val="000000"/>
          <w:sz w:val="28"/>
          <w:szCs w:val="28"/>
        </w:rPr>
        <w:t xml:space="preserve"> или пересылк</w:t>
      </w:r>
      <w:r w:rsidR="00B40B84" w:rsidRPr="005618ED">
        <w:rPr>
          <w:rFonts w:ascii="Times New Roman" w:hAnsi="Times New Roman" w:cs="Times New Roman"/>
          <w:color w:val="000000"/>
          <w:sz w:val="28"/>
          <w:szCs w:val="28"/>
        </w:rPr>
        <w:t>и</w:t>
      </w:r>
      <w:r w:rsidR="00C10704" w:rsidRPr="005618ED">
        <w:rPr>
          <w:rFonts w:ascii="Times New Roman" w:hAnsi="Times New Roman" w:cs="Times New Roman"/>
          <w:color w:val="000000"/>
          <w:sz w:val="28"/>
          <w:szCs w:val="28"/>
        </w:rPr>
        <w:t xml:space="preserve">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6B4BEC" w:rsidRPr="005618ED">
        <w:rPr>
          <w:rFonts w:ascii="Times New Roman" w:hAnsi="Times New Roman" w:cs="Times New Roman"/>
          <w:color w:val="000000"/>
          <w:sz w:val="28"/>
          <w:szCs w:val="28"/>
        </w:rPr>
        <w:t>.</w:t>
      </w:r>
    </w:p>
    <w:p w:rsidR="00892947" w:rsidRPr="005618ED" w:rsidRDefault="00892947" w:rsidP="00300494">
      <w:pPr>
        <w:autoSpaceDE w:val="0"/>
        <w:autoSpaceDN w:val="0"/>
        <w:adjustRightInd w:val="0"/>
        <w:ind w:firstLine="709"/>
        <w:jc w:val="both"/>
        <w:rPr>
          <w:rFonts w:ascii="Times New Roman" w:hAnsi="Times New Roman" w:cs="Times New Roman"/>
          <w:sz w:val="28"/>
          <w:szCs w:val="28"/>
        </w:rPr>
      </w:pPr>
      <w:r w:rsidRPr="005618ED">
        <w:rPr>
          <w:rFonts w:ascii="Times New Roman" w:hAnsi="Times New Roman" w:cs="Times New Roman"/>
          <w:sz w:val="28"/>
          <w:szCs w:val="28"/>
        </w:rPr>
        <w:t xml:space="preserve">Высокая общественная опасность преступлений, связанных с незаконным оборотом наркотических средств </w:t>
      </w:r>
      <w:r w:rsidR="000F408E" w:rsidRPr="005618ED">
        <w:rPr>
          <w:rFonts w:ascii="Times New Roman" w:hAnsi="Times New Roman" w:cs="Times New Roman"/>
          <w:sz w:val="28"/>
          <w:szCs w:val="28"/>
        </w:rPr>
        <w:t>или</w:t>
      </w:r>
      <w:r w:rsidRPr="005618ED">
        <w:rPr>
          <w:rFonts w:ascii="Times New Roman" w:hAnsi="Times New Roman" w:cs="Times New Roman"/>
          <w:sz w:val="28"/>
          <w:szCs w:val="28"/>
        </w:rPr>
        <w:t xml:space="preserve"> психотропных веществ, не вызывает сомнений. Преступления в сфере незаконного оборота наркотиков в основном относятся к категории тяжких и особо тяжких, уголовная ответственность за их совершение в большинстве случаев предусматривает длительные сроки лишения свободы, вплоть до пожизненного (статья 228</w:t>
      </w:r>
      <w:r w:rsidRPr="005618ED">
        <w:rPr>
          <w:rFonts w:ascii="Times New Roman" w:hAnsi="Times New Roman" w:cs="Times New Roman"/>
          <w:sz w:val="28"/>
          <w:szCs w:val="28"/>
          <w:vertAlign w:val="superscript"/>
        </w:rPr>
        <w:t>1</w:t>
      </w:r>
      <w:r w:rsidRPr="005618ED">
        <w:rPr>
          <w:rFonts w:ascii="Times New Roman" w:hAnsi="Times New Roman" w:cs="Times New Roman"/>
          <w:sz w:val="28"/>
          <w:szCs w:val="28"/>
        </w:rPr>
        <w:t xml:space="preserve"> Уголовного кодекса Российской Федерации). При этом уголовное наказание является не только мерой ответственности за совершенное преступление, но и средством предупреждения совершения новых преступлений.</w:t>
      </w:r>
    </w:p>
    <w:p w:rsidR="00892947" w:rsidRPr="005618ED" w:rsidRDefault="00892947" w:rsidP="00300494">
      <w:pPr>
        <w:autoSpaceDE w:val="0"/>
        <w:autoSpaceDN w:val="0"/>
        <w:adjustRightInd w:val="0"/>
        <w:ind w:firstLine="709"/>
        <w:jc w:val="both"/>
        <w:rPr>
          <w:rFonts w:ascii="Times New Roman" w:hAnsi="Times New Roman" w:cs="Times New Roman"/>
          <w:sz w:val="28"/>
          <w:szCs w:val="28"/>
        </w:rPr>
      </w:pPr>
      <w:r w:rsidRPr="005618ED">
        <w:rPr>
          <w:rFonts w:ascii="Times New Roman" w:hAnsi="Times New Roman" w:cs="Times New Roman"/>
          <w:sz w:val="28"/>
          <w:szCs w:val="28"/>
        </w:rPr>
        <w:t>Несмотря на строгие меры ответственности, установленные Уголовным кодексом Российской Федерации за нарушения законодательства</w:t>
      </w:r>
      <w:r w:rsidR="00284E53" w:rsidRPr="005618ED">
        <w:rPr>
          <w:rFonts w:ascii="Times New Roman" w:hAnsi="Times New Roman" w:cs="Times New Roman"/>
          <w:sz w:val="28"/>
          <w:szCs w:val="28"/>
        </w:rPr>
        <w:br/>
      </w:r>
      <w:r w:rsidRPr="005618ED">
        <w:rPr>
          <w:rFonts w:ascii="Times New Roman" w:hAnsi="Times New Roman" w:cs="Times New Roman"/>
          <w:sz w:val="28"/>
          <w:szCs w:val="28"/>
        </w:rPr>
        <w:t>о наркотических средствах и психотропных веществах, анализ оперативной обстановки за последние два года показывает, что наркоситуация в Республике Татарстан и в Росси</w:t>
      </w:r>
      <w:r w:rsidR="00284E53" w:rsidRPr="005618ED">
        <w:rPr>
          <w:rFonts w:ascii="Times New Roman" w:hAnsi="Times New Roman" w:cs="Times New Roman"/>
          <w:sz w:val="28"/>
          <w:szCs w:val="28"/>
        </w:rPr>
        <w:t>и в целом остается напряженной.</w:t>
      </w:r>
    </w:p>
    <w:p w:rsidR="00577B5B" w:rsidRPr="005618ED" w:rsidRDefault="00445F6E" w:rsidP="00300494">
      <w:pPr>
        <w:ind w:firstLine="709"/>
        <w:jc w:val="both"/>
        <w:rPr>
          <w:rFonts w:ascii="Times New Roman" w:eastAsia="Times New Roman" w:hAnsi="Times New Roman" w:cs="Times New Roman"/>
          <w:sz w:val="28"/>
          <w:szCs w:val="28"/>
        </w:rPr>
      </w:pPr>
      <w:r w:rsidRPr="005618ED">
        <w:rPr>
          <w:rFonts w:ascii="Times New Roman" w:eastAsia="Times New Roman" w:hAnsi="Times New Roman" w:cs="Times New Roman"/>
          <w:sz w:val="28"/>
          <w:szCs w:val="28"/>
        </w:rPr>
        <w:t>С каждым годом все актуальнее становится п</w:t>
      </w:r>
      <w:r w:rsidR="00577B5B" w:rsidRPr="005618ED">
        <w:rPr>
          <w:rFonts w:ascii="Times New Roman" w:eastAsia="Times New Roman" w:hAnsi="Times New Roman" w:cs="Times New Roman"/>
          <w:sz w:val="28"/>
          <w:szCs w:val="28"/>
        </w:rPr>
        <w:t xml:space="preserve">роблема </w:t>
      </w:r>
      <w:r w:rsidR="00577B5B" w:rsidRPr="005618ED">
        <w:rPr>
          <w:rFonts w:ascii="Times New Roman" w:eastAsia="Calibri" w:hAnsi="Times New Roman" w:cs="Times New Roman"/>
          <w:sz w:val="28"/>
          <w:szCs w:val="28"/>
        </w:rPr>
        <w:t xml:space="preserve">участия </w:t>
      </w:r>
      <w:r w:rsidR="004E3984" w:rsidRPr="005618ED">
        <w:rPr>
          <w:rFonts w:ascii="Times New Roman" w:eastAsia="Calibri" w:hAnsi="Times New Roman" w:cs="Times New Roman"/>
          <w:sz w:val="28"/>
          <w:szCs w:val="28"/>
        </w:rPr>
        <w:t xml:space="preserve">несовершеннолетних </w:t>
      </w:r>
      <w:r w:rsidR="00577B5B" w:rsidRPr="005618ED">
        <w:rPr>
          <w:rFonts w:ascii="Times New Roman" w:eastAsia="Calibri" w:hAnsi="Times New Roman" w:cs="Times New Roman"/>
          <w:sz w:val="28"/>
          <w:szCs w:val="28"/>
        </w:rPr>
        <w:t>в</w:t>
      </w:r>
      <w:r w:rsidR="004E3984">
        <w:rPr>
          <w:rFonts w:ascii="Times New Roman" w:eastAsia="Calibri" w:hAnsi="Times New Roman" w:cs="Times New Roman"/>
          <w:sz w:val="28"/>
          <w:szCs w:val="28"/>
        </w:rPr>
        <w:t xml:space="preserve"> </w:t>
      </w:r>
      <w:r w:rsidR="00577B5B" w:rsidRPr="005618ED">
        <w:rPr>
          <w:rFonts w:ascii="Times New Roman" w:eastAsia="Calibri" w:hAnsi="Times New Roman" w:cs="Times New Roman"/>
          <w:sz w:val="28"/>
          <w:szCs w:val="28"/>
        </w:rPr>
        <w:t>незаконном обороте наркотиков</w:t>
      </w:r>
      <w:r w:rsidR="00577B5B" w:rsidRPr="005618ED">
        <w:rPr>
          <w:rFonts w:ascii="Times New Roman" w:eastAsia="Times New Roman" w:hAnsi="Times New Roman" w:cs="Times New Roman"/>
          <w:sz w:val="28"/>
          <w:szCs w:val="28"/>
        </w:rPr>
        <w:t>.</w:t>
      </w:r>
    </w:p>
    <w:p w:rsidR="00577B5B" w:rsidRPr="005618ED" w:rsidRDefault="00577B5B" w:rsidP="00300494">
      <w:pPr>
        <w:widowControl w:val="0"/>
        <w:ind w:firstLine="709"/>
        <w:jc w:val="both"/>
        <w:rPr>
          <w:rFonts w:ascii="Times New Roman" w:eastAsia="Times New Roman" w:hAnsi="Times New Roman" w:cs="Times New Roman"/>
          <w:sz w:val="28"/>
          <w:szCs w:val="28"/>
          <w:lang w:eastAsia="ru-RU"/>
        </w:rPr>
      </w:pPr>
      <w:r w:rsidRPr="005618ED">
        <w:rPr>
          <w:rFonts w:ascii="Times New Roman" w:eastAsia="Times New Roman" w:hAnsi="Times New Roman" w:cs="Times New Roman"/>
          <w:sz w:val="28"/>
          <w:szCs w:val="28"/>
          <w:lang w:eastAsia="ru-RU"/>
        </w:rPr>
        <w:t>Наркодилеры вербуют «закладчиков» наркотиков</w:t>
      </w:r>
      <w:r w:rsidR="008A253D" w:rsidRPr="005618ED">
        <w:rPr>
          <w:rFonts w:ascii="Times New Roman" w:eastAsia="Times New Roman" w:hAnsi="Times New Roman" w:cs="Times New Roman"/>
          <w:sz w:val="28"/>
          <w:szCs w:val="28"/>
          <w:lang w:eastAsia="ru-RU"/>
        </w:rPr>
        <w:t>,</w:t>
      </w:r>
      <w:r w:rsidRPr="005618ED">
        <w:rPr>
          <w:rFonts w:ascii="Times New Roman" w:eastAsia="Times New Roman" w:hAnsi="Times New Roman" w:cs="Times New Roman"/>
          <w:sz w:val="28"/>
          <w:szCs w:val="28"/>
          <w:lang w:eastAsia="ru-RU"/>
        </w:rPr>
        <w:t xml:space="preserve"> не обращая внимания</w:t>
      </w:r>
      <w:r w:rsidR="00284E53" w:rsidRPr="005618ED">
        <w:rPr>
          <w:rFonts w:ascii="Times New Roman" w:eastAsia="Times New Roman" w:hAnsi="Times New Roman" w:cs="Times New Roman"/>
          <w:sz w:val="28"/>
          <w:szCs w:val="28"/>
          <w:lang w:eastAsia="ru-RU"/>
        </w:rPr>
        <w:br/>
      </w:r>
      <w:r w:rsidRPr="005618ED">
        <w:rPr>
          <w:rFonts w:ascii="Times New Roman" w:eastAsia="Times New Roman" w:hAnsi="Times New Roman" w:cs="Times New Roman"/>
          <w:sz w:val="28"/>
          <w:szCs w:val="28"/>
          <w:lang w:eastAsia="ru-RU"/>
        </w:rPr>
        <w:t>на их возраст. Чаще всего для этого используются мессенджеры</w:t>
      </w:r>
      <w:r w:rsidRPr="005618ED">
        <w:rPr>
          <w:rFonts w:ascii="Times New Roman" w:eastAsia="Times New Roman" w:hAnsi="Times New Roman" w:cs="Times New Roman"/>
          <w:sz w:val="28"/>
          <w:szCs w:val="28"/>
          <w:lang w:eastAsia="ru-RU"/>
        </w:rPr>
        <w:br/>
        <w:t xml:space="preserve">и социальные сети, через которые </w:t>
      </w:r>
      <w:r w:rsidR="00467FF4" w:rsidRPr="005618ED">
        <w:rPr>
          <w:rFonts w:ascii="Times New Roman" w:eastAsia="Times New Roman" w:hAnsi="Times New Roman" w:cs="Times New Roman"/>
          <w:sz w:val="28"/>
          <w:szCs w:val="28"/>
          <w:lang w:eastAsia="ru-RU"/>
        </w:rPr>
        <w:t>пользователям</w:t>
      </w:r>
      <w:r w:rsidRPr="005618ED">
        <w:rPr>
          <w:rFonts w:ascii="Times New Roman" w:eastAsia="Times New Roman" w:hAnsi="Times New Roman" w:cs="Times New Roman"/>
          <w:sz w:val="28"/>
          <w:szCs w:val="28"/>
          <w:lang w:eastAsia="ru-RU"/>
        </w:rPr>
        <w:t xml:space="preserve"> поступают предложения</w:t>
      </w:r>
      <w:r w:rsidRPr="005618ED">
        <w:rPr>
          <w:rFonts w:ascii="Times New Roman" w:eastAsia="Times New Roman" w:hAnsi="Times New Roman" w:cs="Times New Roman"/>
          <w:sz w:val="28"/>
          <w:szCs w:val="28"/>
          <w:lang w:eastAsia="ru-RU"/>
        </w:rPr>
        <w:br/>
        <w:t>о трудоустройстве или дополнительном заработке.</w:t>
      </w:r>
    </w:p>
    <w:p w:rsidR="0037000D" w:rsidRPr="005618ED" w:rsidRDefault="00892947" w:rsidP="00300494">
      <w:pPr>
        <w:widowControl w:val="0"/>
        <w:ind w:firstLine="709"/>
        <w:jc w:val="both"/>
        <w:rPr>
          <w:rFonts w:ascii="Times New Roman" w:eastAsia="Times New Roman" w:hAnsi="Times New Roman" w:cs="Times New Roman"/>
          <w:sz w:val="28"/>
          <w:szCs w:val="28"/>
          <w:lang w:eastAsia="ru-RU"/>
        </w:rPr>
      </w:pPr>
      <w:r w:rsidRPr="005618ED">
        <w:rPr>
          <w:rFonts w:ascii="Times New Roman" w:eastAsia="Times New Roman" w:hAnsi="Times New Roman" w:cs="Times New Roman"/>
          <w:sz w:val="28"/>
          <w:szCs w:val="28"/>
        </w:rPr>
        <w:t>По данным Министерства внутренних дел по Республике Татарстан</w:t>
      </w:r>
      <w:r w:rsidR="008A253D" w:rsidRPr="005618ED">
        <w:rPr>
          <w:rFonts w:ascii="Times New Roman" w:eastAsia="Times New Roman" w:hAnsi="Times New Roman" w:cs="Times New Roman"/>
          <w:sz w:val="28"/>
          <w:szCs w:val="28"/>
        </w:rPr>
        <w:t>,</w:t>
      </w:r>
      <w:r w:rsidR="00577B5B" w:rsidRPr="005618ED">
        <w:rPr>
          <w:rFonts w:ascii="Times New Roman" w:eastAsia="Times New Roman" w:hAnsi="Times New Roman" w:cs="Times New Roman"/>
          <w:sz w:val="28"/>
          <w:szCs w:val="28"/>
        </w:rPr>
        <w:t xml:space="preserve"> </w:t>
      </w:r>
      <w:r w:rsidRPr="005618ED">
        <w:rPr>
          <w:rFonts w:ascii="Times New Roman" w:eastAsia="Times New Roman" w:hAnsi="Times New Roman" w:cs="Times New Roman"/>
          <w:sz w:val="28"/>
          <w:szCs w:val="28"/>
        </w:rPr>
        <w:t>о</w:t>
      </w:r>
      <w:r w:rsidR="00577B5B" w:rsidRPr="005618ED">
        <w:rPr>
          <w:rFonts w:ascii="Times New Roman" w:eastAsia="Times New Roman" w:hAnsi="Times New Roman" w:cs="Times New Roman"/>
          <w:sz w:val="28"/>
          <w:szCs w:val="28"/>
          <w:lang w:eastAsia="ru-RU"/>
        </w:rPr>
        <w:t xml:space="preserve">сновным способом распространения наркотиков остается их «бесконтактная» реализация </w:t>
      </w:r>
      <w:r w:rsidR="00577B5B" w:rsidRPr="005618ED">
        <w:rPr>
          <w:rFonts w:ascii="Times New Roman" w:eastAsia="Calibri" w:hAnsi="Times New Roman" w:cs="Times New Roman"/>
          <w:sz w:val="28"/>
          <w:szCs w:val="28"/>
          <w:lang w:eastAsia="ru-RU"/>
        </w:rPr>
        <w:t xml:space="preserve">через </w:t>
      </w:r>
      <w:proofErr w:type="gramStart"/>
      <w:r w:rsidR="00577B5B" w:rsidRPr="005618ED">
        <w:rPr>
          <w:rFonts w:ascii="Times New Roman" w:eastAsia="Calibri" w:hAnsi="Times New Roman" w:cs="Times New Roman"/>
          <w:sz w:val="28"/>
          <w:szCs w:val="28"/>
          <w:lang w:eastAsia="ru-RU"/>
        </w:rPr>
        <w:t>интернет-магазины</w:t>
      </w:r>
      <w:proofErr w:type="gramEnd"/>
      <w:r w:rsidR="00577B5B" w:rsidRPr="005618ED">
        <w:rPr>
          <w:rFonts w:ascii="Times New Roman" w:eastAsia="Calibri" w:hAnsi="Times New Roman" w:cs="Times New Roman"/>
          <w:sz w:val="28"/>
          <w:szCs w:val="28"/>
          <w:lang w:eastAsia="ru-RU"/>
        </w:rPr>
        <w:t>,</w:t>
      </w:r>
      <w:r w:rsidR="00B85136" w:rsidRPr="005618ED">
        <w:rPr>
          <w:rFonts w:ascii="Times New Roman" w:eastAsia="Calibri" w:hAnsi="Times New Roman" w:cs="Times New Roman"/>
          <w:sz w:val="28"/>
          <w:szCs w:val="28"/>
          <w:lang w:eastAsia="ru-RU"/>
        </w:rPr>
        <w:t xml:space="preserve"> действующие в теневом сегменте сети «Интернет», а также</w:t>
      </w:r>
      <w:r w:rsidR="00467FF4" w:rsidRPr="005618ED">
        <w:rPr>
          <w:rFonts w:ascii="Times New Roman" w:eastAsia="Calibri" w:hAnsi="Times New Roman" w:cs="Times New Roman"/>
          <w:sz w:val="28"/>
          <w:szCs w:val="28"/>
          <w:lang w:eastAsia="ru-RU"/>
        </w:rPr>
        <w:t xml:space="preserve"> различные</w:t>
      </w:r>
      <w:r w:rsidR="00B85136" w:rsidRPr="005618ED">
        <w:rPr>
          <w:rFonts w:ascii="Times New Roman" w:eastAsia="Calibri" w:hAnsi="Times New Roman" w:cs="Times New Roman"/>
          <w:sz w:val="28"/>
          <w:szCs w:val="28"/>
          <w:lang w:eastAsia="ru-RU"/>
        </w:rPr>
        <w:t xml:space="preserve"> </w:t>
      </w:r>
      <w:r w:rsidR="00577B5B" w:rsidRPr="005618ED">
        <w:rPr>
          <w:rFonts w:ascii="Times New Roman" w:eastAsia="Calibri" w:hAnsi="Times New Roman" w:cs="Times New Roman"/>
          <w:sz w:val="28"/>
          <w:szCs w:val="28"/>
          <w:lang w:eastAsia="ru-RU"/>
        </w:rPr>
        <w:t>мессенджер</w:t>
      </w:r>
      <w:r w:rsidR="00467FF4" w:rsidRPr="005618ED">
        <w:rPr>
          <w:rFonts w:ascii="Times New Roman" w:eastAsia="Calibri" w:hAnsi="Times New Roman" w:cs="Times New Roman"/>
          <w:sz w:val="28"/>
          <w:szCs w:val="28"/>
          <w:lang w:eastAsia="ru-RU"/>
        </w:rPr>
        <w:t>ы</w:t>
      </w:r>
      <w:r w:rsidR="00577B5B" w:rsidRPr="005618ED">
        <w:rPr>
          <w:rFonts w:ascii="Times New Roman" w:eastAsia="Calibri" w:hAnsi="Times New Roman" w:cs="Times New Roman"/>
          <w:sz w:val="28"/>
          <w:szCs w:val="28"/>
          <w:lang w:eastAsia="ru-RU"/>
        </w:rPr>
        <w:t xml:space="preserve"> с применением зашифрованных схем передачи информации, </w:t>
      </w:r>
      <w:r w:rsidR="00467FF4" w:rsidRPr="005618ED">
        <w:rPr>
          <w:rFonts w:ascii="Times New Roman" w:eastAsia="Calibri" w:hAnsi="Times New Roman" w:cs="Times New Roman"/>
          <w:sz w:val="28"/>
          <w:szCs w:val="28"/>
          <w:lang w:eastAsia="ru-RU"/>
        </w:rPr>
        <w:t xml:space="preserve">использованием </w:t>
      </w:r>
      <w:r w:rsidR="00577B5B" w:rsidRPr="005618ED">
        <w:rPr>
          <w:rFonts w:ascii="Times New Roman" w:eastAsia="Calibri" w:hAnsi="Times New Roman" w:cs="Times New Roman"/>
          <w:sz w:val="28"/>
          <w:szCs w:val="28"/>
          <w:lang w:eastAsia="ru-RU"/>
        </w:rPr>
        <w:t xml:space="preserve">«тайников-закладок», </w:t>
      </w:r>
      <w:r w:rsidR="00577B5B" w:rsidRPr="005618ED">
        <w:rPr>
          <w:rFonts w:ascii="Times New Roman" w:eastAsia="Times New Roman" w:hAnsi="Times New Roman" w:cs="Times New Roman"/>
          <w:sz w:val="28"/>
          <w:szCs w:val="28"/>
          <w:lang w:eastAsia="ru-RU"/>
        </w:rPr>
        <w:t xml:space="preserve">безналичной формой оплаты </w:t>
      </w:r>
      <w:r w:rsidR="00467FF4" w:rsidRPr="005618ED">
        <w:rPr>
          <w:rFonts w:ascii="Times New Roman" w:eastAsia="Times New Roman" w:hAnsi="Times New Roman" w:cs="Times New Roman"/>
          <w:sz w:val="28"/>
          <w:szCs w:val="28"/>
          <w:lang w:eastAsia="ru-RU"/>
        </w:rPr>
        <w:t xml:space="preserve">приобретаемых </w:t>
      </w:r>
      <w:r w:rsidR="00B1029E" w:rsidRPr="005618ED">
        <w:rPr>
          <w:rFonts w:ascii="Times New Roman" w:hAnsi="Times New Roman" w:cs="Times New Roman"/>
          <w:sz w:val="28"/>
          <w:szCs w:val="28"/>
        </w:rPr>
        <w:t>наркотических средств или психотропных веществ</w:t>
      </w:r>
      <w:r w:rsidR="00B1029E" w:rsidRPr="005618ED">
        <w:rPr>
          <w:rFonts w:ascii="Times New Roman" w:eastAsia="Times New Roman" w:hAnsi="Times New Roman" w:cs="Times New Roman"/>
          <w:sz w:val="28"/>
          <w:szCs w:val="28"/>
          <w:lang w:eastAsia="ru-RU"/>
        </w:rPr>
        <w:t xml:space="preserve"> </w:t>
      </w:r>
      <w:r w:rsidR="00577B5B" w:rsidRPr="005618ED">
        <w:rPr>
          <w:rFonts w:ascii="Times New Roman" w:eastAsia="Times New Roman" w:hAnsi="Times New Roman" w:cs="Times New Roman"/>
          <w:sz w:val="28"/>
          <w:szCs w:val="28"/>
          <w:lang w:eastAsia="ru-RU"/>
        </w:rPr>
        <w:t>посредством электронных платежных систем</w:t>
      </w:r>
      <w:r w:rsidR="00577B5B" w:rsidRPr="005618ED">
        <w:rPr>
          <w:rFonts w:ascii="Times New Roman" w:eastAsia="Times New Roman" w:hAnsi="Times New Roman" w:cs="Times New Roman"/>
          <w:sz w:val="28"/>
          <w:szCs w:val="28"/>
          <w:shd w:val="clear" w:color="auto" w:fill="FFFFFF"/>
          <w:lang w:eastAsia="ru-RU"/>
        </w:rPr>
        <w:t>.</w:t>
      </w:r>
      <w:r w:rsidR="008E2340" w:rsidRPr="005618ED">
        <w:rPr>
          <w:rFonts w:ascii="Times New Roman" w:eastAsia="Times New Roman" w:hAnsi="Times New Roman" w:cs="Times New Roman"/>
          <w:sz w:val="28"/>
          <w:szCs w:val="28"/>
          <w:shd w:val="clear" w:color="auto" w:fill="FFFFFF"/>
          <w:lang w:eastAsia="ru-RU"/>
        </w:rPr>
        <w:t xml:space="preserve"> </w:t>
      </w:r>
      <w:r w:rsidR="00F3411E" w:rsidRPr="005618ED">
        <w:rPr>
          <w:rFonts w:ascii="Times New Roman" w:eastAsia="Times New Roman" w:hAnsi="Times New Roman" w:cs="Times New Roman"/>
          <w:sz w:val="28"/>
          <w:szCs w:val="28"/>
          <w:lang w:eastAsia="ru-RU"/>
        </w:rPr>
        <w:t>В связи с этим п</w:t>
      </w:r>
      <w:r w:rsidR="00577B5B" w:rsidRPr="005618ED">
        <w:rPr>
          <w:rFonts w:ascii="Times New Roman" w:eastAsia="Times New Roman" w:hAnsi="Times New Roman" w:cs="Times New Roman"/>
          <w:sz w:val="28"/>
          <w:szCs w:val="28"/>
          <w:lang w:eastAsia="ru-RU"/>
        </w:rPr>
        <w:t xml:space="preserve">роведение мониторинга и контроль </w:t>
      </w:r>
      <w:r w:rsidR="00996402" w:rsidRPr="005618ED">
        <w:rPr>
          <w:rFonts w:ascii="Times New Roman" w:eastAsia="Times New Roman" w:hAnsi="Times New Roman" w:cs="Times New Roman"/>
          <w:sz w:val="28"/>
          <w:szCs w:val="28"/>
          <w:lang w:eastAsia="ru-RU"/>
        </w:rPr>
        <w:t>лиц</w:t>
      </w:r>
      <w:r w:rsidR="00B30E17" w:rsidRPr="005618ED">
        <w:rPr>
          <w:rFonts w:ascii="Times New Roman" w:eastAsia="Times New Roman" w:hAnsi="Times New Roman" w:cs="Times New Roman"/>
          <w:sz w:val="28"/>
          <w:szCs w:val="28"/>
          <w:lang w:eastAsia="ru-RU"/>
        </w:rPr>
        <w:t>, использующих указанны</w:t>
      </w:r>
      <w:r w:rsidR="0075619A" w:rsidRPr="005618ED">
        <w:rPr>
          <w:rFonts w:ascii="Times New Roman" w:eastAsia="Times New Roman" w:hAnsi="Times New Roman" w:cs="Times New Roman"/>
          <w:sz w:val="28"/>
          <w:szCs w:val="28"/>
          <w:lang w:eastAsia="ru-RU"/>
        </w:rPr>
        <w:t>е</w:t>
      </w:r>
      <w:r w:rsidR="00B30E17" w:rsidRPr="005618ED">
        <w:rPr>
          <w:rFonts w:ascii="Times New Roman" w:eastAsia="Times New Roman" w:hAnsi="Times New Roman" w:cs="Times New Roman"/>
          <w:sz w:val="28"/>
          <w:szCs w:val="28"/>
          <w:lang w:eastAsia="ru-RU"/>
        </w:rPr>
        <w:t xml:space="preserve"> способ</w:t>
      </w:r>
      <w:r w:rsidR="0075619A" w:rsidRPr="005618ED">
        <w:rPr>
          <w:rFonts w:ascii="Times New Roman" w:eastAsia="Times New Roman" w:hAnsi="Times New Roman" w:cs="Times New Roman"/>
          <w:sz w:val="28"/>
          <w:szCs w:val="28"/>
          <w:lang w:eastAsia="ru-RU"/>
        </w:rPr>
        <w:t>ы</w:t>
      </w:r>
      <w:r w:rsidR="00B30E17" w:rsidRPr="005618ED">
        <w:rPr>
          <w:rFonts w:ascii="Times New Roman" w:eastAsia="Times New Roman" w:hAnsi="Times New Roman" w:cs="Times New Roman"/>
          <w:sz w:val="28"/>
          <w:szCs w:val="28"/>
          <w:lang w:eastAsia="ru-RU"/>
        </w:rPr>
        <w:t xml:space="preserve"> распространения наркотиков,</w:t>
      </w:r>
      <w:r w:rsidR="00577B5B" w:rsidRPr="005618ED">
        <w:rPr>
          <w:rFonts w:ascii="Times New Roman" w:eastAsia="Times New Roman" w:hAnsi="Times New Roman" w:cs="Times New Roman"/>
          <w:sz w:val="28"/>
          <w:szCs w:val="28"/>
          <w:lang w:eastAsia="ru-RU"/>
        </w:rPr>
        <w:t xml:space="preserve"> в настоящее время затруднен</w:t>
      </w:r>
      <w:r w:rsidR="008A253D" w:rsidRPr="005618ED">
        <w:rPr>
          <w:rFonts w:ascii="Times New Roman" w:eastAsia="Times New Roman" w:hAnsi="Times New Roman" w:cs="Times New Roman"/>
          <w:sz w:val="28"/>
          <w:szCs w:val="28"/>
          <w:lang w:eastAsia="ru-RU"/>
        </w:rPr>
        <w:t>ы</w:t>
      </w:r>
      <w:r w:rsidR="00577B5B" w:rsidRPr="005618ED">
        <w:rPr>
          <w:rFonts w:ascii="Times New Roman" w:eastAsia="Times New Roman" w:hAnsi="Times New Roman" w:cs="Times New Roman"/>
          <w:sz w:val="28"/>
          <w:szCs w:val="28"/>
          <w:lang w:eastAsia="ru-RU"/>
        </w:rPr>
        <w:t>.</w:t>
      </w:r>
    </w:p>
    <w:p w:rsidR="00577B5B" w:rsidRPr="005618ED" w:rsidRDefault="00577B5B" w:rsidP="00300494">
      <w:pPr>
        <w:widowControl w:val="0"/>
        <w:ind w:firstLine="709"/>
        <w:jc w:val="both"/>
        <w:rPr>
          <w:rFonts w:ascii="Times New Roman" w:eastAsia="Times New Roman" w:hAnsi="Times New Roman" w:cs="Times New Roman"/>
          <w:sz w:val="28"/>
          <w:szCs w:val="28"/>
        </w:rPr>
      </w:pPr>
      <w:r w:rsidRPr="005618ED">
        <w:rPr>
          <w:rFonts w:ascii="Times New Roman" w:eastAsia="Times New Roman" w:hAnsi="Times New Roman" w:cs="Times New Roman"/>
          <w:sz w:val="28"/>
          <w:szCs w:val="28"/>
        </w:rPr>
        <w:t>В 2023 году сотрудниками полиции за участие в незаконном обороте наркотиков</w:t>
      </w:r>
      <w:r w:rsidR="00B30E17" w:rsidRPr="005618ED">
        <w:rPr>
          <w:rFonts w:ascii="Times New Roman" w:eastAsia="Times New Roman" w:hAnsi="Times New Roman" w:cs="Times New Roman"/>
          <w:sz w:val="28"/>
          <w:szCs w:val="28"/>
        </w:rPr>
        <w:t xml:space="preserve"> в Республике Татарстан</w:t>
      </w:r>
      <w:r w:rsidRPr="005618ED">
        <w:rPr>
          <w:rFonts w:ascii="Times New Roman" w:eastAsia="Times New Roman" w:hAnsi="Times New Roman" w:cs="Times New Roman"/>
          <w:sz w:val="28"/>
          <w:szCs w:val="28"/>
        </w:rPr>
        <w:t xml:space="preserve"> задержан</w:t>
      </w:r>
      <w:r w:rsidR="00817804" w:rsidRPr="005618ED">
        <w:rPr>
          <w:rFonts w:ascii="Times New Roman" w:eastAsia="Times New Roman" w:hAnsi="Times New Roman" w:cs="Times New Roman"/>
          <w:sz w:val="28"/>
          <w:szCs w:val="28"/>
        </w:rPr>
        <w:t>ы</w:t>
      </w:r>
      <w:r w:rsidR="00902223">
        <w:rPr>
          <w:rFonts w:ascii="Times New Roman" w:eastAsia="Times New Roman" w:hAnsi="Times New Roman" w:cs="Times New Roman"/>
          <w:sz w:val="28"/>
          <w:szCs w:val="28"/>
        </w:rPr>
        <w:t xml:space="preserve"> 47 несовершеннолетних</w:t>
      </w:r>
      <w:r w:rsidR="00902223">
        <w:rPr>
          <w:rFonts w:ascii="Times New Roman" w:eastAsia="Times New Roman" w:hAnsi="Times New Roman" w:cs="Times New Roman"/>
          <w:sz w:val="28"/>
          <w:szCs w:val="28"/>
        </w:rPr>
        <w:br/>
      </w:r>
      <w:r w:rsidR="00817804" w:rsidRPr="005618ED">
        <w:rPr>
          <w:rFonts w:ascii="Times New Roman" w:eastAsia="Times New Roman" w:hAnsi="Times New Roman" w:cs="Times New Roman"/>
          <w:sz w:val="28"/>
          <w:szCs w:val="28"/>
        </w:rPr>
        <w:lastRenderedPageBreak/>
        <w:t>(</w:t>
      </w:r>
      <w:r w:rsidR="00844186" w:rsidRPr="005618ED">
        <w:rPr>
          <w:rFonts w:ascii="Times New Roman" w:eastAsia="Times New Roman" w:hAnsi="Times New Roman" w:cs="Times New Roman"/>
          <w:sz w:val="28"/>
          <w:szCs w:val="28"/>
        </w:rPr>
        <w:t xml:space="preserve">в </w:t>
      </w:r>
      <w:r w:rsidR="00817804" w:rsidRPr="005618ED">
        <w:rPr>
          <w:rFonts w:ascii="Times New Roman" w:eastAsia="Times New Roman" w:hAnsi="Times New Roman" w:cs="Times New Roman"/>
          <w:sz w:val="28"/>
          <w:szCs w:val="28"/>
        </w:rPr>
        <w:t>2022 г</w:t>
      </w:r>
      <w:r w:rsidR="00844186" w:rsidRPr="005618ED">
        <w:rPr>
          <w:rFonts w:ascii="Times New Roman" w:eastAsia="Times New Roman" w:hAnsi="Times New Roman" w:cs="Times New Roman"/>
          <w:sz w:val="28"/>
          <w:szCs w:val="28"/>
        </w:rPr>
        <w:t>оду</w:t>
      </w:r>
      <w:r w:rsidR="00817804" w:rsidRPr="005618ED">
        <w:rPr>
          <w:rFonts w:ascii="Times New Roman" w:eastAsia="Times New Roman" w:hAnsi="Times New Roman" w:cs="Times New Roman"/>
          <w:sz w:val="28"/>
          <w:szCs w:val="28"/>
        </w:rPr>
        <w:t xml:space="preserve"> – 45)</w:t>
      </w:r>
      <w:r w:rsidRPr="005618ED">
        <w:rPr>
          <w:rFonts w:ascii="Times New Roman" w:eastAsia="Times New Roman" w:hAnsi="Times New Roman" w:cs="Times New Roman"/>
          <w:sz w:val="28"/>
          <w:szCs w:val="28"/>
        </w:rPr>
        <w:t xml:space="preserve">. При этом 15 из них не достигли </w:t>
      </w:r>
      <w:r w:rsidR="00844186" w:rsidRPr="005618ED">
        <w:rPr>
          <w:rFonts w:ascii="Times New Roman" w:eastAsia="Times New Roman" w:hAnsi="Times New Roman" w:cs="Times New Roman"/>
          <w:sz w:val="28"/>
          <w:szCs w:val="28"/>
        </w:rPr>
        <w:t xml:space="preserve">уголовно наказуемого возраста </w:t>
      </w:r>
      <w:r w:rsidR="00817804" w:rsidRPr="005618ED">
        <w:rPr>
          <w:rFonts w:ascii="Times New Roman" w:eastAsia="Times New Roman" w:hAnsi="Times New Roman" w:cs="Times New Roman"/>
          <w:sz w:val="28"/>
          <w:szCs w:val="28"/>
        </w:rPr>
        <w:t xml:space="preserve">16 лет </w:t>
      </w:r>
      <w:r w:rsidRPr="005618ED">
        <w:rPr>
          <w:rFonts w:ascii="Times New Roman" w:eastAsia="Times New Roman" w:hAnsi="Times New Roman" w:cs="Times New Roman"/>
          <w:sz w:val="28"/>
          <w:szCs w:val="28"/>
        </w:rPr>
        <w:t>(</w:t>
      </w:r>
      <w:r w:rsidR="00844186" w:rsidRPr="005618ED">
        <w:rPr>
          <w:rFonts w:ascii="Times New Roman" w:eastAsia="Times New Roman" w:hAnsi="Times New Roman" w:cs="Times New Roman"/>
          <w:sz w:val="28"/>
          <w:szCs w:val="28"/>
        </w:rPr>
        <w:t xml:space="preserve">в </w:t>
      </w:r>
      <w:r w:rsidR="00817804" w:rsidRPr="005618ED">
        <w:rPr>
          <w:rFonts w:ascii="Times New Roman" w:eastAsia="Times New Roman" w:hAnsi="Times New Roman" w:cs="Times New Roman"/>
          <w:sz w:val="28"/>
          <w:szCs w:val="28"/>
        </w:rPr>
        <w:t>2022 г</w:t>
      </w:r>
      <w:r w:rsidR="00844186" w:rsidRPr="005618ED">
        <w:rPr>
          <w:rFonts w:ascii="Times New Roman" w:eastAsia="Times New Roman" w:hAnsi="Times New Roman" w:cs="Times New Roman"/>
          <w:sz w:val="28"/>
          <w:szCs w:val="28"/>
        </w:rPr>
        <w:t>оду</w:t>
      </w:r>
      <w:r w:rsidRPr="005618ED">
        <w:rPr>
          <w:rFonts w:ascii="Times New Roman" w:eastAsia="Times New Roman" w:hAnsi="Times New Roman" w:cs="Times New Roman"/>
          <w:sz w:val="28"/>
          <w:szCs w:val="28"/>
        </w:rPr>
        <w:t xml:space="preserve"> – 11)</w:t>
      </w:r>
      <w:r w:rsidR="00A76B2A" w:rsidRPr="005618ED">
        <w:rPr>
          <w:rFonts w:ascii="Times New Roman" w:eastAsia="Times New Roman" w:hAnsi="Times New Roman" w:cs="Times New Roman"/>
          <w:sz w:val="28"/>
          <w:szCs w:val="28"/>
        </w:rPr>
        <w:t>.</w:t>
      </w:r>
    </w:p>
    <w:p w:rsidR="00022C75" w:rsidRPr="005618ED" w:rsidRDefault="00022C75" w:rsidP="00300494">
      <w:pPr>
        <w:ind w:firstLine="709"/>
        <w:jc w:val="both"/>
        <w:rPr>
          <w:rFonts w:ascii="Times New Roman" w:eastAsia="Times New Roman" w:hAnsi="Times New Roman" w:cs="Times New Roman"/>
          <w:sz w:val="28"/>
          <w:szCs w:val="28"/>
        </w:rPr>
      </w:pPr>
      <w:r w:rsidRPr="005618ED">
        <w:rPr>
          <w:rFonts w:ascii="Times New Roman" w:eastAsia="Times New Roman" w:hAnsi="Times New Roman" w:cs="Times New Roman"/>
          <w:sz w:val="28"/>
          <w:szCs w:val="28"/>
        </w:rPr>
        <w:t xml:space="preserve">У подавляющего большинства </w:t>
      </w:r>
      <w:r w:rsidR="00EF5D48" w:rsidRPr="005618ED">
        <w:rPr>
          <w:rFonts w:ascii="Times New Roman" w:eastAsia="Times New Roman" w:hAnsi="Times New Roman" w:cs="Times New Roman"/>
          <w:sz w:val="28"/>
          <w:szCs w:val="28"/>
        </w:rPr>
        <w:t>несовершеннолетних</w:t>
      </w:r>
      <w:r w:rsidRPr="005618ED">
        <w:rPr>
          <w:rFonts w:ascii="Times New Roman" w:eastAsia="Times New Roman" w:hAnsi="Times New Roman" w:cs="Times New Roman"/>
          <w:sz w:val="28"/>
          <w:szCs w:val="28"/>
        </w:rPr>
        <w:t xml:space="preserve"> изъятые наркотические </w:t>
      </w:r>
      <w:r w:rsidR="00996402" w:rsidRPr="005618ED">
        <w:rPr>
          <w:rFonts w:ascii="Times New Roman" w:eastAsia="Times New Roman" w:hAnsi="Times New Roman" w:cs="Times New Roman"/>
          <w:sz w:val="28"/>
          <w:szCs w:val="28"/>
        </w:rPr>
        <w:t>средства</w:t>
      </w:r>
      <w:r w:rsidRPr="005618ED">
        <w:rPr>
          <w:rFonts w:ascii="Times New Roman" w:eastAsia="Times New Roman" w:hAnsi="Times New Roman" w:cs="Times New Roman"/>
          <w:sz w:val="28"/>
          <w:szCs w:val="28"/>
        </w:rPr>
        <w:t xml:space="preserve"> были приготовлены для последующего сбыта, многие показали места уже оборудованных ими </w:t>
      </w:r>
      <w:r w:rsidR="005D4BA7" w:rsidRPr="005618ED">
        <w:rPr>
          <w:rFonts w:ascii="Times New Roman" w:eastAsia="Times New Roman" w:hAnsi="Times New Roman" w:cs="Times New Roman"/>
          <w:sz w:val="28"/>
          <w:szCs w:val="28"/>
        </w:rPr>
        <w:t>«</w:t>
      </w:r>
      <w:r w:rsidRPr="005618ED">
        <w:rPr>
          <w:rFonts w:ascii="Times New Roman" w:eastAsia="Times New Roman" w:hAnsi="Times New Roman" w:cs="Times New Roman"/>
          <w:sz w:val="28"/>
          <w:szCs w:val="28"/>
        </w:rPr>
        <w:t>тайников-закладок</w:t>
      </w:r>
      <w:r w:rsidR="005D4BA7" w:rsidRPr="005618ED">
        <w:rPr>
          <w:rFonts w:ascii="Times New Roman" w:eastAsia="Times New Roman" w:hAnsi="Times New Roman" w:cs="Times New Roman"/>
          <w:sz w:val="28"/>
          <w:szCs w:val="28"/>
        </w:rPr>
        <w:t>»</w:t>
      </w:r>
      <w:r w:rsidRPr="005618ED">
        <w:rPr>
          <w:rFonts w:ascii="Times New Roman" w:eastAsia="Times New Roman" w:hAnsi="Times New Roman" w:cs="Times New Roman"/>
          <w:sz w:val="28"/>
          <w:szCs w:val="28"/>
        </w:rPr>
        <w:t>.</w:t>
      </w:r>
    </w:p>
    <w:p w:rsidR="00577B5B" w:rsidRPr="005618ED" w:rsidRDefault="00B85136" w:rsidP="00300494">
      <w:pPr>
        <w:widowControl w:val="0"/>
        <w:tabs>
          <w:tab w:val="center" w:pos="9135"/>
        </w:tabs>
        <w:ind w:firstLine="709"/>
        <w:jc w:val="both"/>
        <w:rPr>
          <w:rFonts w:ascii="Times New Roman" w:eastAsia="Times New Roman" w:hAnsi="Times New Roman" w:cs="Times New Roman"/>
          <w:sz w:val="28"/>
          <w:szCs w:val="28"/>
          <w:lang w:eastAsia="ru-RU"/>
        </w:rPr>
      </w:pPr>
      <w:r w:rsidRPr="005618ED">
        <w:rPr>
          <w:rFonts w:ascii="Times New Roman" w:eastAsia="Times New Roman" w:hAnsi="Times New Roman" w:cs="Times New Roman"/>
          <w:sz w:val="28"/>
          <w:szCs w:val="28"/>
          <w:lang w:eastAsia="ru-RU"/>
        </w:rPr>
        <w:t>В</w:t>
      </w:r>
      <w:r w:rsidR="00577B5B" w:rsidRPr="005618ED">
        <w:rPr>
          <w:rFonts w:ascii="Times New Roman" w:eastAsia="Times New Roman" w:hAnsi="Times New Roman" w:cs="Times New Roman"/>
          <w:sz w:val="28"/>
          <w:szCs w:val="28"/>
          <w:lang w:eastAsia="ru-RU"/>
        </w:rPr>
        <w:t xml:space="preserve"> 2024 год</w:t>
      </w:r>
      <w:r w:rsidR="00F502FB" w:rsidRPr="005618ED">
        <w:rPr>
          <w:rFonts w:ascii="Times New Roman" w:eastAsia="Times New Roman" w:hAnsi="Times New Roman" w:cs="Times New Roman"/>
          <w:sz w:val="28"/>
          <w:szCs w:val="28"/>
          <w:lang w:eastAsia="ru-RU"/>
        </w:rPr>
        <w:t>у</w:t>
      </w:r>
      <w:r w:rsidR="00577B5B" w:rsidRPr="005618ED">
        <w:rPr>
          <w:rFonts w:ascii="Times New Roman" w:eastAsia="Times New Roman" w:hAnsi="Times New Roman" w:cs="Times New Roman"/>
          <w:sz w:val="28"/>
          <w:szCs w:val="28"/>
          <w:lang w:eastAsia="ru-RU"/>
        </w:rPr>
        <w:t xml:space="preserve"> задержан</w:t>
      </w:r>
      <w:r w:rsidR="00445F6E" w:rsidRPr="005618ED">
        <w:rPr>
          <w:rFonts w:ascii="Times New Roman" w:eastAsia="Times New Roman" w:hAnsi="Times New Roman" w:cs="Times New Roman"/>
          <w:sz w:val="28"/>
          <w:szCs w:val="28"/>
          <w:lang w:eastAsia="ru-RU"/>
        </w:rPr>
        <w:t>ы</w:t>
      </w:r>
      <w:r w:rsidR="00577B5B" w:rsidRPr="005618ED">
        <w:rPr>
          <w:rFonts w:ascii="Times New Roman" w:eastAsia="Times New Roman" w:hAnsi="Times New Roman" w:cs="Times New Roman"/>
          <w:sz w:val="28"/>
          <w:szCs w:val="28"/>
          <w:lang w:eastAsia="ru-RU"/>
        </w:rPr>
        <w:t xml:space="preserve"> </w:t>
      </w:r>
      <w:r w:rsidR="00F502FB" w:rsidRPr="005618ED">
        <w:rPr>
          <w:rFonts w:ascii="Times New Roman" w:eastAsia="Times New Roman" w:hAnsi="Times New Roman" w:cs="Times New Roman"/>
          <w:sz w:val="28"/>
          <w:szCs w:val="28"/>
          <w:lang w:eastAsia="ru-RU"/>
        </w:rPr>
        <w:t>75</w:t>
      </w:r>
      <w:r w:rsidR="00577B5B" w:rsidRPr="005618ED">
        <w:rPr>
          <w:rFonts w:ascii="Times New Roman" w:eastAsia="Times New Roman" w:hAnsi="Times New Roman" w:cs="Times New Roman"/>
          <w:sz w:val="28"/>
          <w:szCs w:val="28"/>
          <w:lang w:eastAsia="ru-RU"/>
        </w:rPr>
        <w:t xml:space="preserve"> несовершеннолетних, причастных</w:t>
      </w:r>
      <w:r w:rsidR="00433A88">
        <w:rPr>
          <w:rFonts w:ascii="Times New Roman" w:eastAsia="Times New Roman" w:hAnsi="Times New Roman" w:cs="Times New Roman"/>
          <w:sz w:val="28"/>
          <w:szCs w:val="28"/>
          <w:lang w:eastAsia="ru-RU"/>
        </w:rPr>
        <w:br/>
      </w:r>
      <w:bookmarkStart w:id="0" w:name="_GoBack"/>
      <w:bookmarkEnd w:id="0"/>
      <w:r w:rsidR="00577B5B" w:rsidRPr="005618ED">
        <w:rPr>
          <w:rFonts w:ascii="Times New Roman" w:eastAsia="Times New Roman" w:hAnsi="Times New Roman" w:cs="Times New Roman"/>
          <w:sz w:val="28"/>
          <w:szCs w:val="28"/>
          <w:lang w:eastAsia="ru-RU"/>
        </w:rPr>
        <w:t xml:space="preserve">к </w:t>
      </w:r>
      <w:r w:rsidR="005247B4" w:rsidRPr="005618ED">
        <w:rPr>
          <w:rFonts w:ascii="Times New Roman" w:eastAsia="Times New Roman" w:hAnsi="Times New Roman" w:cs="Times New Roman"/>
          <w:sz w:val="28"/>
          <w:szCs w:val="28"/>
          <w:lang w:eastAsia="ru-RU"/>
        </w:rPr>
        <w:t>незаконному обороту наркотиков</w:t>
      </w:r>
      <w:r w:rsidR="00577B5B" w:rsidRPr="005618ED">
        <w:rPr>
          <w:rFonts w:ascii="Times New Roman" w:eastAsia="Times New Roman" w:hAnsi="Times New Roman" w:cs="Times New Roman"/>
          <w:sz w:val="28"/>
          <w:szCs w:val="28"/>
          <w:lang w:eastAsia="ru-RU"/>
        </w:rPr>
        <w:t xml:space="preserve">, в том числе </w:t>
      </w:r>
      <w:r w:rsidR="00463D83" w:rsidRPr="005618ED">
        <w:rPr>
          <w:rFonts w:ascii="Times New Roman" w:eastAsia="Times New Roman" w:hAnsi="Times New Roman" w:cs="Times New Roman"/>
          <w:sz w:val="28"/>
          <w:szCs w:val="28"/>
        </w:rPr>
        <w:t xml:space="preserve">– </w:t>
      </w:r>
      <w:r w:rsidR="00F502FB" w:rsidRPr="005618ED">
        <w:rPr>
          <w:rFonts w:ascii="Times New Roman" w:eastAsia="Times New Roman" w:hAnsi="Times New Roman" w:cs="Times New Roman"/>
          <w:sz w:val="28"/>
          <w:szCs w:val="28"/>
          <w:lang w:eastAsia="ru-RU"/>
        </w:rPr>
        <w:t>47</w:t>
      </w:r>
      <w:r w:rsidR="00577B5B" w:rsidRPr="005618ED">
        <w:rPr>
          <w:rFonts w:ascii="Times New Roman" w:eastAsia="Times New Roman" w:hAnsi="Times New Roman" w:cs="Times New Roman"/>
          <w:sz w:val="28"/>
          <w:szCs w:val="28"/>
          <w:lang w:eastAsia="ru-RU"/>
        </w:rPr>
        <w:t xml:space="preserve"> по тяжким составам преступлений</w:t>
      </w:r>
      <w:r w:rsidR="00F502FB" w:rsidRPr="005618ED">
        <w:rPr>
          <w:rFonts w:ascii="Times New Roman" w:eastAsia="Times New Roman" w:hAnsi="Times New Roman" w:cs="Times New Roman"/>
          <w:sz w:val="28"/>
          <w:szCs w:val="28"/>
          <w:lang w:eastAsia="ru-RU"/>
        </w:rPr>
        <w:t xml:space="preserve">. </w:t>
      </w:r>
      <w:proofErr w:type="gramStart"/>
      <w:r w:rsidR="00F502FB" w:rsidRPr="005618ED">
        <w:rPr>
          <w:rFonts w:ascii="Times New Roman" w:eastAsia="Times New Roman" w:hAnsi="Times New Roman" w:cs="Times New Roman"/>
          <w:sz w:val="28"/>
          <w:szCs w:val="28"/>
        </w:rPr>
        <w:t xml:space="preserve">При этом 12 из них </w:t>
      </w:r>
      <w:r w:rsidR="009C2C3F" w:rsidRPr="005618ED">
        <w:rPr>
          <w:rFonts w:ascii="Times New Roman" w:eastAsia="Times New Roman" w:hAnsi="Times New Roman" w:cs="Times New Roman"/>
          <w:sz w:val="28"/>
          <w:szCs w:val="28"/>
          <w:lang w:eastAsia="ru-RU"/>
        </w:rPr>
        <w:t xml:space="preserve">связаны со сбытом </w:t>
      </w:r>
      <w:r w:rsidR="00B1029E" w:rsidRPr="005618ED">
        <w:rPr>
          <w:rFonts w:ascii="Times New Roman" w:hAnsi="Times New Roman" w:cs="Times New Roman"/>
          <w:sz w:val="28"/>
          <w:szCs w:val="28"/>
        </w:rPr>
        <w:t>наркотических средств или психотропных веществ</w:t>
      </w:r>
      <w:r w:rsidR="00B1029E" w:rsidRPr="005618ED">
        <w:rPr>
          <w:rFonts w:ascii="Times New Roman" w:eastAsia="Times New Roman" w:hAnsi="Times New Roman" w:cs="Times New Roman"/>
          <w:sz w:val="28"/>
          <w:szCs w:val="28"/>
        </w:rPr>
        <w:t xml:space="preserve"> </w:t>
      </w:r>
      <w:r w:rsidR="009C2C3F" w:rsidRPr="005618ED">
        <w:rPr>
          <w:rFonts w:ascii="Times New Roman" w:eastAsia="Times New Roman" w:hAnsi="Times New Roman" w:cs="Times New Roman"/>
          <w:sz w:val="28"/>
          <w:szCs w:val="28"/>
        </w:rPr>
        <w:t>и</w:t>
      </w:r>
      <w:r w:rsidR="00121AD1" w:rsidRPr="005618ED">
        <w:rPr>
          <w:rFonts w:ascii="Times New Roman" w:eastAsia="Times New Roman" w:hAnsi="Times New Roman" w:cs="Times New Roman"/>
          <w:sz w:val="28"/>
          <w:szCs w:val="28"/>
        </w:rPr>
        <w:t> </w:t>
      </w:r>
      <w:r w:rsidR="00F502FB" w:rsidRPr="005618ED">
        <w:rPr>
          <w:rFonts w:ascii="Times New Roman" w:eastAsia="Times New Roman" w:hAnsi="Times New Roman" w:cs="Times New Roman"/>
          <w:sz w:val="28"/>
          <w:szCs w:val="28"/>
        </w:rPr>
        <w:t>не достигли 16 лет</w:t>
      </w:r>
      <w:r w:rsidR="00577B5B" w:rsidRPr="005618ED">
        <w:rPr>
          <w:rFonts w:ascii="Times New Roman" w:eastAsia="Times New Roman" w:hAnsi="Times New Roman" w:cs="Times New Roman"/>
          <w:sz w:val="28"/>
          <w:szCs w:val="28"/>
          <w:lang w:eastAsia="ru-RU"/>
        </w:rPr>
        <w:t>.</w:t>
      </w:r>
      <w:proofErr w:type="gramEnd"/>
    </w:p>
    <w:p w:rsidR="00413E5E" w:rsidRDefault="000134AB" w:rsidP="00300494">
      <w:pPr>
        <w:widowControl w:val="0"/>
        <w:shd w:val="clear" w:color="auto" w:fill="FFFFFF"/>
        <w:ind w:firstLine="709"/>
        <w:jc w:val="both"/>
        <w:rPr>
          <w:rFonts w:ascii="Times New Roman" w:hAnsi="Times New Roman" w:cs="Times New Roman"/>
          <w:sz w:val="28"/>
          <w:szCs w:val="28"/>
        </w:rPr>
      </w:pPr>
      <w:r w:rsidRPr="005618ED">
        <w:rPr>
          <w:rFonts w:ascii="Times New Roman" w:eastAsia="Times New Roman" w:hAnsi="Times New Roman" w:cs="Times New Roman"/>
          <w:sz w:val="28"/>
          <w:szCs w:val="28"/>
          <w:lang w:eastAsia="ru-RU"/>
        </w:rPr>
        <w:t>Учитывая высокую общественную опасность преступлений, связанных</w:t>
      </w:r>
      <w:r w:rsidR="007B3E81" w:rsidRPr="005618ED">
        <w:rPr>
          <w:rFonts w:ascii="Times New Roman" w:eastAsia="Times New Roman" w:hAnsi="Times New Roman" w:cs="Times New Roman"/>
          <w:sz w:val="28"/>
          <w:szCs w:val="28"/>
          <w:lang w:eastAsia="ru-RU"/>
        </w:rPr>
        <w:br/>
      </w:r>
      <w:r w:rsidRPr="005618ED">
        <w:rPr>
          <w:rFonts w:ascii="Times New Roman" w:eastAsia="Times New Roman" w:hAnsi="Times New Roman" w:cs="Times New Roman"/>
          <w:sz w:val="28"/>
          <w:szCs w:val="28"/>
          <w:lang w:eastAsia="ru-RU"/>
        </w:rPr>
        <w:t xml:space="preserve">со сбытом </w:t>
      </w:r>
      <w:r w:rsidR="00B1029E" w:rsidRPr="005618ED">
        <w:rPr>
          <w:rFonts w:ascii="Times New Roman" w:hAnsi="Times New Roman" w:cs="Times New Roman"/>
          <w:sz w:val="28"/>
          <w:szCs w:val="28"/>
        </w:rPr>
        <w:t>наркотических средств или психотропных веществ</w:t>
      </w:r>
      <w:r w:rsidRPr="005618ED">
        <w:rPr>
          <w:rFonts w:ascii="Times New Roman" w:eastAsia="Times New Roman" w:hAnsi="Times New Roman" w:cs="Times New Roman"/>
          <w:sz w:val="28"/>
          <w:szCs w:val="28"/>
          <w:lang w:eastAsia="ru-RU"/>
        </w:rPr>
        <w:t xml:space="preserve">, отнесенных к категории </w:t>
      </w:r>
      <w:r w:rsidRPr="003104CB">
        <w:rPr>
          <w:rFonts w:ascii="Times New Roman" w:eastAsia="Times New Roman" w:hAnsi="Times New Roman" w:cs="Times New Roman"/>
          <w:sz w:val="28"/>
          <w:szCs w:val="28"/>
          <w:lang w:eastAsia="ru-RU"/>
        </w:rPr>
        <w:t>тяжких, и увеличение числа несовершеннолетних, причастных</w:t>
      </w:r>
      <w:r w:rsidR="004776B4" w:rsidRPr="003104CB">
        <w:rPr>
          <w:rFonts w:ascii="Times New Roman" w:eastAsia="Times New Roman" w:hAnsi="Times New Roman" w:cs="Times New Roman"/>
          <w:sz w:val="28"/>
          <w:szCs w:val="28"/>
          <w:lang w:eastAsia="ru-RU"/>
        </w:rPr>
        <w:t xml:space="preserve"> </w:t>
      </w:r>
      <w:r w:rsidR="003104CB">
        <w:rPr>
          <w:rFonts w:ascii="Times New Roman" w:eastAsia="Times New Roman" w:hAnsi="Times New Roman" w:cs="Times New Roman"/>
          <w:sz w:val="28"/>
          <w:szCs w:val="28"/>
          <w:lang w:eastAsia="ru-RU"/>
        </w:rPr>
        <w:t>к их совершению,</w:t>
      </w:r>
      <w:r w:rsidR="00B1029E">
        <w:rPr>
          <w:rFonts w:ascii="Times New Roman" w:eastAsia="Times New Roman" w:hAnsi="Times New Roman" w:cs="Times New Roman"/>
          <w:sz w:val="28"/>
          <w:szCs w:val="28"/>
          <w:lang w:eastAsia="ru-RU"/>
        </w:rPr>
        <w:t xml:space="preserve"> </w:t>
      </w:r>
      <w:r w:rsidR="00614496" w:rsidRPr="00433A88">
        <w:rPr>
          <w:rFonts w:ascii="Times New Roman" w:eastAsia="Times New Roman" w:hAnsi="Times New Roman" w:cs="Times New Roman"/>
          <w:sz w:val="28"/>
          <w:szCs w:val="28"/>
          <w:lang w:eastAsia="ru-RU"/>
        </w:rPr>
        <w:t>предлагается внести изменения</w:t>
      </w:r>
      <w:r w:rsidRPr="00433A88">
        <w:rPr>
          <w:rFonts w:ascii="Times New Roman" w:eastAsia="Times New Roman" w:hAnsi="Times New Roman" w:cs="Times New Roman"/>
          <w:sz w:val="28"/>
          <w:szCs w:val="28"/>
          <w:lang w:eastAsia="ru-RU"/>
        </w:rPr>
        <w:t xml:space="preserve"> в</w:t>
      </w:r>
      <w:r w:rsidR="00B1029E">
        <w:rPr>
          <w:rFonts w:ascii="Times New Roman" w:eastAsia="Times New Roman" w:hAnsi="Times New Roman" w:cs="Times New Roman"/>
          <w:sz w:val="28"/>
          <w:szCs w:val="28"/>
          <w:lang w:eastAsia="ru-RU"/>
        </w:rPr>
        <w:t xml:space="preserve"> статью 150</w:t>
      </w:r>
      <w:r w:rsidRPr="00433A88">
        <w:rPr>
          <w:rFonts w:ascii="Times New Roman" w:eastAsia="Times New Roman" w:hAnsi="Times New Roman" w:cs="Times New Roman"/>
          <w:sz w:val="28"/>
          <w:szCs w:val="28"/>
          <w:lang w:eastAsia="ru-RU"/>
        </w:rPr>
        <w:t xml:space="preserve"> Уголовн</w:t>
      </w:r>
      <w:r w:rsidR="00B1029E">
        <w:rPr>
          <w:rFonts w:ascii="Times New Roman" w:eastAsia="Times New Roman" w:hAnsi="Times New Roman" w:cs="Times New Roman"/>
          <w:sz w:val="28"/>
          <w:szCs w:val="28"/>
          <w:lang w:eastAsia="ru-RU"/>
        </w:rPr>
        <w:t>ого</w:t>
      </w:r>
      <w:r w:rsidRPr="00433A88">
        <w:rPr>
          <w:rFonts w:ascii="Times New Roman" w:eastAsia="Times New Roman" w:hAnsi="Times New Roman" w:cs="Times New Roman"/>
          <w:sz w:val="28"/>
          <w:szCs w:val="28"/>
          <w:lang w:eastAsia="ru-RU"/>
        </w:rPr>
        <w:t xml:space="preserve"> кодекс</w:t>
      </w:r>
      <w:r w:rsidR="00B1029E">
        <w:rPr>
          <w:rFonts w:ascii="Times New Roman" w:eastAsia="Times New Roman" w:hAnsi="Times New Roman" w:cs="Times New Roman"/>
          <w:sz w:val="28"/>
          <w:szCs w:val="28"/>
          <w:lang w:eastAsia="ru-RU"/>
        </w:rPr>
        <w:t>а</w:t>
      </w:r>
      <w:r w:rsidRPr="00433A88">
        <w:rPr>
          <w:rFonts w:ascii="Times New Roman" w:eastAsia="Times New Roman" w:hAnsi="Times New Roman" w:cs="Times New Roman"/>
          <w:sz w:val="28"/>
          <w:szCs w:val="28"/>
          <w:lang w:eastAsia="ru-RU"/>
        </w:rPr>
        <w:t xml:space="preserve"> Российской Федерации, </w:t>
      </w:r>
      <w:r w:rsidR="00BA3974">
        <w:rPr>
          <w:rFonts w:ascii="Times New Roman" w:eastAsia="Times New Roman" w:hAnsi="Times New Roman" w:cs="Times New Roman"/>
          <w:sz w:val="28"/>
          <w:szCs w:val="28"/>
          <w:lang w:eastAsia="ru-RU"/>
        </w:rPr>
        <w:t xml:space="preserve">выделяющие в </w:t>
      </w:r>
      <w:r w:rsidR="00B1029E">
        <w:rPr>
          <w:rFonts w:ascii="Times New Roman" w:eastAsia="Times New Roman" w:hAnsi="Times New Roman" w:cs="Times New Roman"/>
          <w:sz w:val="28"/>
          <w:szCs w:val="28"/>
          <w:lang w:eastAsia="ru-RU"/>
        </w:rPr>
        <w:t>отдельный состав</w:t>
      </w:r>
      <w:r w:rsidR="00BA3974">
        <w:rPr>
          <w:rFonts w:ascii="Times New Roman" w:eastAsia="Times New Roman" w:hAnsi="Times New Roman" w:cs="Times New Roman"/>
          <w:sz w:val="28"/>
          <w:szCs w:val="28"/>
          <w:lang w:eastAsia="ru-RU"/>
        </w:rPr>
        <w:t xml:space="preserve"> преступного деяния</w:t>
      </w:r>
      <w:r w:rsidR="00B1029E">
        <w:rPr>
          <w:rFonts w:ascii="Times New Roman" w:eastAsia="Times New Roman" w:hAnsi="Times New Roman" w:cs="Times New Roman"/>
          <w:sz w:val="28"/>
          <w:szCs w:val="28"/>
          <w:lang w:eastAsia="ru-RU"/>
        </w:rPr>
        <w:t xml:space="preserve"> </w:t>
      </w:r>
      <w:r w:rsidR="003104CB" w:rsidRPr="00433A88">
        <w:rPr>
          <w:rFonts w:ascii="Times New Roman" w:eastAsia="Times New Roman" w:hAnsi="Times New Roman" w:cs="Times New Roman"/>
          <w:sz w:val="28"/>
          <w:szCs w:val="28"/>
          <w:lang w:eastAsia="ru-RU"/>
        </w:rPr>
        <w:t>вовлечение несовершеннолетнего в совершение преступлений в сфере</w:t>
      </w:r>
      <w:r w:rsidR="003104CB" w:rsidRPr="003104CB">
        <w:rPr>
          <w:rFonts w:ascii="Times New Roman" w:eastAsia="Times New Roman" w:hAnsi="Times New Roman" w:cs="Times New Roman"/>
          <w:sz w:val="28"/>
          <w:szCs w:val="28"/>
          <w:lang w:eastAsia="ru-RU"/>
        </w:rPr>
        <w:t xml:space="preserve"> незаконных производства, сбыта или пересылки наркотических средств, психотропных веществ или их аналогов, а также незаконных сбыта или пересылки растений, содержащих наркотические средства или психотропные вещества, либо их частей, содержащих наркотические средства или </w:t>
      </w:r>
      <w:r w:rsidR="003104CB" w:rsidRPr="00433A88">
        <w:rPr>
          <w:rFonts w:ascii="Times New Roman" w:eastAsia="Times New Roman" w:hAnsi="Times New Roman" w:cs="Times New Roman"/>
          <w:sz w:val="28"/>
          <w:szCs w:val="28"/>
          <w:lang w:eastAsia="ru-RU"/>
        </w:rPr>
        <w:t>психотропные вещества</w:t>
      </w:r>
      <w:r w:rsidR="00B1029E">
        <w:rPr>
          <w:rFonts w:ascii="Times New Roman" w:eastAsia="Times New Roman" w:hAnsi="Times New Roman" w:cs="Times New Roman"/>
          <w:sz w:val="28"/>
          <w:szCs w:val="28"/>
          <w:lang w:eastAsia="ru-RU"/>
        </w:rPr>
        <w:t xml:space="preserve">, </w:t>
      </w:r>
      <w:r w:rsidR="00BA3974">
        <w:rPr>
          <w:rFonts w:ascii="Times New Roman" w:eastAsia="Times New Roman" w:hAnsi="Times New Roman" w:cs="Times New Roman"/>
          <w:sz w:val="28"/>
          <w:szCs w:val="28"/>
          <w:lang w:eastAsia="ru-RU"/>
        </w:rPr>
        <w:t>предусматривающие</w:t>
      </w:r>
      <w:r w:rsidR="00B1029E">
        <w:rPr>
          <w:rFonts w:ascii="Times New Roman" w:eastAsia="Times New Roman" w:hAnsi="Times New Roman" w:cs="Times New Roman"/>
          <w:sz w:val="28"/>
          <w:szCs w:val="28"/>
          <w:lang w:eastAsia="ru-RU"/>
        </w:rPr>
        <w:t xml:space="preserve"> усиленн</w:t>
      </w:r>
      <w:r w:rsidR="00BA3974">
        <w:rPr>
          <w:rFonts w:ascii="Times New Roman" w:eastAsia="Times New Roman" w:hAnsi="Times New Roman" w:cs="Times New Roman"/>
          <w:sz w:val="28"/>
          <w:szCs w:val="28"/>
          <w:lang w:eastAsia="ru-RU"/>
        </w:rPr>
        <w:t>ое</w:t>
      </w:r>
      <w:r w:rsidR="00B1029E">
        <w:rPr>
          <w:rFonts w:ascii="Times New Roman" w:eastAsia="Times New Roman" w:hAnsi="Times New Roman" w:cs="Times New Roman"/>
          <w:sz w:val="28"/>
          <w:szCs w:val="28"/>
          <w:lang w:eastAsia="ru-RU"/>
        </w:rPr>
        <w:t xml:space="preserve"> наказание в виде </w:t>
      </w:r>
      <w:r w:rsidR="00B1029E" w:rsidRPr="00FE0BD4">
        <w:rPr>
          <w:rFonts w:ascii="Times New Roman" w:hAnsi="Times New Roman" w:cs="Times New Roman"/>
          <w:sz w:val="28"/>
          <w:szCs w:val="28"/>
        </w:rPr>
        <w:t>лишени</w:t>
      </w:r>
      <w:r w:rsidR="00B1029E">
        <w:rPr>
          <w:rFonts w:ascii="Times New Roman" w:hAnsi="Times New Roman" w:cs="Times New Roman"/>
          <w:sz w:val="28"/>
          <w:szCs w:val="28"/>
        </w:rPr>
        <w:t>я</w:t>
      </w:r>
      <w:r w:rsidR="00B1029E" w:rsidRPr="00FE0BD4">
        <w:rPr>
          <w:rFonts w:ascii="Times New Roman" w:hAnsi="Times New Roman" w:cs="Times New Roman"/>
          <w:sz w:val="28"/>
          <w:szCs w:val="28"/>
        </w:rPr>
        <w:t xml:space="preserve"> свободы на срок от </w:t>
      </w:r>
      <w:r w:rsidR="00B1029E">
        <w:rPr>
          <w:rFonts w:ascii="Times New Roman" w:hAnsi="Times New Roman" w:cs="Times New Roman"/>
          <w:sz w:val="28"/>
          <w:szCs w:val="28"/>
        </w:rPr>
        <w:t>шести</w:t>
      </w:r>
      <w:r w:rsidR="00B1029E" w:rsidRPr="00FE0BD4">
        <w:rPr>
          <w:rFonts w:ascii="Times New Roman" w:hAnsi="Times New Roman" w:cs="Times New Roman"/>
          <w:sz w:val="28"/>
          <w:szCs w:val="28"/>
        </w:rPr>
        <w:t xml:space="preserve"> до </w:t>
      </w:r>
      <w:r w:rsidR="00B1029E">
        <w:rPr>
          <w:rFonts w:ascii="Times New Roman" w:hAnsi="Times New Roman" w:cs="Times New Roman"/>
          <w:sz w:val="28"/>
          <w:szCs w:val="28"/>
        </w:rPr>
        <w:t xml:space="preserve">двенадцати </w:t>
      </w:r>
      <w:r w:rsidR="00B1029E" w:rsidRPr="00FE0BD4">
        <w:rPr>
          <w:rFonts w:ascii="Times New Roman" w:hAnsi="Times New Roman" w:cs="Times New Roman"/>
          <w:sz w:val="28"/>
          <w:szCs w:val="28"/>
        </w:rPr>
        <w:t xml:space="preserve">лет с ограничением свободы на срок до </w:t>
      </w:r>
      <w:r w:rsidR="00B1029E">
        <w:rPr>
          <w:rFonts w:ascii="Times New Roman" w:hAnsi="Times New Roman" w:cs="Times New Roman"/>
          <w:sz w:val="28"/>
          <w:szCs w:val="28"/>
        </w:rPr>
        <w:t>тр</w:t>
      </w:r>
      <w:r w:rsidR="00B1029E" w:rsidRPr="00FE0BD4">
        <w:rPr>
          <w:rFonts w:ascii="Times New Roman" w:hAnsi="Times New Roman" w:cs="Times New Roman"/>
          <w:sz w:val="28"/>
          <w:szCs w:val="28"/>
        </w:rPr>
        <w:t>ех лет либо без такового</w:t>
      </w:r>
      <w:r w:rsidR="00B1029E">
        <w:rPr>
          <w:rFonts w:ascii="Times New Roman" w:hAnsi="Times New Roman" w:cs="Times New Roman"/>
          <w:sz w:val="28"/>
          <w:szCs w:val="28"/>
        </w:rPr>
        <w:t>.</w:t>
      </w:r>
    </w:p>
    <w:p w:rsidR="00B1029E" w:rsidRPr="005618ED" w:rsidRDefault="00B1029E" w:rsidP="00300494">
      <w:pPr>
        <w:widowControl w:val="0"/>
        <w:shd w:val="clear" w:color="auto" w:fill="FFFFFF"/>
        <w:ind w:firstLine="709"/>
        <w:jc w:val="both"/>
        <w:rPr>
          <w:rFonts w:ascii="Times New Roman" w:eastAsia="Times New Roman" w:hAnsi="Times New Roman" w:cs="Times New Roman"/>
          <w:sz w:val="28"/>
          <w:szCs w:val="28"/>
          <w:lang w:eastAsia="ru-RU"/>
        </w:rPr>
      </w:pPr>
    </w:p>
    <w:p w:rsidR="004A09C8" w:rsidRPr="005618ED" w:rsidRDefault="00413E5E" w:rsidP="00300494">
      <w:pPr>
        <w:widowControl w:val="0"/>
        <w:shd w:val="clear" w:color="auto" w:fill="FFFFFF"/>
        <w:ind w:firstLine="709"/>
        <w:jc w:val="center"/>
        <w:rPr>
          <w:rStyle w:val="BodyTextChar"/>
          <w:color w:val="000000"/>
          <w:sz w:val="28"/>
          <w:szCs w:val="28"/>
        </w:rPr>
      </w:pPr>
      <w:r w:rsidRPr="005618ED">
        <w:rPr>
          <w:rFonts w:ascii="Times New Roman" w:eastAsia="Times New Roman" w:hAnsi="Times New Roman" w:cs="Times New Roman"/>
          <w:sz w:val="28"/>
          <w:szCs w:val="28"/>
          <w:lang w:eastAsia="ru-RU"/>
        </w:rPr>
        <w:t>________________________</w:t>
      </w:r>
    </w:p>
    <w:sectPr w:rsidR="004A09C8" w:rsidRPr="005618ED" w:rsidSect="00F95C04">
      <w:headerReference w:type="default" r:id="rId8"/>
      <w:footerReference w:type="default" r:id="rId9"/>
      <w:headerReference w:type="first" r:id="rId10"/>
      <w:footerReference w:type="first" r:id="rId11"/>
      <w:pgSz w:w="11906" w:h="16838"/>
      <w:pgMar w:top="851" w:right="850" w:bottom="851" w:left="1418" w:header="56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F4" w:rsidRDefault="006F1FF4" w:rsidP="00815FDA">
      <w:r>
        <w:separator/>
      </w:r>
    </w:p>
  </w:endnote>
  <w:endnote w:type="continuationSeparator" w:id="0">
    <w:p w:rsidR="006F1FF4" w:rsidRDefault="006F1FF4" w:rsidP="00815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64" w:rsidRDefault="00596964" w:rsidP="00F95C04">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87" w:rsidRDefault="00877687">
    <w:pPr>
      <w:pStyle w:val="af"/>
      <w:jc w:val="center"/>
    </w:pPr>
  </w:p>
  <w:p w:rsidR="00596964" w:rsidRDefault="0059696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F4" w:rsidRDefault="006F1FF4" w:rsidP="00815FDA">
      <w:r>
        <w:separator/>
      </w:r>
    </w:p>
  </w:footnote>
  <w:footnote w:type="continuationSeparator" w:id="0">
    <w:p w:rsidR="006F1FF4" w:rsidRDefault="006F1FF4" w:rsidP="00815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1509277"/>
      <w:docPartObj>
        <w:docPartGallery w:val="Page Numbers (Top of Page)"/>
        <w:docPartUnique/>
      </w:docPartObj>
    </w:sdtPr>
    <w:sdtContent>
      <w:p w:rsidR="005618ED" w:rsidRPr="005618ED" w:rsidRDefault="00FF6963" w:rsidP="001771C4">
        <w:pPr>
          <w:pStyle w:val="ad"/>
          <w:jc w:val="center"/>
          <w:rPr>
            <w:rFonts w:ascii="Times New Roman" w:hAnsi="Times New Roman" w:cs="Times New Roman"/>
          </w:rPr>
        </w:pPr>
        <w:r w:rsidRPr="005618ED">
          <w:rPr>
            <w:rFonts w:ascii="Times New Roman" w:hAnsi="Times New Roman" w:cs="Times New Roman"/>
          </w:rPr>
          <w:fldChar w:fldCharType="begin"/>
        </w:r>
        <w:r w:rsidR="00F95C04" w:rsidRPr="005618ED">
          <w:rPr>
            <w:rFonts w:ascii="Times New Roman" w:hAnsi="Times New Roman" w:cs="Times New Roman"/>
          </w:rPr>
          <w:instrText>PAGE   \* MERGEFORMAT</w:instrText>
        </w:r>
        <w:r w:rsidRPr="005618ED">
          <w:rPr>
            <w:rFonts w:ascii="Times New Roman" w:hAnsi="Times New Roman" w:cs="Times New Roman"/>
          </w:rPr>
          <w:fldChar w:fldCharType="separate"/>
        </w:r>
        <w:r w:rsidR="00BA3974">
          <w:rPr>
            <w:rFonts w:ascii="Times New Roman" w:hAnsi="Times New Roman" w:cs="Times New Roman"/>
            <w:noProof/>
          </w:rPr>
          <w:t>2</w:t>
        </w:r>
        <w:r w:rsidRPr="005618ED">
          <w:rPr>
            <w:rFonts w:ascii="Times New Roman" w:hAnsi="Times New Roman" w:cs="Times New Roman"/>
          </w:rPr>
          <w:fldChar w:fldCharType="end"/>
        </w:r>
      </w:p>
      <w:p w:rsidR="00993649" w:rsidRPr="005618ED" w:rsidRDefault="00FF6963" w:rsidP="001771C4">
        <w:pPr>
          <w:pStyle w:val="ad"/>
          <w:jc w:val="center"/>
          <w:rPr>
            <w:rFonts w:ascii="Times New Roman" w:hAnsi="Times New Roman" w:cs="Times New Roman"/>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04" w:rsidRDefault="00F95C04">
    <w:pPr>
      <w:pStyle w:val="ad"/>
      <w:jc w:val="center"/>
    </w:pPr>
  </w:p>
  <w:p w:rsidR="005618ED" w:rsidRDefault="005618ED">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C2B28"/>
    <w:multiLevelType w:val="hybridMultilevel"/>
    <w:tmpl w:val="75F6EBE0"/>
    <w:lvl w:ilvl="0" w:tplc="C3FC2562">
      <w:start w:val="1"/>
      <w:numFmt w:val="russianLower"/>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74429E"/>
    <w:multiLevelType w:val="hybridMultilevel"/>
    <w:tmpl w:val="C540D62A"/>
    <w:lvl w:ilvl="0" w:tplc="DCFE7B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9C79A5"/>
    <w:multiLevelType w:val="hybridMultilevel"/>
    <w:tmpl w:val="24E015F8"/>
    <w:lvl w:ilvl="0" w:tplc="DCFE7B2A">
      <w:start w:val="1"/>
      <w:numFmt w:val="bullet"/>
      <w:lvlText w:val=""/>
      <w:lvlJc w:val="left"/>
      <w:pPr>
        <w:ind w:left="1429" w:hanging="360"/>
      </w:pPr>
      <w:rPr>
        <w:rFonts w:ascii="Symbol" w:hAnsi="Symbol" w:hint="default"/>
      </w:rPr>
    </w:lvl>
    <w:lvl w:ilvl="1" w:tplc="2F788B44">
      <w:numFmt w:val="bullet"/>
      <w:lvlText w:val="-"/>
      <w:lvlJc w:val="left"/>
      <w:pPr>
        <w:ind w:left="2794" w:hanging="10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7FC68FB"/>
    <w:multiLevelType w:val="hybridMultilevel"/>
    <w:tmpl w:val="B2C249A0"/>
    <w:lvl w:ilvl="0" w:tplc="17CAF1EC">
      <w:start w:val="1"/>
      <w:numFmt w:val="russianLower"/>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rsids>
    <w:rsidRoot w:val="00815FDA"/>
    <w:rsid w:val="00004B90"/>
    <w:rsid w:val="00005C23"/>
    <w:rsid w:val="000134AB"/>
    <w:rsid w:val="00022C75"/>
    <w:rsid w:val="00037C64"/>
    <w:rsid w:val="00043DC6"/>
    <w:rsid w:val="00044CDA"/>
    <w:rsid w:val="00046490"/>
    <w:rsid w:val="00054018"/>
    <w:rsid w:val="00055352"/>
    <w:rsid w:val="00086A4F"/>
    <w:rsid w:val="000A1E39"/>
    <w:rsid w:val="000A3645"/>
    <w:rsid w:val="000A4DE0"/>
    <w:rsid w:val="000B5541"/>
    <w:rsid w:val="000B5DE0"/>
    <w:rsid w:val="000D4295"/>
    <w:rsid w:val="000D6034"/>
    <w:rsid w:val="000E5D6E"/>
    <w:rsid w:val="000F408E"/>
    <w:rsid w:val="001100B7"/>
    <w:rsid w:val="00113780"/>
    <w:rsid w:val="001141D1"/>
    <w:rsid w:val="00117C64"/>
    <w:rsid w:val="00121AD1"/>
    <w:rsid w:val="00126E79"/>
    <w:rsid w:val="00146A8B"/>
    <w:rsid w:val="00150D00"/>
    <w:rsid w:val="001604ED"/>
    <w:rsid w:val="001610D3"/>
    <w:rsid w:val="001624C7"/>
    <w:rsid w:val="001771C4"/>
    <w:rsid w:val="001869FA"/>
    <w:rsid w:val="001A1030"/>
    <w:rsid w:val="001B788F"/>
    <w:rsid w:val="001B7B46"/>
    <w:rsid w:val="001E7F75"/>
    <w:rsid w:val="001F1392"/>
    <w:rsid w:val="001F1924"/>
    <w:rsid w:val="001F7EAA"/>
    <w:rsid w:val="00222FEC"/>
    <w:rsid w:val="0023279C"/>
    <w:rsid w:val="00233D63"/>
    <w:rsid w:val="0024547D"/>
    <w:rsid w:val="0028420B"/>
    <w:rsid w:val="00284E53"/>
    <w:rsid w:val="002860BF"/>
    <w:rsid w:val="00292D03"/>
    <w:rsid w:val="002A7175"/>
    <w:rsid w:val="002B04F0"/>
    <w:rsid w:val="002B0A80"/>
    <w:rsid w:val="002B2A81"/>
    <w:rsid w:val="002C0B61"/>
    <w:rsid w:val="002D3DFA"/>
    <w:rsid w:val="002F5D75"/>
    <w:rsid w:val="00300494"/>
    <w:rsid w:val="00304D74"/>
    <w:rsid w:val="003104CB"/>
    <w:rsid w:val="00324CD1"/>
    <w:rsid w:val="00331DFE"/>
    <w:rsid w:val="00346E9C"/>
    <w:rsid w:val="0035394E"/>
    <w:rsid w:val="00354978"/>
    <w:rsid w:val="00354E72"/>
    <w:rsid w:val="003561B3"/>
    <w:rsid w:val="0037000D"/>
    <w:rsid w:val="003953A9"/>
    <w:rsid w:val="003A041F"/>
    <w:rsid w:val="003C3867"/>
    <w:rsid w:val="003C5350"/>
    <w:rsid w:val="003C798A"/>
    <w:rsid w:val="003D2F62"/>
    <w:rsid w:val="003D6605"/>
    <w:rsid w:val="0040126C"/>
    <w:rsid w:val="00407907"/>
    <w:rsid w:val="00413E5E"/>
    <w:rsid w:val="00417B51"/>
    <w:rsid w:val="00421253"/>
    <w:rsid w:val="0042474F"/>
    <w:rsid w:val="00433A88"/>
    <w:rsid w:val="00445F6E"/>
    <w:rsid w:val="0046108B"/>
    <w:rsid w:val="00463D83"/>
    <w:rsid w:val="00463FE5"/>
    <w:rsid w:val="0046767D"/>
    <w:rsid w:val="00467BD3"/>
    <w:rsid w:val="00467FF4"/>
    <w:rsid w:val="004776B4"/>
    <w:rsid w:val="00484EC7"/>
    <w:rsid w:val="004A09C8"/>
    <w:rsid w:val="004D43F5"/>
    <w:rsid w:val="004D483C"/>
    <w:rsid w:val="004D67A8"/>
    <w:rsid w:val="004E3984"/>
    <w:rsid w:val="004E7BE7"/>
    <w:rsid w:val="004F3741"/>
    <w:rsid w:val="00503D1B"/>
    <w:rsid w:val="005247B4"/>
    <w:rsid w:val="0053667E"/>
    <w:rsid w:val="00537ABD"/>
    <w:rsid w:val="00541B01"/>
    <w:rsid w:val="005559E0"/>
    <w:rsid w:val="005618ED"/>
    <w:rsid w:val="00577672"/>
    <w:rsid w:val="00577B5B"/>
    <w:rsid w:val="00583DED"/>
    <w:rsid w:val="00596964"/>
    <w:rsid w:val="005A1BD7"/>
    <w:rsid w:val="005A44CD"/>
    <w:rsid w:val="005C19BB"/>
    <w:rsid w:val="005D0F4F"/>
    <w:rsid w:val="005D498B"/>
    <w:rsid w:val="005D4BA7"/>
    <w:rsid w:val="005E3EBA"/>
    <w:rsid w:val="005E4816"/>
    <w:rsid w:val="00606F71"/>
    <w:rsid w:val="00614496"/>
    <w:rsid w:val="006262B6"/>
    <w:rsid w:val="00627576"/>
    <w:rsid w:val="006377CC"/>
    <w:rsid w:val="0065547E"/>
    <w:rsid w:val="00661DCD"/>
    <w:rsid w:val="00662999"/>
    <w:rsid w:val="00670952"/>
    <w:rsid w:val="00690713"/>
    <w:rsid w:val="0069080C"/>
    <w:rsid w:val="00693968"/>
    <w:rsid w:val="006B3368"/>
    <w:rsid w:val="006B4B22"/>
    <w:rsid w:val="006B4BEC"/>
    <w:rsid w:val="006B539F"/>
    <w:rsid w:val="006D7168"/>
    <w:rsid w:val="006E163E"/>
    <w:rsid w:val="006F1FF4"/>
    <w:rsid w:val="00714D49"/>
    <w:rsid w:val="007450B8"/>
    <w:rsid w:val="0075601D"/>
    <w:rsid w:val="0075619A"/>
    <w:rsid w:val="007642DB"/>
    <w:rsid w:val="007709A1"/>
    <w:rsid w:val="0077776D"/>
    <w:rsid w:val="007A4B64"/>
    <w:rsid w:val="007B3E81"/>
    <w:rsid w:val="007B4EBD"/>
    <w:rsid w:val="007C2B38"/>
    <w:rsid w:val="007C2C97"/>
    <w:rsid w:val="00801767"/>
    <w:rsid w:val="008071E6"/>
    <w:rsid w:val="00815FDA"/>
    <w:rsid w:val="00817804"/>
    <w:rsid w:val="0082297F"/>
    <w:rsid w:val="00825AC2"/>
    <w:rsid w:val="0082623E"/>
    <w:rsid w:val="00830864"/>
    <w:rsid w:val="00836FB1"/>
    <w:rsid w:val="00844186"/>
    <w:rsid w:val="00845DE3"/>
    <w:rsid w:val="00846829"/>
    <w:rsid w:val="00854DF2"/>
    <w:rsid w:val="00856160"/>
    <w:rsid w:val="008601BF"/>
    <w:rsid w:val="00877687"/>
    <w:rsid w:val="00881748"/>
    <w:rsid w:val="00892947"/>
    <w:rsid w:val="008A253D"/>
    <w:rsid w:val="008C1234"/>
    <w:rsid w:val="008C6F7D"/>
    <w:rsid w:val="008D0057"/>
    <w:rsid w:val="008D6473"/>
    <w:rsid w:val="008E2340"/>
    <w:rsid w:val="008F768C"/>
    <w:rsid w:val="00902223"/>
    <w:rsid w:val="00905C5A"/>
    <w:rsid w:val="009236F1"/>
    <w:rsid w:val="00927468"/>
    <w:rsid w:val="00927759"/>
    <w:rsid w:val="00931805"/>
    <w:rsid w:val="00941716"/>
    <w:rsid w:val="00961116"/>
    <w:rsid w:val="009676D4"/>
    <w:rsid w:val="00981CCB"/>
    <w:rsid w:val="00993227"/>
    <w:rsid w:val="00993649"/>
    <w:rsid w:val="00996402"/>
    <w:rsid w:val="009A1F88"/>
    <w:rsid w:val="009B2F4A"/>
    <w:rsid w:val="009B7933"/>
    <w:rsid w:val="009C2C3F"/>
    <w:rsid w:val="009D2E2C"/>
    <w:rsid w:val="00A0455F"/>
    <w:rsid w:val="00A10CC0"/>
    <w:rsid w:val="00A41B67"/>
    <w:rsid w:val="00A4220D"/>
    <w:rsid w:val="00A57A08"/>
    <w:rsid w:val="00A676E9"/>
    <w:rsid w:val="00A76B2A"/>
    <w:rsid w:val="00A81A7B"/>
    <w:rsid w:val="00AC0FA2"/>
    <w:rsid w:val="00AD05BD"/>
    <w:rsid w:val="00AD2832"/>
    <w:rsid w:val="00AF3E63"/>
    <w:rsid w:val="00B06181"/>
    <w:rsid w:val="00B1029E"/>
    <w:rsid w:val="00B156FF"/>
    <w:rsid w:val="00B17063"/>
    <w:rsid w:val="00B30E17"/>
    <w:rsid w:val="00B409A8"/>
    <w:rsid w:val="00B40B84"/>
    <w:rsid w:val="00B45636"/>
    <w:rsid w:val="00B561B7"/>
    <w:rsid w:val="00B7743A"/>
    <w:rsid w:val="00B85136"/>
    <w:rsid w:val="00B92F22"/>
    <w:rsid w:val="00B93AF4"/>
    <w:rsid w:val="00BA0CB4"/>
    <w:rsid w:val="00BA3974"/>
    <w:rsid w:val="00BB5C5B"/>
    <w:rsid w:val="00BD20D4"/>
    <w:rsid w:val="00BD430E"/>
    <w:rsid w:val="00BD6F9E"/>
    <w:rsid w:val="00BE49AD"/>
    <w:rsid w:val="00BF2EB5"/>
    <w:rsid w:val="00C02A40"/>
    <w:rsid w:val="00C10704"/>
    <w:rsid w:val="00C3141B"/>
    <w:rsid w:val="00C3168D"/>
    <w:rsid w:val="00C409D3"/>
    <w:rsid w:val="00C44F1A"/>
    <w:rsid w:val="00C4637B"/>
    <w:rsid w:val="00C614D4"/>
    <w:rsid w:val="00C619CF"/>
    <w:rsid w:val="00C61D1D"/>
    <w:rsid w:val="00C62177"/>
    <w:rsid w:val="00C73268"/>
    <w:rsid w:val="00C83495"/>
    <w:rsid w:val="00CA5604"/>
    <w:rsid w:val="00CB2659"/>
    <w:rsid w:val="00CC4341"/>
    <w:rsid w:val="00D1507E"/>
    <w:rsid w:val="00D24AEA"/>
    <w:rsid w:val="00D37C4F"/>
    <w:rsid w:val="00D4422F"/>
    <w:rsid w:val="00D61F3B"/>
    <w:rsid w:val="00D76FA0"/>
    <w:rsid w:val="00D8240E"/>
    <w:rsid w:val="00D92D1F"/>
    <w:rsid w:val="00DB5A2D"/>
    <w:rsid w:val="00DC08F4"/>
    <w:rsid w:val="00DE164C"/>
    <w:rsid w:val="00DF7EE7"/>
    <w:rsid w:val="00E0638B"/>
    <w:rsid w:val="00E10591"/>
    <w:rsid w:val="00E13A53"/>
    <w:rsid w:val="00E20632"/>
    <w:rsid w:val="00E418BC"/>
    <w:rsid w:val="00E44CD0"/>
    <w:rsid w:val="00E50406"/>
    <w:rsid w:val="00E56726"/>
    <w:rsid w:val="00E834B3"/>
    <w:rsid w:val="00E9210E"/>
    <w:rsid w:val="00EA5055"/>
    <w:rsid w:val="00EB3335"/>
    <w:rsid w:val="00ED2061"/>
    <w:rsid w:val="00EE49C4"/>
    <w:rsid w:val="00EF5D48"/>
    <w:rsid w:val="00EF7E29"/>
    <w:rsid w:val="00F041A7"/>
    <w:rsid w:val="00F138A2"/>
    <w:rsid w:val="00F16E7B"/>
    <w:rsid w:val="00F250E9"/>
    <w:rsid w:val="00F3310E"/>
    <w:rsid w:val="00F3411E"/>
    <w:rsid w:val="00F502FB"/>
    <w:rsid w:val="00F73900"/>
    <w:rsid w:val="00F95C04"/>
    <w:rsid w:val="00F97206"/>
    <w:rsid w:val="00FA1830"/>
    <w:rsid w:val="00FA2568"/>
    <w:rsid w:val="00FB37DD"/>
    <w:rsid w:val="00FD1F1A"/>
    <w:rsid w:val="00FD2045"/>
    <w:rsid w:val="00FD38F5"/>
    <w:rsid w:val="00FD5BE3"/>
    <w:rsid w:val="00FE2D0F"/>
    <w:rsid w:val="00FF0E25"/>
    <w:rsid w:val="00FF288E"/>
    <w:rsid w:val="00FF6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FDA"/>
    <w:pPr>
      <w:spacing w:after="0" w:line="240" w:lineRule="auto"/>
    </w:pPr>
  </w:style>
  <w:style w:type="paragraph" w:styleId="2">
    <w:name w:val="heading 2"/>
    <w:basedOn w:val="a"/>
    <w:next w:val="a"/>
    <w:link w:val="20"/>
    <w:qFormat/>
    <w:rsid w:val="002B0A80"/>
    <w:pPr>
      <w:keepNext/>
      <w:jc w:val="center"/>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uiPriority w:val="99"/>
    <w:rsid w:val="00815FDA"/>
    <w:pPr>
      <w:keepNext/>
      <w:spacing w:before="240" w:after="60"/>
      <w:jc w:val="both"/>
    </w:pPr>
    <w:rPr>
      <w:rFonts w:ascii="Arial" w:hAnsi="Arial" w:cs="Arial"/>
    </w:rPr>
  </w:style>
  <w:style w:type="paragraph" w:styleId="a3">
    <w:name w:val="Body Text"/>
    <w:basedOn w:val="a"/>
    <w:link w:val="a4"/>
    <w:uiPriority w:val="99"/>
    <w:rsid w:val="00815FDA"/>
    <w:pPr>
      <w:spacing w:after="120"/>
    </w:pPr>
    <w:rPr>
      <w:sz w:val="20"/>
      <w:szCs w:val="20"/>
    </w:rPr>
  </w:style>
  <w:style w:type="character" w:customStyle="1" w:styleId="a4">
    <w:name w:val="Основной текст Знак"/>
    <w:basedOn w:val="a0"/>
    <w:link w:val="a3"/>
    <w:uiPriority w:val="99"/>
    <w:rsid w:val="00815FDA"/>
    <w:rPr>
      <w:rFonts w:ascii="Times New Roman" w:eastAsia="Times New Roman" w:hAnsi="Times New Roman" w:cs="Times New Roman"/>
      <w:sz w:val="20"/>
      <w:szCs w:val="20"/>
      <w:lang w:eastAsia="ru-RU"/>
    </w:rPr>
  </w:style>
  <w:style w:type="character" w:customStyle="1" w:styleId="BodyTextChar">
    <w:name w:val="Body Text Char"/>
    <w:locked/>
    <w:rsid w:val="00815FDA"/>
    <w:rPr>
      <w:rFonts w:ascii="Times New Roman" w:hAnsi="Times New Roman" w:cs="Times New Roman"/>
      <w:sz w:val="27"/>
      <w:shd w:val="clear" w:color="auto" w:fill="FFFFFF"/>
    </w:rPr>
  </w:style>
  <w:style w:type="character" w:customStyle="1" w:styleId="a5">
    <w:name w:val="Основной текст с отступом Знак"/>
    <w:link w:val="a6"/>
    <w:semiHidden/>
    <w:locked/>
    <w:rsid w:val="00815FDA"/>
    <w:rPr>
      <w:rFonts w:ascii="Times New Roman" w:hAnsi="Times New Roman"/>
      <w:sz w:val="20"/>
      <w:lang w:eastAsia="ru-RU"/>
    </w:rPr>
  </w:style>
  <w:style w:type="paragraph" w:styleId="a6">
    <w:name w:val="Body Text Indent"/>
    <w:basedOn w:val="a"/>
    <w:link w:val="a5"/>
    <w:semiHidden/>
    <w:rsid w:val="00815FDA"/>
    <w:pPr>
      <w:spacing w:after="120"/>
      <w:ind w:left="283"/>
    </w:pPr>
    <w:rPr>
      <w:sz w:val="20"/>
    </w:rPr>
  </w:style>
  <w:style w:type="character" w:customStyle="1" w:styleId="1">
    <w:name w:val="Основной текст с отступом Знак1"/>
    <w:basedOn w:val="a0"/>
    <w:uiPriority w:val="99"/>
    <w:semiHidden/>
    <w:rsid w:val="00815FDA"/>
    <w:rPr>
      <w:rFonts w:ascii="Times New Roman" w:eastAsia="Times New Roman" w:hAnsi="Times New Roman" w:cs="Times New Roman"/>
      <w:sz w:val="24"/>
      <w:szCs w:val="24"/>
      <w:lang w:eastAsia="ru-RU"/>
    </w:rPr>
  </w:style>
  <w:style w:type="paragraph" w:customStyle="1" w:styleId="21">
    <w:name w:val="Основной текст 21"/>
    <w:basedOn w:val="a"/>
    <w:rsid w:val="00815FDA"/>
    <w:pPr>
      <w:ind w:firstLine="34"/>
    </w:pPr>
    <w:rPr>
      <w:sz w:val="28"/>
      <w:szCs w:val="20"/>
    </w:rPr>
  </w:style>
  <w:style w:type="character" w:customStyle="1" w:styleId="10">
    <w:name w:val="Обычный (веб) Знак1"/>
    <w:aliases w:val="Обычный (Web)1 Знак,Обычный (Web) Знак,Обычный (веб) Знак Знак"/>
    <w:link w:val="a7"/>
    <w:uiPriority w:val="99"/>
    <w:semiHidden/>
    <w:locked/>
    <w:rsid w:val="00815FDA"/>
    <w:rPr>
      <w:rFonts w:ascii="Times New Roman" w:eastAsia="Calibri" w:hAnsi="Times New Roman" w:cs="Times New Roman"/>
      <w:sz w:val="24"/>
      <w:szCs w:val="20"/>
      <w:lang w:eastAsia="ar-SA"/>
    </w:rPr>
  </w:style>
  <w:style w:type="paragraph" w:styleId="a7">
    <w:name w:val="Normal (Web)"/>
    <w:aliases w:val="Обычный (Web)1,Обычный (Web),Обычный (веб) Знак"/>
    <w:basedOn w:val="a"/>
    <w:link w:val="10"/>
    <w:uiPriority w:val="99"/>
    <w:semiHidden/>
    <w:unhideWhenUsed/>
    <w:rsid w:val="00815FDA"/>
    <w:pPr>
      <w:suppressAutoHyphens/>
      <w:spacing w:before="280" w:after="280"/>
    </w:pPr>
    <w:rPr>
      <w:rFonts w:eastAsia="Calibri"/>
      <w:szCs w:val="20"/>
      <w:lang w:eastAsia="ar-SA"/>
    </w:rPr>
  </w:style>
  <w:style w:type="character" w:styleId="a8">
    <w:name w:val="Hyperlink"/>
    <w:basedOn w:val="a0"/>
    <w:uiPriority w:val="99"/>
    <w:unhideWhenUsed/>
    <w:rsid w:val="00815FDA"/>
    <w:rPr>
      <w:color w:val="0000FF"/>
      <w:u w:val="single"/>
    </w:rPr>
  </w:style>
  <w:style w:type="paragraph" w:styleId="a9">
    <w:name w:val="footnote text"/>
    <w:aliases w:val="Текст сноски Знак Знак,Знак Знак1,Footnote Text Char1 Знак,Footnote Text Char3 Char Знак,Footnote Text Char2 Char Char Знак,Footnote Text Char1 Char1 Char Char Знак,ft Char1 Char Char Char Знак,ft Знак,ft,Знак,ft Знак Знак,З,Зн"/>
    <w:basedOn w:val="a"/>
    <w:link w:val="aa"/>
    <w:uiPriority w:val="99"/>
    <w:unhideWhenUsed/>
    <w:qFormat/>
    <w:rsid w:val="00815FDA"/>
    <w:rPr>
      <w:sz w:val="20"/>
      <w:szCs w:val="20"/>
    </w:rPr>
  </w:style>
  <w:style w:type="character" w:customStyle="1" w:styleId="aa">
    <w:name w:val="Текст сноски Знак"/>
    <w:aliases w:val="Текст сноски Знак Знак Знак,Знак Знак1 Знак,Footnote Text Char1 Знак Знак,Footnote Text Char3 Char Знак Знак,Footnote Text Char2 Char Char Знак Знак,Footnote Text Char1 Char1 Char Char Знак Знак,ft Char1 Char Char Char Знак Знак,З Знак"/>
    <w:basedOn w:val="a0"/>
    <w:link w:val="a9"/>
    <w:uiPriority w:val="99"/>
    <w:rsid w:val="00815FDA"/>
    <w:rPr>
      <w:sz w:val="20"/>
      <w:szCs w:val="20"/>
    </w:rPr>
  </w:style>
  <w:style w:type="character" w:styleId="ab">
    <w:name w:val="footnote reference"/>
    <w:aliases w:val="fr,Знак сноски 1,Знак сноски-FN,Ciae niinee-FN,Referencia nota al pie,FZ,Appel note de bas de page,Текст сновски,Ciae niinee I,Знак сноски Н,SUPERS,Used by Word for Help footnote symbols,Ciae niinee 1,Footnotes refss,Footnote Reference/,ftre"/>
    <w:basedOn w:val="a0"/>
    <w:uiPriority w:val="99"/>
    <w:unhideWhenUsed/>
    <w:qFormat/>
    <w:rsid w:val="00815FDA"/>
    <w:rPr>
      <w:vertAlign w:val="superscript"/>
    </w:rPr>
  </w:style>
  <w:style w:type="paragraph" w:styleId="ac">
    <w:name w:val="List Paragraph"/>
    <w:basedOn w:val="a"/>
    <w:uiPriority w:val="34"/>
    <w:qFormat/>
    <w:rsid w:val="00815FDA"/>
    <w:pPr>
      <w:spacing w:after="200" w:line="276" w:lineRule="auto"/>
      <w:ind w:left="720"/>
      <w:contextualSpacing/>
    </w:pPr>
  </w:style>
  <w:style w:type="paragraph" w:styleId="ad">
    <w:name w:val="header"/>
    <w:basedOn w:val="a"/>
    <w:link w:val="ae"/>
    <w:uiPriority w:val="99"/>
    <w:unhideWhenUsed/>
    <w:rsid w:val="00815FDA"/>
    <w:pPr>
      <w:tabs>
        <w:tab w:val="center" w:pos="4677"/>
        <w:tab w:val="right" w:pos="9355"/>
      </w:tabs>
    </w:pPr>
  </w:style>
  <w:style w:type="character" w:customStyle="1" w:styleId="ae">
    <w:name w:val="Верхний колонтитул Знак"/>
    <w:basedOn w:val="a0"/>
    <w:link w:val="ad"/>
    <w:uiPriority w:val="99"/>
    <w:rsid w:val="00815FD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15FDA"/>
    <w:pPr>
      <w:tabs>
        <w:tab w:val="center" w:pos="4677"/>
        <w:tab w:val="right" w:pos="9355"/>
      </w:tabs>
    </w:pPr>
  </w:style>
  <w:style w:type="character" w:customStyle="1" w:styleId="af0">
    <w:name w:val="Нижний колонтитул Знак"/>
    <w:basedOn w:val="a0"/>
    <w:link w:val="af"/>
    <w:uiPriority w:val="99"/>
    <w:rsid w:val="00815FDA"/>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D05BD"/>
    <w:rPr>
      <w:rFonts w:ascii="Tahoma" w:hAnsi="Tahoma" w:cs="Tahoma"/>
      <w:sz w:val="16"/>
      <w:szCs w:val="16"/>
    </w:rPr>
  </w:style>
  <w:style w:type="character" w:customStyle="1" w:styleId="af2">
    <w:name w:val="Текст выноски Знак"/>
    <w:basedOn w:val="a0"/>
    <w:link w:val="af1"/>
    <w:uiPriority w:val="99"/>
    <w:semiHidden/>
    <w:rsid w:val="00AD05BD"/>
    <w:rPr>
      <w:rFonts w:ascii="Tahoma" w:eastAsia="Times New Roman" w:hAnsi="Tahoma" w:cs="Tahoma"/>
      <w:sz w:val="16"/>
      <w:szCs w:val="16"/>
      <w:lang w:eastAsia="ru-RU"/>
    </w:rPr>
  </w:style>
  <w:style w:type="paragraph" w:customStyle="1" w:styleId="ConsPlusNormal">
    <w:name w:val="ConsPlusNormal"/>
    <w:rsid w:val="009236F1"/>
    <w:pPr>
      <w:widowControl w:val="0"/>
      <w:autoSpaceDE w:val="0"/>
      <w:autoSpaceDN w:val="0"/>
      <w:spacing w:after="0" w:line="240" w:lineRule="auto"/>
    </w:pPr>
    <w:rPr>
      <w:rFonts w:ascii="Calibri" w:eastAsia="Times New Roman" w:hAnsi="Calibri" w:cs="Calibri"/>
      <w:szCs w:val="20"/>
      <w:lang w:eastAsia="ru-RU"/>
    </w:rPr>
  </w:style>
  <w:style w:type="paragraph" w:styleId="30">
    <w:name w:val="Body Text Indent 3"/>
    <w:basedOn w:val="a"/>
    <w:link w:val="31"/>
    <w:uiPriority w:val="99"/>
    <w:semiHidden/>
    <w:unhideWhenUsed/>
    <w:rsid w:val="001B788F"/>
    <w:pPr>
      <w:spacing w:after="120"/>
      <w:ind w:left="283"/>
    </w:pPr>
    <w:rPr>
      <w:sz w:val="16"/>
      <w:szCs w:val="16"/>
    </w:rPr>
  </w:style>
  <w:style w:type="character" w:customStyle="1" w:styleId="31">
    <w:name w:val="Основной текст с отступом 3 Знак"/>
    <w:basedOn w:val="a0"/>
    <w:link w:val="30"/>
    <w:uiPriority w:val="99"/>
    <w:semiHidden/>
    <w:rsid w:val="001B788F"/>
    <w:rPr>
      <w:sz w:val="16"/>
      <w:szCs w:val="16"/>
    </w:rPr>
  </w:style>
  <w:style w:type="table" w:customStyle="1" w:styleId="11">
    <w:name w:val="Сетка таблицы1"/>
    <w:basedOn w:val="a1"/>
    <w:next w:val="af3"/>
    <w:uiPriority w:val="59"/>
    <w:rsid w:val="004D483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4D4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B0A80"/>
    <w:rPr>
      <w:rFonts w:ascii="Times New Roman" w:eastAsia="Times New Roman" w:hAnsi="Times New Roman" w:cs="Times New Roman"/>
      <w:sz w:val="28"/>
      <w:szCs w:val="20"/>
      <w:lang w:eastAsia="ru-RU"/>
    </w:rPr>
  </w:style>
  <w:style w:type="paragraph" w:styleId="af4">
    <w:name w:val="Plain Text"/>
    <w:basedOn w:val="a"/>
    <w:link w:val="af5"/>
    <w:rsid w:val="002B0A80"/>
    <w:rPr>
      <w:rFonts w:ascii="Courier New" w:eastAsia="Times New Roman" w:hAnsi="Courier New" w:cs="Times New Roman"/>
      <w:sz w:val="20"/>
      <w:szCs w:val="20"/>
      <w:lang w:eastAsia="ru-RU"/>
    </w:rPr>
  </w:style>
  <w:style w:type="character" w:customStyle="1" w:styleId="af5">
    <w:name w:val="Текст Знак"/>
    <w:basedOn w:val="a0"/>
    <w:link w:val="af4"/>
    <w:rsid w:val="002B0A80"/>
    <w:rPr>
      <w:rFonts w:ascii="Courier New" w:eastAsia="Times New Roman" w:hAnsi="Courier New" w:cs="Times New Roman"/>
      <w:sz w:val="20"/>
      <w:szCs w:val="20"/>
      <w:lang w:eastAsia="ru-RU"/>
    </w:rPr>
  </w:style>
  <w:style w:type="paragraph" w:styleId="af6">
    <w:name w:val="No Spacing"/>
    <w:uiPriority w:val="1"/>
    <w:qFormat/>
    <w:rsid w:val="002B0A8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9401903">
      <w:bodyDiv w:val="1"/>
      <w:marLeft w:val="0"/>
      <w:marRight w:val="0"/>
      <w:marTop w:val="0"/>
      <w:marBottom w:val="0"/>
      <w:divBdr>
        <w:top w:val="none" w:sz="0" w:space="0" w:color="auto"/>
        <w:left w:val="none" w:sz="0" w:space="0" w:color="auto"/>
        <w:bottom w:val="none" w:sz="0" w:space="0" w:color="auto"/>
        <w:right w:val="none" w:sz="0" w:space="0" w:color="auto"/>
      </w:divBdr>
    </w:div>
    <w:div w:id="497161988">
      <w:bodyDiv w:val="1"/>
      <w:marLeft w:val="0"/>
      <w:marRight w:val="0"/>
      <w:marTop w:val="0"/>
      <w:marBottom w:val="0"/>
      <w:divBdr>
        <w:top w:val="none" w:sz="0" w:space="0" w:color="auto"/>
        <w:left w:val="none" w:sz="0" w:space="0" w:color="auto"/>
        <w:bottom w:val="none" w:sz="0" w:space="0" w:color="auto"/>
        <w:right w:val="none" w:sz="0" w:space="0" w:color="auto"/>
      </w:divBdr>
    </w:div>
    <w:div w:id="603611645">
      <w:bodyDiv w:val="1"/>
      <w:marLeft w:val="0"/>
      <w:marRight w:val="0"/>
      <w:marTop w:val="0"/>
      <w:marBottom w:val="0"/>
      <w:divBdr>
        <w:top w:val="none" w:sz="0" w:space="0" w:color="auto"/>
        <w:left w:val="none" w:sz="0" w:space="0" w:color="auto"/>
        <w:bottom w:val="none" w:sz="0" w:space="0" w:color="auto"/>
        <w:right w:val="none" w:sz="0" w:space="0" w:color="auto"/>
      </w:divBdr>
    </w:div>
    <w:div w:id="1402098089">
      <w:bodyDiv w:val="1"/>
      <w:marLeft w:val="0"/>
      <w:marRight w:val="0"/>
      <w:marTop w:val="0"/>
      <w:marBottom w:val="0"/>
      <w:divBdr>
        <w:top w:val="none" w:sz="0" w:space="0" w:color="auto"/>
        <w:left w:val="none" w:sz="0" w:space="0" w:color="auto"/>
        <w:bottom w:val="none" w:sz="0" w:space="0" w:color="auto"/>
        <w:right w:val="none" w:sz="0" w:space="0" w:color="auto"/>
      </w:divBdr>
    </w:div>
    <w:div w:id="1507600227">
      <w:bodyDiv w:val="1"/>
      <w:marLeft w:val="0"/>
      <w:marRight w:val="0"/>
      <w:marTop w:val="0"/>
      <w:marBottom w:val="0"/>
      <w:divBdr>
        <w:top w:val="none" w:sz="0" w:space="0" w:color="auto"/>
        <w:left w:val="none" w:sz="0" w:space="0" w:color="auto"/>
        <w:bottom w:val="none" w:sz="0" w:space="0" w:color="auto"/>
        <w:right w:val="none" w:sz="0" w:space="0" w:color="auto"/>
      </w:divBdr>
    </w:div>
    <w:div w:id="1783307811">
      <w:bodyDiv w:val="1"/>
      <w:marLeft w:val="0"/>
      <w:marRight w:val="0"/>
      <w:marTop w:val="0"/>
      <w:marBottom w:val="0"/>
      <w:divBdr>
        <w:top w:val="none" w:sz="0" w:space="0" w:color="auto"/>
        <w:left w:val="none" w:sz="0" w:space="0" w:color="auto"/>
        <w:bottom w:val="none" w:sz="0" w:space="0" w:color="auto"/>
        <w:right w:val="none" w:sz="0" w:space="0" w:color="auto"/>
      </w:divBdr>
    </w:div>
    <w:div w:id="20691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8A77-32DD-4561-9867-22532438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Шагиева Лилия Габделбариевна</dc:creator>
  <cp:lastModifiedBy>kazakova.liliya</cp:lastModifiedBy>
  <cp:revision>4</cp:revision>
  <cp:lastPrinted>2025-06-05T07:41:00Z</cp:lastPrinted>
  <dcterms:created xsi:type="dcterms:W3CDTF">2025-06-19T07:31:00Z</dcterms:created>
  <dcterms:modified xsi:type="dcterms:W3CDTF">2025-06-19T07:38:00Z</dcterms:modified>
</cp:coreProperties>
</file>