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5B" w:rsidRDefault="001C4653" w:rsidP="001C4653">
      <w:pPr>
        <w:tabs>
          <w:tab w:val="left" w:pos="9072"/>
          <w:tab w:val="left" w:pos="9214"/>
        </w:tabs>
        <w:ind w:left="851" w:right="1020" w:firstLine="0"/>
        <w:jc w:val="center"/>
        <w:rPr>
          <w:b/>
          <w:bCs/>
          <w:szCs w:val="28"/>
          <w:lang w:val="tt-RU"/>
        </w:rPr>
      </w:pPr>
      <w:bookmarkStart w:id="0" w:name="_GoBack"/>
      <w:bookmarkEnd w:id="0"/>
      <w:r w:rsidRPr="00CC77F5">
        <w:rPr>
          <w:b/>
          <w:szCs w:val="28"/>
          <w:lang w:val="tt-RU"/>
        </w:rPr>
        <w:t>«Халыкны һәм территорияләрне гадәттән тыш хәлләрдән</w:t>
      </w:r>
      <w:r w:rsidRPr="00CC77F5">
        <w:rPr>
          <w:b/>
          <w:bCs/>
          <w:szCs w:val="28"/>
          <w:lang w:val="tt-RU"/>
        </w:rPr>
        <w:t xml:space="preserve"> </w:t>
      </w:r>
      <w:r w:rsidRPr="00CC77F5">
        <w:rPr>
          <w:b/>
          <w:szCs w:val="28"/>
          <w:lang w:val="tt-RU"/>
        </w:rPr>
        <w:t>яклау турында» Татарстан Республикасы Законын</w:t>
      </w:r>
      <w:r>
        <w:rPr>
          <w:b/>
          <w:szCs w:val="28"/>
          <w:lang w:val="tt-RU"/>
        </w:rPr>
        <w:t xml:space="preserve">а </w:t>
      </w:r>
      <w:r w:rsidRPr="00CC77F5">
        <w:rPr>
          <w:b/>
          <w:bCs/>
          <w:szCs w:val="28"/>
          <w:lang w:val="tt-RU"/>
        </w:rPr>
        <w:t>үзгәрешләр кертү хакында</w:t>
      </w:r>
      <w:r>
        <w:rPr>
          <w:b/>
          <w:bCs/>
          <w:szCs w:val="28"/>
          <w:lang w:val="tt-RU"/>
        </w:rPr>
        <w:t>» Татарстан Республикасы законы проектына</w:t>
      </w:r>
    </w:p>
    <w:p w:rsidR="001C4653" w:rsidRPr="003517E1" w:rsidRDefault="001C4653" w:rsidP="001C4653">
      <w:pPr>
        <w:tabs>
          <w:tab w:val="left" w:pos="9072"/>
          <w:tab w:val="left" w:pos="9214"/>
        </w:tabs>
        <w:ind w:left="851" w:right="1020" w:firstLine="0"/>
        <w:jc w:val="center"/>
        <w:rPr>
          <w:b/>
          <w:szCs w:val="28"/>
        </w:rPr>
      </w:pPr>
      <w:r>
        <w:rPr>
          <w:b/>
          <w:bCs/>
          <w:szCs w:val="28"/>
          <w:lang w:val="tt-RU"/>
        </w:rPr>
        <w:t>финанс-икътисадый нигезләү</w:t>
      </w:r>
    </w:p>
    <w:p w:rsidR="002C03AA" w:rsidRDefault="002C03AA" w:rsidP="003517E1">
      <w:pPr>
        <w:pStyle w:val="ConsPlusNormal"/>
        <w:ind w:firstLine="700"/>
        <w:jc w:val="both"/>
        <w:rPr>
          <w:lang w:val="tt-RU"/>
        </w:rPr>
      </w:pPr>
    </w:p>
    <w:p w:rsidR="001C4653" w:rsidRDefault="001C4653" w:rsidP="003517E1">
      <w:pPr>
        <w:pStyle w:val="ConsPlusNormal"/>
        <w:ind w:firstLine="700"/>
        <w:jc w:val="both"/>
        <w:rPr>
          <w:lang w:val="tt-RU"/>
        </w:rPr>
      </w:pPr>
    </w:p>
    <w:p w:rsidR="001C4653" w:rsidRPr="001C4653" w:rsidRDefault="001C4653" w:rsidP="003517E1">
      <w:pPr>
        <w:pStyle w:val="ConsPlusNormal"/>
        <w:ind w:firstLine="700"/>
        <w:jc w:val="both"/>
        <w:rPr>
          <w:lang w:val="tt-RU"/>
        </w:rPr>
      </w:pPr>
      <w:r w:rsidRPr="00885D34">
        <w:rPr>
          <w:lang w:val="tt-RU"/>
        </w:rPr>
        <w:t>«Халыкны һәм территорияләрне гадәттән тыш хәлләрдән</w:t>
      </w:r>
      <w:r w:rsidRPr="00885D34">
        <w:rPr>
          <w:bCs/>
          <w:lang w:val="tt-RU"/>
        </w:rPr>
        <w:t xml:space="preserve"> </w:t>
      </w:r>
      <w:r w:rsidRPr="00885D34">
        <w:rPr>
          <w:lang w:val="tt-RU"/>
        </w:rPr>
        <w:t xml:space="preserve">яклау турында» Татарстан Республикасы Законына </w:t>
      </w:r>
      <w:r w:rsidRPr="00885D34">
        <w:rPr>
          <w:bCs/>
          <w:lang w:val="tt-RU"/>
        </w:rPr>
        <w:t>үзгәрешләр кертү хакында» Татарста</w:t>
      </w:r>
      <w:r>
        <w:rPr>
          <w:bCs/>
          <w:lang w:val="tt-RU"/>
        </w:rPr>
        <w:t>н Республикасы законы проектын кабул итү Татарстан Республикасы бюджетыннан өстәмә чыгымнар таләп итми.</w:t>
      </w:r>
    </w:p>
    <w:sectPr w:rsidR="001C4653" w:rsidRPr="001C4653" w:rsidSect="00445972">
      <w:pgSz w:w="11906" w:h="16838"/>
      <w:pgMar w:top="1134" w:right="680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025FD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0E4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4BA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653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5BA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5634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25B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5FD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B17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3AA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19A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3CFF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BD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17E1"/>
    <w:rsid w:val="00351A13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9F7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52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972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1C01"/>
    <w:rsid w:val="0047259D"/>
    <w:rsid w:val="004726D3"/>
    <w:rsid w:val="004732A0"/>
    <w:rsid w:val="00473321"/>
    <w:rsid w:val="0047375B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3821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0B1"/>
    <w:rsid w:val="005419DE"/>
    <w:rsid w:val="00542085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76E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2228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0707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6CE5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102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5A7"/>
    <w:rsid w:val="007535ED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289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465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40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0C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724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691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103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6E4F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1255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C059A"/>
    <w:rsid w:val="00BC10E7"/>
    <w:rsid w:val="00BC1B72"/>
    <w:rsid w:val="00BC2423"/>
    <w:rsid w:val="00BC271E"/>
    <w:rsid w:val="00BC2879"/>
    <w:rsid w:val="00BC29C2"/>
    <w:rsid w:val="00BC3D46"/>
    <w:rsid w:val="00BC4032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A0F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45C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4BD9"/>
    <w:rsid w:val="00C859AE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46E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3F46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4D4C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0BE3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BB3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517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D3D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693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B0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771E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C8E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67F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72D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0C7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0855A0-0A3C-48A7-B31E-05C5247D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FD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025FD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7535A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1">
    <w:name w:val="Без интервала1"/>
    <w:rsid w:val="00D00BE3"/>
    <w:rPr>
      <w:rFonts w:eastAsia="Times New Roman"/>
      <w:lang w:eastAsia="en-US"/>
    </w:rPr>
  </w:style>
  <w:style w:type="character" w:styleId="a4">
    <w:name w:val="Hyperlink"/>
    <w:basedOn w:val="a0"/>
    <w:uiPriority w:val="99"/>
    <w:unhideWhenUsed/>
    <w:rsid w:val="00095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Artur Azatovich</cp:lastModifiedBy>
  <cp:revision>2</cp:revision>
  <dcterms:created xsi:type="dcterms:W3CDTF">2025-08-25T06:13:00Z</dcterms:created>
  <dcterms:modified xsi:type="dcterms:W3CDTF">2025-08-25T06:13:00Z</dcterms:modified>
</cp:coreProperties>
</file>