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FD" w:rsidRPr="009D30FD" w:rsidRDefault="008439E8" w:rsidP="009D30FD">
      <w:pPr>
        <w:pStyle w:val="Style2"/>
        <w:widowControl/>
        <w:spacing w:line="276" w:lineRule="auto"/>
        <w:ind w:left="283" w:right="1056"/>
        <w:rPr>
          <w:rStyle w:val="FontStyle12"/>
          <w:b w:val="0"/>
          <w:sz w:val="28"/>
          <w:szCs w:val="28"/>
        </w:rPr>
      </w:pPr>
      <w:r w:rsidRPr="009D30FD">
        <w:rPr>
          <w:rStyle w:val="FontStyle12"/>
          <w:b w:val="0"/>
          <w:sz w:val="28"/>
          <w:szCs w:val="28"/>
        </w:rPr>
        <w:t>ФИНАНСОВО-ЭКОНОМИЧЕСКОЕ ОБОСНОВАНИЕ</w:t>
      </w:r>
    </w:p>
    <w:p w:rsidR="009D30FD" w:rsidRPr="009D30FD" w:rsidRDefault="008439E8" w:rsidP="009D30F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30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проекту </w:t>
      </w:r>
      <w:proofErr w:type="gramStart"/>
      <w:r w:rsidRPr="009D30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закона  Республики</w:t>
      </w:r>
      <w:proofErr w:type="gramEnd"/>
      <w:r w:rsidRPr="009D30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Татарстан  </w:t>
      </w:r>
      <w:r w:rsidR="009D30F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D30FD" w:rsidRPr="009D30FD">
        <w:rPr>
          <w:rFonts w:ascii="Times New Roman" w:hAnsi="Times New Roman" w:cs="Times New Roman"/>
          <w:bCs/>
          <w:sz w:val="28"/>
          <w:szCs w:val="28"/>
        </w:rPr>
        <w:t xml:space="preserve">Об упразднении поселка </w:t>
      </w:r>
      <w:proofErr w:type="spellStart"/>
      <w:r w:rsidR="009D30FD" w:rsidRPr="009D30FD">
        <w:rPr>
          <w:rFonts w:ascii="Times New Roman" w:hAnsi="Times New Roman" w:cs="Times New Roman"/>
          <w:bCs/>
          <w:sz w:val="28"/>
          <w:szCs w:val="28"/>
        </w:rPr>
        <w:t>Ямбурово</w:t>
      </w:r>
      <w:proofErr w:type="spellEnd"/>
      <w:r w:rsidR="009D30FD" w:rsidRPr="009D30FD">
        <w:rPr>
          <w:rFonts w:ascii="Times New Roman" w:hAnsi="Times New Roman" w:cs="Times New Roman"/>
          <w:bCs/>
          <w:sz w:val="28"/>
          <w:szCs w:val="28"/>
        </w:rPr>
        <w:t xml:space="preserve"> Балтасинского района</w:t>
      </w:r>
      <w:r w:rsidR="009D30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30FD" w:rsidRPr="009D30FD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и </w:t>
      </w:r>
      <w:r w:rsidR="00502F71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9D30FD" w:rsidRPr="009D30FD">
        <w:rPr>
          <w:rFonts w:ascii="Times New Roman" w:hAnsi="Times New Roman" w:cs="Times New Roman"/>
          <w:bCs/>
          <w:sz w:val="28"/>
          <w:szCs w:val="28"/>
        </w:rPr>
        <w:t>внесении изменений в закон Республики Татарстан</w:t>
      </w:r>
      <w:r w:rsidR="009D30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30FD" w:rsidRPr="009D30FD">
        <w:rPr>
          <w:rFonts w:ascii="Times New Roman" w:hAnsi="Times New Roman" w:cs="Times New Roman"/>
          <w:bCs/>
          <w:sz w:val="28"/>
          <w:szCs w:val="28"/>
        </w:rPr>
        <w:t>«Об установлении границ территорий и статусе муниципального</w:t>
      </w:r>
      <w:r w:rsidR="009D30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30FD" w:rsidRPr="009D30FD">
        <w:rPr>
          <w:rFonts w:ascii="Times New Roman" w:hAnsi="Times New Roman" w:cs="Times New Roman"/>
          <w:bCs/>
          <w:sz w:val="28"/>
          <w:szCs w:val="28"/>
        </w:rPr>
        <w:t>образования «Балтасинский муниципальный район» и</w:t>
      </w:r>
    </w:p>
    <w:p w:rsidR="009D30FD" w:rsidRPr="009D30FD" w:rsidRDefault="009D30FD" w:rsidP="009D30F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30FD">
        <w:rPr>
          <w:rFonts w:ascii="Times New Roman" w:hAnsi="Times New Roman" w:cs="Times New Roman"/>
          <w:bCs/>
          <w:sz w:val="28"/>
          <w:szCs w:val="28"/>
        </w:rPr>
        <w:t>муниципальных образований в его составе»</w:t>
      </w:r>
    </w:p>
    <w:p w:rsidR="008426B7" w:rsidRPr="00136096" w:rsidRDefault="008426B7" w:rsidP="009D30FD">
      <w:pPr>
        <w:spacing w:before="67" w:after="0" w:line="240" w:lineRule="auto"/>
        <w:ind w:left="-142"/>
        <w:jc w:val="center"/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</w:pPr>
    </w:p>
    <w:p w:rsidR="008426B7" w:rsidRPr="00136096" w:rsidRDefault="008426B7">
      <w:pPr>
        <w:spacing w:after="0" w:line="240" w:lineRule="exact"/>
        <w:ind w:left="715"/>
        <w:jc w:val="center"/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</w:pPr>
    </w:p>
    <w:p w:rsidR="008426B7" w:rsidRPr="009D30FD" w:rsidRDefault="008439E8" w:rsidP="009D30FD">
      <w:pPr>
        <w:spacing w:after="0"/>
        <w:ind w:firstLine="567"/>
        <w:jc w:val="both"/>
        <w:rPr>
          <w:rStyle w:val="FontStyle13"/>
          <w:sz w:val="28"/>
          <w:szCs w:val="28"/>
        </w:rPr>
      </w:pPr>
      <w:r w:rsidRPr="009D30FD">
        <w:rPr>
          <w:rStyle w:val="FontStyle13"/>
          <w:sz w:val="28"/>
          <w:szCs w:val="28"/>
        </w:rPr>
        <w:t xml:space="preserve">Принятие закона Республики Татарстан </w:t>
      </w:r>
      <w:r w:rsidR="009D30FD" w:rsidRPr="009D30F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D30FD" w:rsidRPr="009D30FD">
        <w:rPr>
          <w:rFonts w:ascii="Times New Roman" w:hAnsi="Times New Roman" w:cs="Times New Roman"/>
          <w:bCs/>
          <w:sz w:val="28"/>
          <w:szCs w:val="28"/>
        </w:rPr>
        <w:t xml:space="preserve">Об упразднении поселка </w:t>
      </w:r>
      <w:proofErr w:type="spellStart"/>
      <w:r w:rsidR="009D30FD" w:rsidRPr="009D30FD">
        <w:rPr>
          <w:rFonts w:ascii="Times New Roman" w:hAnsi="Times New Roman" w:cs="Times New Roman"/>
          <w:bCs/>
          <w:sz w:val="28"/>
          <w:szCs w:val="28"/>
        </w:rPr>
        <w:t>Ямбурово</w:t>
      </w:r>
      <w:proofErr w:type="spellEnd"/>
      <w:r w:rsidR="009D30FD" w:rsidRPr="009D30FD">
        <w:rPr>
          <w:rFonts w:ascii="Times New Roman" w:hAnsi="Times New Roman" w:cs="Times New Roman"/>
          <w:bCs/>
          <w:sz w:val="28"/>
          <w:szCs w:val="28"/>
        </w:rPr>
        <w:t xml:space="preserve"> Балтасинского района Республики Татарстан и </w:t>
      </w:r>
      <w:r w:rsidR="00502F71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9D30FD" w:rsidRPr="009D30FD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закон Республики Татарстан «Об установлении границ территорий и статусе муниципального образования «Балтасинский муниципальный район» и муниципальных образований в его составе» </w:t>
      </w:r>
      <w:r w:rsidRPr="009D30FD">
        <w:rPr>
          <w:rStyle w:val="FontStyle13"/>
          <w:sz w:val="28"/>
          <w:szCs w:val="28"/>
        </w:rPr>
        <w:t>не потребует дополнительных расходов, покрываемых за счет средств бюджета Республики Татарстан.</w:t>
      </w:r>
    </w:p>
    <w:p w:rsidR="008426B7" w:rsidRDefault="0013609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Pr="00136096" w:rsidRDefault="00BE0A0D">
      <w:pPr>
        <w:rPr>
          <w:color w:val="FF0000"/>
          <w:sz w:val="28"/>
          <w:szCs w:val="28"/>
        </w:rPr>
      </w:pPr>
      <w:bookmarkStart w:id="0" w:name="_GoBack"/>
      <w:bookmarkEnd w:id="0"/>
    </w:p>
    <w:sectPr w:rsidR="00BE0A0D" w:rsidRPr="00136096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B7"/>
    <w:rsid w:val="00136096"/>
    <w:rsid w:val="002C06E8"/>
    <w:rsid w:val="00502F71"/>
    <w:rsid w:val="008426B7"/>
    <w:rsid w:val="008439E8"/>
    <w:rsid w:val="008E1586"/>
    <w:rsid w:val="009D30FD"/>
    <w:rsid w:val="00B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45FA4-385E-49D0-BCDA-7B39E6CB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1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qFormat/>
    <w:rsid w:val="00CA0A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qFormat/>
    <w:rsid w:val="00CA0ACB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2">
    <w:name w:val="Style2"/>
    <w:basedOn w:val="a"/>
    <w:uiPriority w:val="99"/>
    <w:qFormat/>
    <w:rsid w:val="00CA0ACB"/>
    <w:pPr>
      <w:widowControl w:val="0"/>
      <w:spacing w:after="0" w:line="31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CA0ACB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CA0ACB"/>
    <w:pPr>
      <w:widowControl w:val="0"/>
      <w:spacing w:after="0" w:line="316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yurotd1</dc:creator>
  <dc:description/>
  <cp:lastModifiedBy>Zal</cp:lastModifiedBy>
  <cp:revision>5</cp:revision>
  <dcterms:created xsi:type="dcterms:W3CDTF">2025-07-08T10:09:00Z</dcterms:created>
  <dcterms:modified xsi:type="dcterms:W3CDTF">2025-08-26T13:27:00Z</dcterms:modified>
  <dc:language>ru-RU</dc:language>
</cp:coreProperties>
</file>