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8D" w:rsidRDefault="002E198D" w:rsidP="002E1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FDA">
        <w:rPr>
          <w:rFonts w:ascii="Times New Roman" w:hAnsi="Times New Roman" w:cs="Times New Roman"/>
          <w:sz w:val="28"/>
          <w:szCs w:val="28"/>
        </w:rPr>
        <w:t>Проект</w:t>
      </w:r>
    </w:p>
    <w:p w:rsidR="002B70D0" w:rsidRPr="007D598E" w:rsidRDefault="002B70D0" w:rsidP="002B7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98E">
        <w:rPr>
          <w:rFonts w:ascii="Times New Roman" w:hAnsi="Times New Roman" w:cs="Times New Roman"/>
          <w:sz w:val="28"/>
          <w:szCs w:val="28"/>
        </w:rPr>
        <w:t>Вносится депутатами</w:t>
      </w:r>
      <w:r>
        <w:rPr>
          <w:rFonts w:ascii="Times New Roman" w:hAnsi="Times New Roman" w:cs="Times New Roman"/>
          <w:sz w:val="28"/>
          <w:szCs w:val="28"/>
        </w:rPr>
        <w:br/>
      </w:r>
      <w:r w:rsidRPr="007D598E">
        <w:rPr>
          <w:rFonts w:ascii="Times New Roman" w:hAnsi="Times New Roman" w:cs="Times New Roman"/>
          <w:sz w:val="28"/>
          <w:szCs w:val="28"/>
        </w:rPr>
        <w:t xml:space="preserve"> Государственного Совета</w:t>
      </w:r>
      <w:r>
        <w:rPr>
          <w:rFonts w:ascii="Times New Roman" w:hAnsi="Times New Roman" w:cs="Times New Roman"/>
          <w:sz w:val="28"/>
          <w:szCs w:val="28"/>
        </w:rPr>
        <w:br/>
      </w:r>
      <w:r w:rsidRPr="007D598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2B70D0" w:rsidRDefault="002B70D0" w:rsidP="002B7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98E">
        <w:rPr>
          <w:rFonts w:ascii="Times New Roman" w:hAnsi="Times New Roman" w:cs="Times New Roman"/>
          <w:sz w:val="28"/>
          <w:szCs w:val="28"/>
        </w:rPr>
        <w:t>О.М. Вороновой,</w:t>
      </w:r>
    </w:p>
    <w:p w:rsidR="002B70D0" w:rsidRDefault="002B70D0" w:rsidP="002B7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Р.С. Гайнутдиновой,</w:t>
      </w:r>
      <w:r w:rsidRPr="007D5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292" w:rsidRPr="007D598E" w:rsidRDefault="00672292" w:rsidP="002B7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Е.И. Кузьмичевой,</w:t>
      </w:r>
    </w:p>
    <w:p w:rsidR="002B70D0" w:rsidRPr="007D598E" w:rsidRDefault="002B70D0" w:rsidP="002B7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Созиновым</w:t>
      </w:r>
      <w:r w:rsidRPr="007D598E">
        <w:rPr>
          <w:rFonts w:ascii="Times New Roman" w:hAnsi="Times New Roman" w:cs="Times New Roman"/>
          <w:sz w:val="28"/>
          <w:szCs w:val="28"/>
        </w:rPr>
        <w:t>,</w:t>
      </w:r>
    </w:p>
    <w:p w:rsidR="002B70D0" w:rsidRPr="007D598E" w:rsidRDefault="002B70D0" w:rsidP="002B70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98E">
        <w:rPr>
          <w:rFonts w:ascii="Times New Roman" w:hAnsi="Times New Roman" w:cs="Times New Roman"/>
          <w:sz w:val="28"/>
          <w:szCs w:val="28"/>
        </w:rPr>
        <w:t>И.Г. Ханиповым,</w:t>
      </w:r>
    </w:p>
    <w:p w:rsidR="002E198D" w:rsidRDefault="002B70D0" w:rsidP="002B70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598E">
        <w:rPr>
          <w:rFonts w:ascii="Times New Roman" w:hAnsi="Times New Roman" w:cs="Times New Roman"/>
          <w:sz w:val="28"/>
          <w:szCs w:val="28"/>
        </w:rPr>
        <w:t>В.Г. Чагиным</w:t>
      </w:r>
    </w:p>
    <w:p w:rsidR="00BA3F4D" w:rsidRDefault="00BA3F4D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F4D" w:rsidRDefault="00BA3F4D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2A5" w:rsidRDefault="001122A5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724" w:rsidRPr="009A732F" w:rsidRDefault="002D2724" w:rsidP="002D27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ЗАКОН</w:t>
      </w:r>
    </w:p>
    <w:p w:rsidR="002D2724" w:rsidRPr="009A732F" w:rsidRDefault="002D2724" w:rsidP="002D27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32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198D" w:rsidRPr="00D43FDA" w:rsidRDefault="002E198D" w:rsidP="002E1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613" w:rsidRPr="007B4F11" w:rsidRDefault="009763E3" w:rsidP="00FA461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E198D" w:rsidRPr="007B4F11">
        <w:rPr>
          <w:sz w:val="28"/>
          <w:szCs w:val="28"/>
        </w:rPr>
        <w:t xml:space="preserve"> в </w:t>
      </w:r>
      <w:r>
        <w:rPr>
          <w:sz w:val="28"/>
          <w:szCs w:val="28"/>
        </w:rPr>
        <w:t>статью 3</w:t>
      </w:r>
      <w:r w:rsidR="00FA4613" w:rsidRPr="007B4F11">
        <w:rPr>
          <w:sz w:val="28"/>
          <w:szCs w:val="28"/>
        </w:rPr>
        <w:t xml:space="preserve"> </w:t>
      </w:r>
      <w:r w:rsidR="002E198D" w:rsidRPr="007B4F11">
        <w:rPr>
          <w:sz w:val="28"/>
          <w:szCs w:val="28"/>
        </w:rPr>
        <w:t>Закон</w:t>
      </w:r>
      <w:r w:rsidR="00FA4613" w:rsidRPr="007B4F11">
        <w:rPr>
          <w:sz w:val="28"/>
          <w:szCs w:val="28"/>
        </w:rPr>
        <w:t>а</w:t>
      </w:r>
      <w:r w:rsidR="002E198D" w:rsidRPr="007B4F11">
        <w:rPr>
          <w:sz w:val="28"/>
          <w:szCs w:val="28"/>
        </w:rPr>
        <w:t xml:space="preserve"> Республики Татарстан </w:t>
      </w:r>
    </w:p>
    <w:p w:rsidR="002E198D" w:rsidRPr="007B4F11" w:rsidRDefault="00EE308B" w:rsidP="00FA4613">
      <w:pPr>
        <w:pStyle w:val="ConsPlusTitle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</w:t>
      </w:r>
      <w:r w:rsidR="005058B2" w:rsidRPr="005058B2">
        <w:rPr>
          <w:rFonts w:eastAsia="Times New Roman"/>
          <w:sz w:val="28"/>
          <w:szCs w:val="28"/>
        </w:rPr>
        <w:t>О</w:t>
      </w:r>
      <w:r w:rsidR="005058B2">
        <w:rPr>
          <w:rFonts w:eastAsia="Times New Roman"/>
          <w:sz w:val="28"/>
          <w:szCs w:val="28"/>
        </w:rPr>
        <w:t xml:space="preserve"> квотировании </w:t>
      </w:r>
      <w:r w:rsidR="00BA3F4D">
        <w:rPr>
          <w:szCs w:val="30"/>
        </w:rPr>
        <w:t>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>
        <w:rPr>
          <w:rFonts w:eastAsia="Times New Roman"/>
          <w:bCs/>
          <w:sz w:val="28"/>
          <w:szCs w:val="28"/>
        </w:rPr>
        <w:t>»</w:t>
      </w:r>
      <w:r w:rsidR="002E198D" w:rsidRPr="007B4F11">
        <w:rPr>
          <w:rFonts w:eastAsia="Times New Roman"/>
          <w:bCs/>
          <w:sz w:val="28"/>
          <w:szCs w:val="28"/>
        </w:rPr>
        <w:t xml:space="preserve"> </w:t>
      </w:r>
    </w:p>
    <w:p w:rsidR="00FA4613" w:rsidRDefault="00FA4613" w:rsidP="00FA4613">
      <w:pPr>
        <w:pStyle w:val="ConsPlusTitle"/>
        <w:jc w:val="center"/>
        <w:rPr>
          <w:b w:val="0"/>
          <w:sz w:val="28"/>
          <w:szCs w:val="28"/>
        </w:rPr>
      </w:pPr>
    </w:p>
    <w:p w:rsidR="00FA4613" w:rsidRPr="00D43FDA" w:rsidRDefault="00FA4613" w:rsidP="00FA4613">
      <w:pPr>
        <w:pStyle w:val="ConsPlusTitle"/>
        <w:jc w:val="center"/>
        <w:rPr>
          <w:b w:val="0"/>
          <w:sz w:val="28"/>
          <w:szCs w:val="28"/>
        </w:rPr>
      </w:pPr>
    </w:p>
    <w:p w:rsidR="002E198D" w:rsidRPr="00D43FDA" w:rsidRDefault="002E198D" w:rsidP="007B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FDA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2E198D" w:rsidRPr="00BA3F4D" w:rsidRDefault="002E198D" w:rsidP="007B4F11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:rsidR="005058B2" w:rsidRPr="003C0FF7" w:rsidRDefault="005058B2" w:rsidP="00996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476E7C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3 </w:t>
      </w:r>
      <w:hyperlink r:id="rId8" w:history="1">
        <w:r w:rsidRPr="003C0F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="00476E7C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24 июля 2006 года </w:t>
      </w:r>
      <w:r w:rsidR="00BA3F4D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D2724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BF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2D2724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ЗРТ </w:t>
      </w:r>
      <w:r w:rsidR="00EE308B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квотировании </w:t>
      </w:r>
      <w:r w:rsidR="00BA3F4D" w:rsidRPr="003C0FF7">
        <w:rPr>
          <w:rFonts w:ascii="Times New Roman" w:hAnsi="Times New Roman" w:cs="Times New Roman"/>
          <w:sz w:val="28"/>
          <w:szCs w:val="28"/>
        </w:rPr>
        <w:t>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="00EE308B"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0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(Ведомости Государственного Совета Татарстана, 2006, № 7 (I часть); 2012, № 7 (I часть); 2013, № 7; 2014, № 6 (I часть), № 6 (II часть), № 12 (II часть); Собрание законодательства Республики Татарстан, 2019, № 2 (часть I); 2021, № 93 (часть I); 2022, № 57 (часть I); 2024, № 56 (часть I) следующие изменения:</w:t>
      </w:r>
    </w:p>
    <w:p w:rsidR="002D2724" w:rsidRPr="00BA3F4D" w:rsidRDefault="002D2724" w:rsidP="00996C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7C" w:rsidRPr="00BA3F4D" w:rsidRDefault="00EE308B" w:rsidP="00996C0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6C08"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3588"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</w:t>
      </w:r>
      <w:r w:rsidR="007B3588" w:rsidRPr="00BA3F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B3588"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7C"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филиалов и представительств</w:t>
      </w:r>
      <w:r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представительств, филиалов и иных обособле</w:t>
      </w:r>
      <w:r w:rsidRPr="00BA3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структурных подразделений»;</w:t>
      </w:r>
    </w:p>
    <w:p w:rsidR="002D2724" w:rsidRPr="00BA3F4D" w:rsidRDefault="002D2724" w:rsidP="00996C0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7C" w:rsidRDefault="00996C08" w:rsidP="00996C08">
      <w:pPr>
        <w:pStyle w:val="a8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</w:t>
      </w:r>
      <w:r w:rsidR="00EE30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а «</w:t>
      </w:r>
      <w:r w:rsidR="00EE308B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филиалам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08B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редставительствам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«п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редставительствам, филиалам и иным обособленным структурным подразделениям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слова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308B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филиалов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представительств»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представительств, филиалов и иных обособленных структурных подразделений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D2724" w:rsidRPr="00476E7C" w:rsidRDefault="002D2724" w:rsidP="00996C08">
      <w:pPr>
        <w:pStyle w:val="a8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7C" w:rsidRPr="00476E7C" w:rsidRDefault="00996C08" w:rsidP="00996C08">
      <w:pPr>
        <w:pStyle w:val="a8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иного обособленного структурного подразделения</w:t>
      </w:r>
      <w:r w:rsidR="00EE30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6E7C" w:rsidRPr="00476E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D46" w:rsidRDefault="000E1D46" w:rsidP="007B4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46" w:rsidRDefault="004617F4" w:rsidP="007B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2</w:t>
      </w:r>
    </w:p>
    <w:p w:rsidR="003A2702" w:rsidRDefault="003A2702" w:rsidP="007B4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7F4" w:rsidRPr="00AA2C9B" w:rsidRDefault="003A2702" w:rsidP="007B4F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4617F4"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с 1 </w:t>
      </w:r>
      <w:r w:rsidR="005058B2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4617F4" w:rsidRPr="00AA2C9B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года. </w:t>
      </w:r>
    </w:p>
    <w:p w:rsidR="003A2702" w:rsidRPr="003A2702" w:rsidRDefault="003A2702" w:rsidP="00397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D46" w:rsidRDefault="000E1D46" w:rsidP="00397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702" w:rsidRPr="003A2702" w:rsidRDefault="003A2702" w:rsidP="002D2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02">
        <w:rPr>
          <w:rFonts w:ascii="Times New Roman" w:hAnsi="Times New Roman" w:cs="Times New Roman"/>
          <w:sz w:val="28"/>
          <w:szCs w:val="28"/>
        </w:rPr>
        <w:t>Глава (Раис)</w:t>
      </w:r>
    </w:p>
    <w:p w:rsidR="00397F73" w:rsidRPr="002D2724" w:rsidRDefault="003A2702" w:rsidP="002D2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70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94823" w:rsidRPr="00994823" w:rsidRDefault="00994823" w:rsidP="007A3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4823" w:rsidRPr="00994823" w:rsidSect="007B4F11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134" w:header="34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AFD" w:rsidRDefault="00F95AFD">
      <w:r>
        <w:separator/>
      </w:r>
    </w:p>
  </w:endnote>
  <w:endnote w:type="continuationSeparator" w:id="1">
    <w:p w:rsidR="00F95AFD" w:rsidRDefault="00F95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AFD" w:rsidRDefault="00F95AFD">
      <w:r>
        <w:separator/>
      </w:r>
    </w:p>
  </w:footnote>
  <w:footnote w:type="continuationSeparator" w:id="1">
    <w:p w:rsidR="00F95AFD" w:rsidRDefault="00F95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2D67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2D67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2A5">
      <w:rPr>
        <w:rStyle w:val="a5"/>
        <w:noProof/>
      </w:rPr>
      <w:t>2</w:t>
    </w:r>
    <w:r>
      <w:rPr>
        <w:rStyle w:val="a5"/>
      </w:rPr>
      <w:fldChar w:fldCharType="end"/>
    </w:r>
  </w:p>
  <w:p w:rsidR="00140CDD" w:rsidRDefault="00140CDD" w:rsidP="009948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4ED0"/>
    <w:multiLevelType w:val="hybridMultilevel"/>
    <w:tmpl w:val="0AB081AA"/>
    <w:lvl w:ilvl="0" w:tplc="F8240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8DC08B5"/>
    <w:multiLevelType w:val="hybridMultilevel"/>
    <w:tmpl w:val="013CD612"/>
    <w:lvl w:ilvl="0" w:tplc="937095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embedSystemFonts/>
  <w:stylePaneFormatFilter w:val="3F01"/>
  <w:defaultTabStop w:val="720"/>
  <w:hyphenationZone w:val="357"/>
  <w:drawingGridHorizontalSpacing w:val="110"/>
  <w:drawingGridVerticalSpacing w:val="381"/>
  <w:displayHorizontalDrawingGridEvery w:val="0"/>
  <w:noPunctuationKerning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A16820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1F4E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A1C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37FF4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7F2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5D4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187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C6F4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1D4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2A5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2761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2AA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CEA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251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423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1E3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04B2"/>
    <w:rsid w:val="002A4949"/>
    <w:rsid w:val="002A4F08"/>
    <w:rsid w:val="002A502D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0D0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724"/>
    <w:rsid w:val="002D2959"/>
    <w:rsid w:val="002D392C"/>
    <w:rsid w:val="002D3D56"/>
    <w:rsid w:val="002D3F72"/>
    <w:rsid w:val="002D5CF7"/>
    <w:rsid w:val="002D5E53"/>
    <w:rsid w:val="002D670E"/>
    <w:rsid w:val="002D6F40"/>
    <w:rsid w:val="002D75A2"/>
    <w:rsid w:val="002D7CF3"/>
    <w:rsid w:val="002E1036"/>
    <w:rsid w:val="002E1499"/>
    <w:rsid w:val="002E198D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4A"/>
    <w:rsid w:val="002F15E8"/>
    <w:rsid w:val="002F1AD5"/>
    <w:rsid w:val="002F2B67"/>
    <w:rsid w:val="002F34A2"/>
    <w:rsid w:val="002F427B"/>
    <w:rsid w:val="002F42C8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F73"/>
    <w:rsid w:val="003A03A8"/>
    <w:rsid w:val="003A05E6"/>
    <w:rsid w:val="003A1318"/>
    <w:rsid w:val="003A15A0"/>
    <w:rsid w:val="003A21D0"/>
    <w:rsid w:val="003A2290"/>
    <w:rsid w:val="003A2702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0FF7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198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5BAD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17F4"/>
    <w:rsid w:val="00462089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28BF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6E7C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807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4F8D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A5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A44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8B2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5E1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292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0178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0CA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E73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3E"/>
    <w:rsid w:val="007459DB"/>
    <w:rsid w:val="00745C90"/>
    <w:rsid w:val="00745E93"/>
    <w:rsid w:val="00746C6C"/>
    <w:rsid w:val="00746D0E"/>
    <w:rsid w:val="00746FD5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3A5D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588"/>
    <w:rsid w:val="007B3C8A"/>
    <w:rsid w:val="007B4017"/>
    <w:rsid w:val="007B491A"/>
    <w:rsid w:val="007B4F11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58D"/>
    <w:rsid w:val="007C59CE"/>
    <w:rsid w:val="007C5A27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81B"/>
    <w:rsid w:val="007E0917"/>
    <w:rsid w:val="007E1195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27FD7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3ADE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42B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511"/>
    <w:rsid w:val="008C1797"/>
    <w:rsid w:val="008C1D89"/>
    <w:rsid w:val="008C27BC"/>
    <w:rsid w:val="008C3E8E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22C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3E3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78C"/>
    <w:rsid w:val="00991A0C"/>
    <w:rsid w:val="00991CA4"/>
    <w:rsid w:val="00991F5C"/>
    <w:rsid w:val="009923EF"/>
    <w:rsid w:val="0099246A"/>
    <w:rsid w:val="009925C2"/>
    <w:rsid w:val="00992A8B"/>
    <w:rsid w:val="00992B3F"/>
    <w:rsid w:val="00992EC0"/>
    <w:rsid w:val="0099395D"/>
    <w:rsid w:val="00994823"/>
    <w:rsid w:val="00995013"/>
    <w:rsid w:val="0099536E"/>
    <w:rsid w:val="00995758"/>
    <w:rsid w:val="009967CC"/>
    <w:rsid w:val="00996C08"/>
    <w:rsid w:val="00996FD5"/>
    <w:rsid w:val="00997871"/>
    <w:rsid w:val="00997B6B"/>
    <w:rsid w:val="009A0539"/>
    <w:rsid w:val="009A0C40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750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0FE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F47"/>
    <w:rsid w:val="00A16820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643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1CCA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064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AF6984"/>
    <w:rsid w:val="00AF7132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07FC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0FB1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4CD2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5B3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3F4D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6F7D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4279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051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0AF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E7BC4"/>
    <w:rsid w:val="00CF05EB"/>
    <w:rsid w:val="00CF0EEF"/>
    <w:rsid w:val="00CF1228"/>
    <w:rsid w:val="00CF14B6"/>
    <w:rsid w:val="00CF192C"/>
    <w:rsid w:val="00CF1B6A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3FDA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2EC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0EAD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3D6E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A7F4E"/>
    <w:rsid w:val="00EB0600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8B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2F14"/>
    <w:rsid w:val="00EF36F5"/>
    <w:rsid w:val="00EF37E4"/>
    <w:rsid w:val="00EF38FE"/>
    <w:rsid w:val="00EF4423"/>
    <w:rsid w:val="00EF5E89"/>
    <w:rsid w:val="00EF6B31"/>
    <w:rsid w:val="00EF6BC5"/>
    <w:rsid w:val="00EF7228"/>
    <w:rsid w:val="00F01895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5AFD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4613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9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705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705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77051"/>
  </w:style>
  <w:style w:type="paragraph" w:customStyle="1" w:styleId="ConsPlusNormal">
    <w:name w:val="ConsPlusNormal"/>
    <w:rsid w:val="002E198D"/>
    <w:pPr>
      <w:widowControl w:val="0"/>
      <w:autoSpaceDE w:val="0"/>
      <w:autoSpaceDN w:val="0"/>
    </w:pPr>
    <w:rPr>
      <w:rFonts w:eastAsiaTheme="minorEastAsia"/>
      <w:sz w:val="30"/>
      <w:szCs w:val="22"/>
    </w:rPr>
  </w:style>
  <w:style w:type="paragraph" w:customStyle="1" w:styleId="ConsPlusTitle">
    <w:name w:val="ConsPlusTitle"/>
    <w:rsid w:val="002E198D"/>
    <w:pPr>
      <w:widowControl w:val="0"/>
      <w:autoSpaceDE w:val="0"/>
      <w:autoSpaceDN w:val="0"/>
    </w:pPr>
    <w:rPr>
      <w:rFonts w:eastAsiaTheme="minorEastAsia"/>
      <w:b/>
      <w:sz w:val="30"/>
      <w:szCs w:val="22"/>
    </w:rPr>
  </w:style>
  <w:style w:type="paragraph" w:customStyle="1" w:styleId="ConsPlusTitlePage">
    <w:name w:val="ConsPlusTitlePage"/>
    <w:rsid w:val="002E198D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6">
    <w:name w:val="Balloon Text"/>
    <w:basedOn w:val="a"/>
    <w:link w:val="a7"/>
    <w:rsid w:val="007C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C558D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476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69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AA744-11E9-4D26-8967-1314230D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karimova.anzhela</dc:creator>
  <cp:lastModifiedBy>Shakaraeva.Olga</cp:lastModifiedBy>
  <cp:revision>29</cp:revision>
  <cp:lastPrinted>2026-01-19T06:55:00Z</cp:lastPrinted>
  <dcterms:created xsi:type="dcterms:W3CDTF">2025-01-20T10:41:00Z</dcterms:created>
  <dcterms:modified xsi:type="dcterms:W3CDTF">2026-01-22T13:41:00Z</dcterms:modified>
</cp:coreProperties>
</file>