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4B" w:rsidRPr="006518B6" w:rsidRDefault="00BA2CBB" w:rsidP="006518B6">
      <w:pPr>
        <w:tabs>
          <w:tab w:val="left" w:pos="142"/>
        </w:tabs>
        <w:rPr>
          <w:sz w:val="30"/>
          <w:szCs w:val="30"/>
          <w:lang w:val="tt-RU"/>
        </w:rPr>
      </w:pPr>
      <w:bookmarkStart w:id="0" w:name="Par29"/>
      <w:bookmarkEnd w:id="0"/>
      <w:r w:rsidRPr="006518B6">
        <w:rPr>
          <w:rFonts w:ascii="Times New Roman" w:hAnsi="Times New Roman" w:cs="Times New Roman"/>
          <w:b/>
          <w:bCs/>
          <w:sz w:val="30"/>
          <w:szCs w:val="30"/>
          <w:lang w:val="tt-RU"/>
        </w:rPr>
        <w:t>«</w:t>
      </w:r>
      <w:r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 xml:space="preserve"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</w:t>
      </w:r>
      <w:r w:rsidR="00B150B7"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>хак</w:t>
      </w:r>
      <w:r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>ында</w:t>
      </w:r>
      <w:r w:rsidRPr="006518B6">
        <w:rPr>
          <w:rFonts w:ascii="Times New Roman" w:hAnsi="Times New Roman" w:cs="Times New Roman"/>
          <w:b/>
          <w:bCs/>
          <w:sz w:val="30"/>
          <w:szCs w:val="30"/>
          <w:lang w:val="tt-RU"/>
        </w:rPr>
        <w:t>»</w:t>
      </w:r>
      <w:r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 xml:space="preserve"> Та</w:t>
      </w:r>
      <w:r w:rsidR="00B150B7"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 xml:space="preserve">тарстан Республикасы Законының </w:t>
      </w:r>
      <w:r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>3 статья</w:t>
      </w:r>
      <w:r w:rsidR="00B150B7"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>с</w:t>
      </w:r>
      <w:r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 xml:space="preserve">ына үзгәрешләр кертү </w:t>
      </w:r>
      <w:r w:rsidR="00B150B7"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>тур</w:t>
      </w:r>
      <w:r w:rsidRPr="006518B6">
        <w:rPr>
          <w:rFonts w:ascii="Times New Roman" w:eastAsia="Arial" w:hAnsi="Times New Roman" w:cs="Times New Roman"/>
          <w:b/>
          <w:bCs/>
          <w:sz w:val="30"/>
          <w:szCs w:val="30"/>
          <w:lang w:val="tt-RU"/>
        </w:rPr>
        <w:t>ында</w:t>
      </w:r>
      <w:r w:rsidRPr="006518B6">
        <w:rPr>
          <w:rFonts w:ascii="Times New Roman" w:hAnsi="Times New Roman" w:cs="Times New Roman"/>
          <w:b/>
          <w:bCs/>
          <w:sz w:val="30"/>
          <w:szCs w:val="30"/>
          <w:lang w:val="tt-RU"/>
        </w:rPr>
        <w:t xml:space="preserve">» </w:t>
      </w:r>
      <w:r w:rsidRPr="006518B6">
        <w:rPr>
          <w:rFonts w:ascii="Times New Roman" w:hAnsi="Times New Roman"/>
          <w:b/>
          <w:bCs/>
          <w:sz w:val="30"/>
          <w:szCs w:val="30"/>
          <w:lang w:val="tt-RU"/>
        </w:rPr>
        <w:t>Татарстан Республикасы закон</w:t>
      </w:r>
      <w:r w:rsidR="004065F6" w:rsidRPr="006518B6">
        <w:rPr>
          <w:rFonts w:ascii="Times New Roman" w:hAnsi="Times New Roman"/>
          <w:b/>
          <w:bCs/>
          <w:sz w:val="30"/>
          <w:szCs w:val="30"/>
          <w:lang w:val="tt-RU"/>
        </w:rPr>
        <w:t>ы</w:t>
      </w:r>
      <w:r w:rsidRPr="006518B6">
        <w:rPr>
          <w:rFonts w:ascii="Times New Roman" w:hAnsi="Times New Roman"/>
          <w:b/>
          <w:bCs/>
          <w:sz w:val="30"/>
          <w:szCs w:val="30"/>
          <w:lang w:val="tt-RU"/>
        </w:rPr>
        <w:t xml:space="preserve"> проектына</w:t>
      </w:r>
    </w:p>
    <w:p w:rsidR="0082424B" w:rsidRPr="006518B6" w:rsidRDefault="00BA2CBB">
      <w:pPr>
        <w:pStyle w:val="ConsPlusNonformat"/>
        <w:widowControl/>
        <w:overflowPunct w:val="0"/>
        <w:ind w:firstLine="350"/>
        <w:jc w:val="center"/>
        <w:rPr>
          <w:sz w:val="30"/>
          <w:szCs w:val="30"/>
          <w:lang w:val="tt-RU"/>
        </w:rPr>
      </w:pPr>
      <w:r w:rsidRPr="006518B6">
        <w:rPr>
          <w:rFonts w:ascii="Times New Roman" w:hAnsi="Times New Roman"/>
          <w:b/>
          <w:bCs/>
          <w:sz w:val="30"/>
          <w:szCs w:val="30"/>
          <w:lang w:val="tt-RU"/>
        </w:rPr>
        <w:t>АҢЛАТМА</w:t>
      </w:r>
    </w:p>
    <w:p w:rsidR="0082424B" w:rsidRPr="006518B6" w:rsidRDefault="0082424B">
      <w:pPr>
        <w:pStyle w:val="aff5"/>
        <w:tabs>
          <w:tab w:val="left" w:pos="750"/>
        </w:tabs>
        <w:overflowPunct w:val="0"/>
        <w:ind w:firstLine="709"/>
        <w:rPr>
          <w:rFonts w:ascii="Times New Roman" w:hAnsi="Times New Roman"/>
          <w:sz w:val="30"/>
          <w:szCs w:val="30"/>
          <w:lang w:val="tt-RU"/>
        </w:rPr>
      </w:pPr>
    </w:p>
    <w:p w:rsidR="00512D9E" w:rsidRPr="00283E50" w:rsidRDefault="00BA2CBB" w:rsidP="00512D9E">
      <w:pPr>
        <w:pStyle w:val="ConsPlusTitle"/>
        <w:ind w:firstLine="709"/>
        <w:jc w:val="both"/>
        <w:rPr>
          <w:rFonts w:eastAsia="Calibri"/>
          <w:b w:val="0"/>
          <w:sz w:val="30"/>
          <w:szCs w:val="30"/>
          <w:lang w:val="tt-RU" w:eastAsia="en-US"/>
        </w:rPr>
      </w:pPr>
      <w:r w:rsidRPr="00283E50">
        <w:rPr>
          <w:rFonts w:eastAsia="Calibri"/>
          <w:b w:val="0"/>
          <w:sz w:val="30"/>
          <w:szCs w:val="30"/>
          <w:lang w:val="tt-RU" w:eastAsia="en-US"/>
        </w:rPr>
        <w:t>«Инвалидларны эшкә алу өчен эш урыннарын квоталау һәм инвалидла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р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ны, социаль яклауга аеруча мохтаҗ гражданнарны эшкә урнаштыру өчен 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е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 xml:space="preserve">рым эш төрләрен (һөнәрләрне) резервлау </w:t>
      </w:r>
      <w:r w:rsidR="00B150B7" w:rsidRPr="00283E50">
        <w:rPr>
          <w:rFonts w:eastAsia="Calibri"/>
          <w:b w:val="0"/>
          <w:sz w:val="30"/>
          <w:szCs w:val="30"/>
          <w:lang w:val="tt-RU" w:eastAsia="en-US"/>
        </w:rPr>
        <w:t>хак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ында» Татарстан Республикасы Законының</w:t>
      </w:r>
      <w:r w:rsidR="00512D9E" w:rsidRPr="00283E50">
        <w:rPr>
          <w:rFonts w:eastAsia="Calibri"/>
          <w:b w:val="0"/>
          <w:sz w:val="30"/>
          <w:szCs w:val="30"/>
          <w:lang w:val="tt-RU" w:eastAsia="en-US"/>
        </w:rPr>
        <w:t xml:space="preserve"> 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3 статья</w:t>
      </w:r>
      <w:r w:rsidR="00B150B7" w:rsidRPr="00283E50">
        <w:rPr>
          <w:rFonts w:eastAsia="Calibri"/>
          <w:b w:val="0"/>
          <w:sz w:val="30"/>
          <w:szCs w:val="30"/>
          <w:lang w:val="tt-RU" w:eastAsia="en-US"/>
        </w:rPr>
        <w:t>сына үзгәрешләр кертү тур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ында» Татарстан Республикасы закон</w:t>
      </w:r>
      <w:r w:rsidR="004065F6" w:rsidRPr="00283E50">
        <w:rPr>
          <w:rFonts w:eastAsia="Calibri"/>
          <w:b w:val="0"/>
          <w:sz w:val="30"/>
          <w:szCs w:val="30"/>
          <w:lang w:val="tt-RU" w:eastAsia="en-US"/>
        </w:rPr>
        <w:t>ы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 xml:space="preserve"> проекты </w:t>
      </w:r>
      <w:r w:rsidR="00512D9E" w:rsidRPr="00283E50">
        <w:rPr>
          <w:rFonts w:eastAsia="Calibri"/>
          <w:b w:val="0"/>
          <w:sz w:val="30"/>
          <w:szCs w:val="30"/>
          <w:lang w:val="tt-RU" w:eastAsia="en-US"/>
        </w:rPr>
        <w:t>«Россия Федерациясендә халыкны эш белән тәэмин итү т</w:t>
      </w:r>
      <w:r w:rsidR="00512D9E" w:rsidRPr="00283E50">
        <w:rPr>
          <w:rFonts w:eastAsia="Calibri"/>
          <w:b w:val="0"/>
          <w:sz w:val="30"/>
          <w:szCs w:val="30"/>
          <w:lang w:val="tt-RU" w:eastAsia="en-US"/>
        </w:rPr>
        <w:t>у</w:t>
      </w:r>
      <w:r w:rsidR="00512D9E" w:rsidRPr="00283E50">
        <w:rPr>
          <w:rFonts w:eastAsia="Calibri"/>
          <w:b w:val="0"/>
          <w:sz w:val="30"/>
          <w:szCs w:val="30"/>
          <w:lang w:val="tt-RU" w:eastAsia="en-US"/>
        </w:rPr>
        <w:t xml:space="preserve">рында» 2023 елның 12 декабрендәге </w:t>
      </w:r>
      <w:r w:rsidR="00283E50">
        <w:rPr>
          <w:rFonts w:eastAsia="Calibri"/>
          <w:b w:val="0"/>
          <w:sz w:val="30"/>
          <w:szCs w:val="30"/>
          <w:lang w:val="tt-RU" w:eastAsia="en-US"/>
        </w:rPr>
        <w:br/>
      </w:r>
      <w:r w:rsidR="00512D9E" w:rsidRPr="00283E50">
        <w:rPr>
          <w:rFonts w:eastAsia="Calibri"/>
          <w:b w:val="0"/>
          <w:sz w:val="30"/>
          <w:szCs w:val="30"/>
          <w:lang w:val="tt-RU" w:eastAsia="en-US"/>
        </w:rPr>
        <w:t>565-ФЗ номерлы Федераль законның 38 статьясына үзгәрешләр кертелүгә бәйле рәвештә эшләнде.</w:t>
      </w:r>
    </w:p>
    <w:p w:rsidR="00512D9E" w:rsidRPr="00283E50" w:rsidRDefault="00512D9E" w:rsidP="00512D9E">
      <w:pPr>
        <w:pStyle w:val="ConsPlusTitle"/>
        <w:ind w:firstLine="709"/>
        <w:jc w:val="both"/>
        <w:rPr>
          <w:b w:val="0"/>
          <w:sz w:val="30"/>
          <w:szCs w:val="30"/>
          <w:lang w:val="tt-RU"/>
        </w:rPr>
      </w:pPr>
      <w:r w:rsidRPr="00283E50">
        <w:rPr>
          <w:rFonts w:eastAsia="Calibri"/>
          <w:b w:val="0"/>
          <w:sz w:val="30"/>
          <w:szCs w:val="30"/>
          <w:lang w:val="tt-RU" w:eastAsia="en-US"/>
        </w:rPr>
        <w:t>Закон проектында тәкъдим ителә торган үзгәрешләр инвалидларның мәшгульлеген һәм хезмәт гарантияләрен тәэмин итү тәртибен хокукый</w:t>
      </w:r>
      <w:r w:rsidRPr="00283E50">
        <w:rPr>
          <w:b w:val="0"/>
          <w:sz w:val="30"/>
          <w:szCs w:val="30"/>
          <w:lang w:val="tt-RU"/>
        </w:rPr>
        <w:t xml:space="preserve"> җайга салуны камилләштерүгә юнәлдерелгән.</w:t>
      </w:r>
    </w:p>
    <w:p w:rsidR="00512D9E" w:rsidRPr="00283E50" w:rsidRDefault="00512D9E" w:rsidP="00512D9E">
      <w:pPr>
        <w:pStyle w:val="ConsPlusTitle"/>
        <w:ind w:firstLine="709"/>
        <w:jc w:val="both"/>
        <w:rPr>
          <w:rFonts w:eastAsia="Calibri"/>
          <w:b w:val="0"/>
          <w:sz w:val="30"/>
          <w:szCs w:val="30"/>
          <w:lang w:val="tt-RU" w:eastAsia="en-US"/>
        </w:rPr>
      </w:pPr>
      <w:r w:rsidRPr="00283E50">
        <w:rPr>
          <w:rFonts w:eastAsia="Calibri"/>
          <w:b w:val="0"/>
          <w:sz w:val="30"/>
          <w:szCs w:val="30"/>
          <w:lang w:val="tt-RU" w:eastAsia="en-US"/>
        </w:rPr>
        <w:t>«Инвалидларны эшкә алу өчен эш урыннарын квоталау һәм инвалидла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р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ны, социаль яклауга аеруча мохтаҗ гражданнарны эшкә урнаштыру өчен 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е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рым эш төрләрен (һөнәрләрне) резервлау хакында» Татарстан Республикасы Законының 3 статьясы</w:t>
      </w:r>
      <w:r w:rsidR="006518B6" w:rsidRPr="00283E50">
        <w:rPr>
          <w:rFonts w:eastAsia="Calibri"/>
          <w:b w:val="0"/>
          <w:sz w:val="30"/>
          <w:szCs w:val="30"/>
          <w:lang w:val="tt-RU" w:eastAsia="en-US"/>
        </w:rPr>
        <w:t>ның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 xml:space="preserve"> </w:t>
      </w:r>
      <w:r w:rsidR="006518B6" w:rsidRPr="00283E50">
        <w:rPr>
          <w:rFonts w:eastAsia="Calibri"/>
          <w:b w:val="0"/>
          <w:sz w:val="30"/>
          <w:szCs w:val="30"/>
          <w:lang w:val="tt-RU" w:eastAsia="en-US"/>
        </w:rPr>
        <w:t xml:space="preserve">гамәлдәге 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 xml:space="preserve">редакциясе инвалидларны эшкә алу өчен квота Татарстан Республикасы территориясендә </w:t>
      </w:r>
      <w:r w:rsidR="006518B6" w:rsidRPr="00283E50">
        <w:rPr>
          <w:rFonts w:eastAsia="Calibri"/>
          <w:b w:val="0"/>
          <w:sz w:val="30"/>
          <w:szCs w:val="30"/>
          <w:lang w:val="tt-RU" w:eastAsia="en-US"/>
        </w:rPr>
        <w:t xml:space="preserve">эшчәнлеген 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гамәлгә ашыручы эш бирүчеләр өчен, эш бирүченең Россия Федерациясенең башка субъектл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рында урнашкан филиаллары һәм вәкиллекләре хезмәткәрләрен исәпкә 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л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мыйча, алдагы кварталга хезмәткәрләрнең исемлектәге уртача саныннан ч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ы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гып билгеләнүен күздә тота.</w:t>
      </w:r>
    </w:p>
    <w:p w:rsidR="006518B6" w:rsidRPr="00283E50" w:rsidRDefault="00512D9E" w:rsidP="00512D9E">
      <w:pPr>
        <w:pStyle w:val="ConsPlusTitle"/>
        <w:ind w:firstLine="709"/>
        <w:jc w:val="both"/>
        <w:rPr>
          <w:rFonts w:eastAsia="Calibri"/>
          <w:b w:val="0"/>
          <w:sz w:val="30"/>
          <w:szCs w:val="30"/>
          <w:lang w:val="tt-RU" w:eastAsia="en-US"/>
        </w:rPr>
      </w:pPr>
      <w:r w:rsidRPr="00283E50">
        <w:rPr>
          <w:b w:val="0"/>
          <w:sz w:val="30"/>
          <w:szCs w:val="30"/>
          <w:lang w:val="tt-RU"/>
        </w:rPr>
        <w:t xml:space="preserve">Закон проекты белән күрсәтелгән норманың гамәлдә булуын эш бирүчеләрнең филиаллары һәм вәкиллекләре булмаган башка аерымланган структур бүлекчәләренә дә </w:t>
      </w:r>
      <w:r w:rsidR="006518B6" w:rsidRPr="00283E50">
        <w:rPr>
          <w:b w:val="0"/>
          <w:sz w:val="30"/>
          <w:szCs w:val="30"/>
          <w:lang w:val="tt-RU"/>
        </w:rPr>
        <w:t>тарату</w:t>
      </w:r>
      <w:r w:rsidRPr="00283E50">
        <w:rPr>
          <w:b w:val="0"/>
          <w:sz w:val="30"/>
          <w:szCs w:val="30"/>
          <w:lang w:val="tt-RU"/>
        </w:rPr>
        <w:t xml:space="preserve"> тәкъдим ителә.</w:t>
      </w:r>
      <w:r w:rsidR="006518B6" w:rsidRPr="00283E50">
        <w:rPr>
          <w:rFonts w:eastAsia="Calibri"/>
          <w:b w:val="0"/>
          <w:sz w:val="30"/>
          <w:szCs w:val="30"/>
          <w:lang w:val="tt-RU" w:eastAsia="en-US"/>
        </w:rPr>
        <w:t xml:space="preserve"> </w:t>
      </w:r>
    </w:p>
    <w:p w:rsidR="00512D9E" w:rsidRPr="00283E50" w:rsidRDefault="006518B6" w:rsidP="006518B6">
      <w:pPr>
        <w:pStyle w:val="ConsPlusTitle"/>
        <w:ind w:firstLine="709"/>
        <w:jc w:val="both"/>
        <w:rPr>
          <w:b w:val="0"/>
          <w:sz w:val="30"/>
          <w:szCs w:val="30"/>
          <w:lang w:val="tt-RU"/>
        </w:rPr>
      </w:pPr>
      <w:r w:rsidRPr="00283E50">
        <w:rPr>
          <w:rFonts w:eastAsia="Calibri"/>
          <w:b w:val="0"/>
          <w:sz w:val="30"/>
          <w:szCs w:val="30"/>
          <w:lang w:val="tt-RU" w:eastAsia="en-US"/>
        </w:rPr>
        <w:t>«Инвалидларны эшкә алу өчен эш урыннарын квоталау һәм инвалидла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р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ны, социаль яклауга аеруча мохтаҗ гражданнарны эшкә урнаштыру өчен а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>е</w:t>
      </w:r>
      <w:r w:rsidRPr="00283E50">
        <w:rPr>
          <w:rFonts w:eastAsia="Calibri"/>
          <w:b w:val="0"/>
          <w:sz w:val="30"/>
          <w:szCs w:val="30"/>
          <w:lang w:val="tt-RU" w:eastAsia="en-US"/>
        </w:rPr>
        <w:t xml:space="preserve">рым эш төрләрен (һөнәрләрне) резервлау хакында» Татарстан Республикасы Законының 3 статьясына үзгәрешләр кертү турында» Татарстан Республикасы законы </w:t>
      </w:r>
      <w:r w:rsidR="00512D9E" w:rsidRPr="00283E50">
        <w:rPr>
          <w:b w:val="0"/>
          <w:sz w:val="30"/>
          <w:szCs w:val="30"/>
          <w:lang w:val="tt-RU"/>
        </w:rPr>
        <w:t>проектын кабул итү Татарстан Республикасы бюджетыннан өстәмә а</w:t>
      </w:r>
      <w:r w:rsidR="00512D9E" w:rsidRPr="00283E50">
        <w:rPr>
          <w:b w:val="0"/>
          <w:sz w:val="30"/>
          <w:szCs w:val="30"/>
          <w:lang w:val="tt-RU"/>
        </w:rPr>
        <w:t>к</w:t>
      </w:r>
      <w:r w:rsidR="00512D9E" w:rsidRPr="00283E50">
        <w:rPr>
          <w:b w:val="0"/>
          <w:sz w:val="30"/>
          <w:szCs w:val="30"/>
          <w:lang w:val="tt-RU"/>
        </w:rPr>
        <w:t>чалар бүлеп бирүне таләп итми.</w:t>
      </w:r>
    </w:p>
    <w:p w:rsidR="0082424B" w:rsidRPr="00283E50" w:rsidRDefault="0082424B" w:rsidP="00512D9E">
      <w:pPr>
        <w:pStyle w:val="ConsPlusTitle"/>
        <w:ind w:firstLine="709"/>
        <w:jc w:val="both"/>
        <w:rPr>
          <w:b w:val="0"/>
          <w:lang w:val="tt-RU"/>
        </w:rPr>
      </w:pPr>
    </w:p>
    <w:sectPr w:rsidR="0082424B" w:rsidRPr="00283E50" w:rsidSect="00283E50">
      <w:headerReference w:type="default" r:id="rId7"/>
      <w:pgSz w:w="11906" w:h="16838"/>
      <w:pgMar w:top="1134" w:right="70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AC" w:rsidRDefault="007661AC">
      <w:r>
        <w:separator/>
      </w:r>
    </w:p>
  </w:endnote>
  <w:endnote w:type="continuationSeparator" w:id="0">
    <w:p w:rsidR="007661AC" w:rsidRDefault="0076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AC" w:rsidRDefault="007661AC">
      <w:r>
        <w:separator/>
      </w:r>
    </w:p>
  </w:footnote>
  <w:footnote w:type="continuationSeparator" w:id="0">
    <w:p w:rsidR="007661AC" w:rsidRDefault="00766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4B" w:rsidRDefault="005F630D">
    <w:pPr>
      <w:pStyle w:val="afff3"/>
    </w:pPr>
    <w:r>
      <w:fldChar w:fldCharType="begin"/>
    </w:r>
    <w:r w:rsidR="00BA2CBB">
      <w:instrText xml:space="preserve"> PAGE </w:instrText>
    </w:r>
    <w:r>
      <w:fldChar w:fldCharType="separate"/>
    </w:r>
    <w:r w:rsidR="00BA2CBB">
      <w:t>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1E3C"/>
    <w:multiLevelType w:val="multilevel"/>
    <w:tmpl w:val="5100D1BC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61BC3608"/>
    <w:multiLevelType w:val="multilevel"/>
    <w:tmpl w:val="1A8E4090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633701F0"/>
    <w:multiLevelType w:val="multilevel"/>
    <w:tmpl w:val="195E98A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BCF2D90"/>
    <w:multiLevelType w:val="multilevel"/>
    <w:tmpl w:val="765C1AFA"/>
    <w:lvl w:ilvl="0">
      <w:start w:val="60"/>
      <w:numFmt w:val="decimal"/>
      <w:suff w:val="nothing"/>
      <w:lvlText w:val="%1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24B"/>
    <w:rsid w:val="00283E50"/>
    <w:rsid w:val="004065F6"/>
    <w:rsid w:val="00497EEC"/>
    <w:rsid w:val="004E56F0"/>
    <w:rsid w:val="00512D9E"/>
    <w:rsid w:val="005F630D"/>
    <w:rsid w:val="006518B6"/>
    <w:rsid w:val="007661AC"/>
    <w:rsid w:val="0082424B"/>
    <w:rsid w:val="00957608"/>
    <w:rsid w:val="00B150B7"/>
    <w:rsid w:val="00BA2CBB"/>
    <w:rsid w:val="00D3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F0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4E56F0"/>
    <w:pPr>
      <w:spacing w:after="0"/>
      <w:outlineLvl w:val="0"/>
    </w:pPr>
  </w:style>
  <w:style w:type="paragraph" w:styleId="20">
    <w:name w:val="heading 2"/>
    <w:basedOn w:val="a0"/>
    <w:next w:val="a2"/>
    <w:qFormat/>
    <w:rsid w:val="004E56F0"/>
    <w:pPr>
      <w:spacing w:after="0"/>
      <w:outlineLvl w:val="1"/>
    </w:pPr>
  </w:style>
  <w:style w:type="paragraph" w:styleId="30">
    <w:name w:val="heading 3"/>
    <w:basedOn w:val="a0"/>
    <w:next w:val="a2"/>
    <w:qFormat/>
    <w:rsid w:val="004E56F0"/>
    <w:pPr>
      <w:spacing w:after="0"/>
      <w:outlineLvl w:val="2"/>
    </w:pPr>
  </w:style>
  <w:style w:type="paragraph" w:styleId="4">
    <w:name w:val="heading 4"/>
    <w:basedOn w:val="a0"/>
    <w:next w:val="a2"/>
    <w:qFormat/>
    <w:rsid w:val="004E56F0"/>
    <w:pPr>
      <w:spacing w:after="0"/>
      <w:outlineLvl w:val="3"/>
    </w:pPr>
  </w:style>
  <w:style w:type="paragraph" w:styleId="5">
    <w:name w:val="heading 5"/>
    <w:basedOn w:val="a0"/>
    <w:next w:val="a2"/>
    <w:qFormat/>
    <w:rsid w:val="004E56F0"/>
    <w:pPr>
      <w:spacing w:after="0"/>
      <w:outlineLvl w:val="4"/>
    </w:pPr>
  </w:style>
  <w:style w:type="paragraph" w:styleId="6">
    <w:name w:val="heading 6"/>
    <w:basedOn w:val="a0"/>
    <w:next w:val="a2"/>
    <w:qFormat/>
    <w:rsid w:val="004E56F0"/>
    <w:pPr>
      <w:outlineLvl w:val="5"/>
    </w:pPr>
  </w:style>
  <w:style w:type="paragraph" w:styleId="7">
    <w:name w:val="heading 7"/>
    <w:basedOn w:val="a0"/>
    <w:next w:val="a2"/>
    <w:qFormat/>
    <w:rsid w:val="004E56F0"/>
    <w:pPr>
      <w:spacing w:after="0"/>
      <w:outlineLvl w:val="6"/>
    </w:pPr>
  </w:style>
  <w:style w:type="paragraph" w:styleId="8">
    <w:name w:val="heading 8"/>
    <w:basedOn w:val="a0"/>
    <w:next w:val="a2"/>
    <w:qFormat/>
    <w:rsid w:val="004E56F0"/>
    <w:pPr>
      <w:spacing w:after="0"/>
      <w:outlineLvl w:val="7"/>
    </w:pPr>
  </w:style>
  <w:style w:type="paragraph" w:styleId="9">
    <w:name w:val="heading 9"/>
    <w:basedOn w:val="a0"/>
    <w:next w:val="a2"/>
    <w:qFormat/>
    <w:rsid w:val="004E56F0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4E56F0"/>
  </w:style>
  <w:style w:type="character" w:customStyle="1" w:styleId="a7">
    <w:name w:val="Маркеры"/>
    <w:qFormat/>
    <w:rsid w:val="004E56F0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4E56F0"/>
  </w:style>
  <w:style w:type="character" w:styleId="a9">
    <w:name w:val="footnote reference"/>
    <w:rsid w:val="004E56F0"/>
    <w:rPr>
      <w:vertAlign w:val="superscript"/>
    </w:rPr>
  </w:style>
  <w:style w:type="character" w:styleId="aa">
    <w:name w:val="page number"/>
    <w:rsid w:val="004E56F0"/>
  </w:style>
  <w:style w:type="character" w:customStyle="1" w:styleId="ab">
    <w:name w:val="Символы названия"/>
    <w:qFormat/>
    <w:rsid w:val="004E56F0"/>
  </w:style>
  <w:style w:type="character" w:customStyle="1" w:styleId="ac">
    <w:name w:val="Буквица"/>
    <w:qFormat/>
    <w:rsid w:val="004E56F0"/>
  </w:style>
  <w:style w:type="character" w:styleId="ad">
    <w:name w:val="Hyperlink"/>
    <w:rsid w:val="004E56F0"/>
    <w:rPr>
      <w:color w:val="000080"/>
      <w:u w:val="single"/>
    </w:rPr>
  </w:style>
  <w:style w:type="character" w:styleId="ae">
    <w:name w:val="FollowedHyperlink"/>
    <w:rsid w:val="004E56F0"/>
    <w:rPr>
      <w:color w:val="800000"/>
      <w:u w:val="single"/>
    </w:rPr>
  </w:style>
  <w:style w:type="character" w:customStyle="1" w:styleId="af">
    <w:name w:val="Заполнитель"/>
    <w:qFormat/>
    <w:rsid w:val="004E56F0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4E56F0"/>
  </w:style>
  <w:style w:type="character" w:customStyle="1" w:styleId="af1">
    <w:name w:val="Символ концевой сноски"/>
    <w:qFormat/>
    <w:rsid w:val="004E56F0"/>
  </w:style>
  <w:style w:type="character" w:styleId="af2">
    <w:name w:val="line number"/>
    <w:rsid w:val="004E56F0"/>
  </w:style>
  <w:style w:type="character" w:customStyle="1" w:styleId="af3">
    <w:name w:val="Основной элемент указателя"/>
    <w:qFormat/>
    <w:rsid w:val="004E56F0"/>
    <w:rPr>
      <w:b/>
      <w:bCs/>
    </w:rPr>
  </w:style>
  <w:style w:type="character" w:styleId="af4">
    <w:name w:val="endnote reference"/>
    <w:rsid w:val="004E56F0"/>
    <w:rPr>
      <w:vertAlign w:val="superscript"/>
    </w:rPr>
  </w:style>
  <w:style w:type="character" w:customStyle="1" w:styleId="af5">
    <w:name w:val="Фуригана"/>
    <w:qFormat/>
    <w:rsid w:val="004E56F0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4E56F0"/>
    <w:rPr>
      <w:eastAsianLayout w:id="-605335808" w:vert="1"/>
    </w:rPr>
  </w:style>
  <w:style w:type="character" w:styleId="af7">
    <w:name w:val="Emphasis"/>
    <w:qFormat/>
    <w:rsid w:val="004E56F0"/>
    <w:rPr>
      <w:i/>
      <w:iCs/>
    </w:rPr>
  </w:style>
  <w:style w:type="character" w:customStyle="1" w:styleId="10">
    <w:name w:val="Цитата1"/>
    <w:qFormat/>
    <w:rsid w:val="004E56F0"/>
    <w:rPr>
      <w:i/>
      <w:iCs/>
    </w:rPr>
  </w:style>
  <w:style w:type="character" w:styleId="af8">
    <w:name w:val="Strong"/>
    <w:qFormat/>
    <w:rsid w:val="004E56F0"/>
    <w:rPr>
      <w:b/>
      <w:bCs/>
    </w:rPr>
  </w:style>
  <w:style w:type="character" w:customStyle="1" w:styleId="af9">
    <w:name w:val="Исходный текст"/>
    <w:qFormat/>
    <w:rsid w:val="004E56F0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4E56F0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4E56F0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4E56F0"/>
    <w:rPr>
      <w:i/>
      <w:iCs/>
    </w:rPr>
  </w:style>
  <w:style w:type="character" w:customStyle="1" w:styleId="afd">
    <w:name w:val="Определение"/>
    <w:qFormat/>
    <w:rsid w:val="004E56F0"/>
  </w:style>
  <w:style w:type="character" w:customStyle="1" w:styleId="afe">
    <w:name w:val="Непропорциональный текст"/>
    <w:qFormat/>
    <w:rsid w:val="004E56F0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4E56F0"/>
    <w:pPr>
      <w:spacing w:after="170"/>
    </w:pPr>
    <w:rPr>
      <w:b/>
    </w:rPr>
  </w:style>
  <w:style w:type="paragraph" w:styleId="a2">
    <w:name w:val="Body Text"/>
    <w:basedOn w:val="a"/>
    <w:rsid w:val="004E56F0"/>
    <w:pPr>
      <w:jc w:val="both"/>
    </w:pPr>
  </w:style>
  <w:style w:type="paragraph" w:styleId="aff">
    <w:name w:val="List"/>
    <w:basedOn w:val="a2"/>
    <w:rsid w:val="004E56F0"/>
  </w:style>
  <w:style w:type="paragraph" w:styleId="aff0">
    <w:name w:val="caption"/>
    <w:basedOn w:val="a"/>
    <w:qFormat/>
    <w:rsid w:val="004E56F0"/>
  </w:style>
  <w:style w:type="paragraph" w:styleId="aff1">
    <w:name w:val="index heading"/>
    <w:basedOn w:val="a0"/>
    <w:rsid w:val="004E56F0"/>
  </w:style>
  <w:style w:type="paragraph" w:customStyle="1" w:styleId="aff2">
    <w:name w:val="Блочная цитата"/>
    <w:basedOn w:val="a"/>
    <w:qFormat/>
    <w:rsid w:val="004E56F0"/>
  </w:style>
  <w:style w:type="paragraph" w:styleId="aff3">
    <w:name w:val="Subtitle"/>
    <w:basedOn w:val="a"/>
    <w:next w:val="a1"/>
    <w:qFormat/>
    <w:rsid w:val="004E56F0"/>
    <w:pPr>
      <w:ind w:left="709"/>
      <w:jc w:val="both"/>
    </w:pPr>
    <w:rPr>
      <w:b/>
    </w:rPr>
  </w:style>
  <w:style w:type="paragraph" w:styleId="a1">
    <w:name w:val="Body Text First Indent"/>
    <w:basedOn w:val="a"/>
    <w:rsid w:val="004E56F0"/>
    <w:pPr>
      <w:ind w:firstLine="709"/>
      <w:jc w:val="both"/>
    </w:pPr>
  </w:style>
  <w:style w:type="paragraph" w:customStyle="1" w:styleId="aff4">
    <w:name w:val="Обратный отступ"/>
    <w:basedOn w:val="a2"/>
    <w:qFormat/>
    <w:rsid w:val="004E56F0"/>
    <w:pPr>
      <w:tabs>
        <w:tab w:val="left" w:pos="0"/>
      </w:tabs>
    </w:pPr>
  </w:style>
  <w:style w:type="paragraph" w:styleId="aff5">
    <w:name w:val="Body Text Indent"/>
    <w:basedOn w:val="a2"/>
    <w:rsid w:val="004E56F0"/>
  </w:style>
  <w:style w:type="paragraph" w:styleId="aff6">
    <w:name w:val="Salutation"/>
    <w:basedOn w:val="a"/>
    <w:rsid w:val="004E56F0"/>
  </w:style>
  <w:style w:type="paragraph" w:styleId="aff7">
    <w:name w:val="Signature"/>
    <w:basedOn w:val="a"/>
    <w:rsid w:val="004E56F0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rsid w:val="004E56F0"/>
    <w:pPr>
      <w:tabs>
        <w:tab w:val="left" w:pos="0"/>
      </w:tabs>
    </w:pPr>
  </w:style>
  <w:style w:type="paragraph" w:styleId="aff9">
    <w:name w:val="annotation text"/>
    <w:basedOn w:val="a2"/>
    <w:rsid w:val="004E56F0"/>
  </w:style>
  <w:style w:type="paragraph" w:customStyle="1" w:styleId="100">
    <w:name w:val="Заголовок 10"/>
    <w:basedOn w:val="a0"/>
    <w:next w:val="a2"/>
    <w:qFormat/>
    <w:rsid w:val="004E56F0"/>
    <w:pPr>
      <w:spacing w:after="0"/>
    </w:pPr>
  </w:style>
  <w:style w:type="paragraph" w:customStyle="1" w:styleId="11">
    <w:name w:val="Нумерованный 1 начало"/>
    <w:basedOn w:val="aff"/>
    <w:next w:val="3"/>
    <w:qFormat/>
    <w:rsid w:val="004E56F0"/>
  </w:style>
  <w:style w:type="paragraph" w:styleId="3">
    <w:name w:val="List 3"/>
    <w:basedOn w:val="aff"/>
    <w:rsid w:val="004E56F0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  <w:rsid w:val="004E56F0"/>
  </w:style>
  <w:style w:type="paragraph" w:customStyle="1" w:styleId="13">
    <w:name w:val="Нумерованный 1 прод."/>
    <w:basedOn w:val="aff"/>
    <w:qFormat/>
    <w:rsid w:val="004E56F0"/>
  </w:style>
  <w:style w:type="paragraph" w:customStyle="1" w:styleId="21">
    <w:name w:val="Нумерованный 2 начало"/>
    <w:basedOn w:val="aff"/>
    <w:next w:val="22"/>
    <w:qFormat/>
    <w:rsid w:val="004E56F0"/>
  </w:style>
  <w:style w:type="paragraph" w:styleId="22">
    <w:name w:val="List Number 2"/>
    <w:basedOn w:val="aff"/>
    <w:rsid w:val="004E56F0"/>
  </w:style>
  <w:style w:type="paragraph" w:customStyle="1" w:styleId="23">
    <w:name w:val="Нумерованный 2 конец"/>
    <w:basedOn w:val="aff"/>
    <w:next w:val="22"/>
    <w:qFormat/>
    <w:rsid w:val="004E56F0"/>
  </w:style>
  <w:style w:type="paragraph" w:customStyle="1" w:styleId="24">
    <w:name w:val="Нумерованный 2 прод."/>
    <w:basedOn w:val="aff"/>
    <w:qFormat/>
    <w:rsid w:val="004E56F0"/>
  </w:style>
  <w:style w:type="paragraph" w:customStyle="1" w:styleId="31">
    <w:name w:val="Нумерованный 3 начало"/>
    <w:basedOn w:val="aff"/>
    <w:next w:val="32"/>
    <w:qFormat/>
    <w:rsid w:val="004E56F0"/>
  </w:style>
  <w:style w:type="paragraph" w:styleId="32">
    <w:name w:val="List Number 3"/>
    <w:basedOn w:val="aff"/>
    <w:rsid w:val="004E56F0"/>
  </w:style>
  <w:style w:type="paragraph" w:customStyle="1" w:styleId="33">
    <w:name w:val="Нумерованный 3 конец"/>
    <w:basedOn w:val="aff"/>
    <w:next w:val="32"/>
    <w:qFormat/>
    <w:rsid w:val="004E56F0"/>
  </w:style>
  <w:style w:type="paragraph" w:customStyle="1" w:styleId="34">
    <w:name w:val="Нумерованный 3 прод."/>
    <w:basedOn w:val="aff"/>
    <w:qFormat/>
    <w:rsid w:val="004E56F0"/>
  </w:style>
  <w:style w:type="paragraph" w:customStyle="1" w:styleId="40">
    <w:name w:val="Нумерованный 4 начало"/>
    <w:basedOn w:val="aff"/>
    <w:next w:val="41"/>
    <w:qFormat/>
    <w:rsid w:val="004E56F0"/>
  </w:style>
  <w:style w:type="paragraph" w:styleId="41">
    <w:name w:val="List Number 4"/>
    <w:basedOn w:val="aff"/>
    <w:rsid w:val="004E56F0"/>
  </w:style>
  <w:style w:type="paragraph" w:customStyle="1" w:styleId="42">
    <w:name w:val="Нумерованный 4 конец"/>
    <w:basedOn w:val="aff"/>
    <w:next w:val="41"/>
    <w:qFormat/>
    <w:rsid w:val="004E56F0"/>
  </w:style>
  <w:style w:type="paragraph" w:customStyle="1" w:styleId="43">
    <w:name w:val="Нумерованный 4 прод."/>
    <w:basedOn w:val="aff"/>
    <w:qFormat/>
    <w:rsid w:val="004E56F0"/>
  </w:style>
  <w:style w:type="paragraph" w:customStyle="1" w:styleId="50">
    <w:name w:val="Нумерованный 5 начало"/>
    <w:basedOn w:val="aff"/>
    <w:next w:val="51"/>
    <w:qFormat/>
    <w:rsid w:val="004E56F0"/>
  </w:style>
  <w:style w:type="paragraph" w:styleId="51">
    <w:name w:val="List Number 5"/>
    <w:basedOn w:val="aff"/>
    <w:rsid w:val="004E56F0"/>
  </w:style>
  <w:style w:type="paragraph" w:customStyle="1" w:styleId="52">
    <w:name w:val="Нумерованный 5 конец"/>
    <w:basedOn w:val="aff"/>
    <w:next w:val="51"/>
    <w:qFormat/>
    <w:rsid w:val="004E56F0"/>
  </w:style>
  <w:style w:type="paragraph" w:customStyle="1" w:styleId="53">
    <w:name w:val="Нумерованный 5 прод."/>
    <w:basedOn w:val="aff"/>
    <w:qFormat/>
    <w:rsid w:val="004E56F0"/>
  </w:style>
  <w:style w:type="paragraph" w:customStyle="1" w:styleId="14">
    <w:name w:val="Список 1 начало"/>
    <w:basedOn w:val="aff"/>
    <w:next w:val="2"/>
    <w:qFormat/>
    <w:rsid w:val="004E56F0"/>
  </w:style>
  <w:style w:type="paragraph" w:styleId="2">
    <w:name w:val="List 2"/>
    <w:basedOn w:val="aff"/>
    <w:rsid w:val="004E56F0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  <w:rsid w:val="004E56F0"/>
  </w:style>
  <w:style w:type="paragraph" w:styleId="affa">
    <w:name w:val="List Continue"/>
    <w:basedOn w:val="aff"/>
    <w:rsid w:val="004E56F0"/>
  </w:style>
  <w:style w:type="paragraph" w:customStyle="1" w:styleId="25">
    <w:name w:val="Список 2 начало"/>
    <w:basedOn w:val="aff"/>
    <w:next w:val="35"/>
    <w:qFormat/>
    <w:rsid w:val="004E56F0"/>
  </w:style>
  <w:style w:type="paragraph" w:styleId="35">
    <w:name w:val="List Bullet 3"/>
    <w:basedOn w:val="aff"/>
    <w:rsid w:val="004E56F0"/>
  </w:style>
  <w:style w:type="paragraph" w:customStyle="1" w:styleId="26">
    <w:name w:val="Список 2 конец"/>
    <w:basedOn w:val="aff"/>
    <w:next w:val="35"/>
    <w:qFormat/>
    <w:rsid w:val="004E56F0"/>
  </w:style>
  <w:style w:type="paragraph" w:styleId="27">
    <w:name w:val="List Continue 2"/>
    <w:basedOn w:val="aff"/>
    <w:rsid w:val="004E56F0"/>
  </w:style>
  <w:style w:type="paragraph" w:customStyle="1" w:styleId="36">
    <w:name w:val="Список 3 начало"/>
    <w:basedOn w:val="aff"/>
    <w:next w:val="44"/>
    <w:qFormat/>
    <w:rsid w:val="004E56F0"/>
  </w:style>
  <w:style w:type="paragraph" w:styleId="44">
    <w:name w:val="List Bullet 4"/>
    <w:basedOn w:val="aff"/>
    <w:rsid w:val="004E56F0"/>
  </w:style>
  <w:style w:type="paragraph" w:customStyle="1" w:styleId="37">
    <w:name w:val="Список 3 конец"/>
    <w:basedOn w:val="aff"/>
    <w:next w:val="44"/>
    <w:qFormat/>
    <w:rsid w:val="004E56F0"/>
  </w:style>
  <w:style w:type="paragraph" w:styleId="38">
    <w:name w:val="List Continue 3"/>
    <w:basedOn w:val="aff"/>
    <w:rsid w:val="004E56F0"/>
  </w:style>
  <w:style w:type="paragraph" w:customStyle="1" w:styleId="45">
    <w:name w:val="Список 4 начало"/>
    <w:basedOn w:val="aff"/>
    <w:next w:val="54"/>
    <w:qFormat/>
    <w:rsid w:val="004E56F0"/>
  </w:style>
  <w:style w:type="paragraph" w:styleId="54">
    <w:name w:val="List Bullet 5"/>
    <w:basedOn w:val="aff"/>
    <w:rsid w:val="004E56F0"/>
  </w:style>
  <w:style w:type="paragraph" w:customStyle="1" w:styleId="46">
    <w:name w:val="Список 4 конец"/>
    <w:basedOn w:val="aff"/>
    <w:next w:val="54"/>
    <w:qFormat/>
    <w:rsid w:val="004E56F0"/>
  </w:style>
  <w:style w:type="paragraph" w:styleId="47">
    <w:name w:val="List Continue 4"/>
    <w:basedOn w:val="aff"/>
    <w:rsid w:val="004E56F0"/>
  </w:style>
  <w:style w:type="paragraph" w:customStyle="1" w:styleId="55">
    <w:name w:val="Список 5 начало"/>
    <w:basedOn w:val="aff"/>
    <w:next w:val="affb"/>
    <w:qFormat/>
    <w:rsid w:val="004E56F0"/>
  </w:style>
  <w:style w:type="paragraph" w:styleId="affb">
    <w:name w:val="List Number"/>
    <w:basedOn w:val="aff"/>
    <w:rsid w:val="004E56F0"/>
  </w:style>
  <w:style w:type="paragraph" w:customStyle="1" w:styleId="56">
    <w:name w:val="Список 5 конец"/>
    <w:basedOn w:val="aff"/>
    <w:next w:val="affb"/>
    <w:qFormat/>
    <w:rsid w:val="004E56F0"/>
  </w:style>
  <w:style w:type="paragraph" w:styleId="57">
    <w:name w:val="List Continue 5"/>
    <w:basedOn w:val="aff"/>
    <w:rsid w:val="004E56F0"/>
  </w:style>
  <w:style w:type="paragraph" w:styleId="16">
    <w:name w:val="index 1"/>
    <w:basedOn w:val="aff1"/>
    <w:rsid w:val="004E56F0"/>
  </w:style>
  <w:style w:type="paragraph" w:styleId="28">
    <w:name w:val="index 2"/>
    <w:basedOn w:val="aff1"/>
    <w:rsid w:val="004E56F0"/>
  </w:style>
  <w:style w:type="paragraph" w:styleId="39">
    <w:name w:val="index 3"/>
    <w:basedOn w:val="aff1"/>
    <w:rsid w:val="004E56F0"/>
  </w:style>
  <w:style w:type="paragraph" w:customStyle="1" w:styleId="affc">
    <w:name w:val="Разделитель предметного указателя"/>
    <w:basedOn w:val="aff1"/>
    <w:qFormat/>
    <w:rsid w:val="004E56F0"/>
  </w:style>
  <w:style w:type="paragraph" w:styleId="affd">
    <w:name w:val="TOC Heading"/>
    <w:basedOn w:val="a0"/>
    <w:next w:val="17"/>
    <w:rsid w:val="004E56F0"/>
  </w:style>
  <w:style w:type="paragraph" w:styleId="17">
    <w:name w:val="toc 1"/>
    <w:basedOn w:val="aff1"/>
    <w:rsid w:val="004E56F0"/>
    <w:pPr>
      <w:tabs>
        <w:tab w:val="right" w:leader="dot" w:pos="9638"/>
      </w:tabs>
    </w:pPr>
  </w:style>
  <w:style w:type="paragraph" w:styleId="29">
    <w:name w:val="toc 2"/>
    <w:basedOn w:val="aff1"/>
    <w:rsid w:val="004E56F0"/>
    <w:pPr>
      <w:tabs>
        <w:tab w:val="right" w:leader="dot" w:pos="9355"/>
      </w:tabs>
    </w:pPr>
  </w:style>
  <w:style w:type="paragraph" w:styleId="3a">
    <w:name w:val="toc 3"/>
    <w:basedOn w:val="aff1"/>
    <w:rsid w:val="004E56F0"/>
    <w:pPr>
      <w:tabs>
        <w:tab w:val="right" w:leader="dot" w:pos="9072"/>
      </w:tabs>
    </w:pPr>
  </w:style>
  <w:style w:type="paragraph" w:styleId="48">
    <w:name w:val="toc 4"/>
    <w:basedOn w:val="aff1"/>
    <w:rsid w:val="004E56F0"/>
    <w:pPr>
      <w:tabs>
        <w:tab w:val="right" w:leader="dot" w:pos="8789"/>
      </w:tabs>
    </w:pPr>
  </w:style>
  <w:style w:type="paragraph" w:styleId="58">
    <w:name w:val="toc 5"/>
    <w:basedOn w:val="aff1"/>
    <w:rsid w:val="004E56F0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  <w:rsid w:val="004E56F0"/>
  </w:style>
  <w:style w:type="paragraph" w:customStyle="1" w:styleId="18">
    <w:name w:val="Указатель пользователя 1"/>
    <w:basedOn w:val="aff1"/>
    <w:qFormat/>
    <w:rsid w:val="004E56F0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4E56F0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4E56F0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4E56F0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4E56F0"/>
    <w:pPr>
      <w:tabs>
        <w:tab w:val="right" w:leader="dot" w:pos="8506"/>
      </w:tabs>
    </w:pPr>
  </w:style>
  <w:style w:type="paragraph" w:styleId="60">
    <w:name w:val="toc 6"/>
    <w:basedOn w:val="aff1"/>
    <w:rsid w:val="004E56F0"/>
    <w:pPr>
      <w:tabs>
        <w:tab w:val="right" w:leader="dot" w:pos="8223"/>
      </w:tabs>
    </w:pPr>
  </w:style>
  <w:style w:type="paragraph" w:styleId="70">
    <w:name w:val="toc 7"/>
    <w:basedOn w:val="aff1"/>
    <w:rsid w:val="004E56F0"/>
    <w:pPr>
      <w:tabs>
        <w:tab w:val="right" w:leader="dot" w:pos="7940"/>
      </w:tabs>
    </w:pPr>
  </w:style>
  <w:style w:type="paragraph" w:styleId="80">
    <w:name w:val="toc 8"/>
    <w:basedOn w:val="aff1"/>
    <w:rsid w:val="004E56F0"/>
    <w:pPr>
      <w:tabs>
        <w:tab w:val="right" w:leader="dot" w:pos="7657"/>
      </w:tabs>
    </w:pPr>
  </w:style>
  <w:style w:type="paragraph" w:styleId="90">
    <w:name w:val="toc 9"/>
    <w:basedOn w:val="aff1"/>
    <w:rsid w:val="004E56F0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4E56F0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4E56F0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  <w:rsid w:val="004E56F0"/>
  </w:style>
  <w:style w:type="paragraph" w:customStyle="1" w:styleId="19">
    <w:name w:val="Список объектов 1"/>
    <w:basedOn w:val="aff1"/>
    <w:qFormat/>
    <w:rsid w:val="004E56F0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  <w:rsid w:val="004E56F0"/>
  </w:style>
  <w:style w:type="paragraph" w:customStyle="1" w:styleId="1a">
    <w:name w:val="Список таблиц 1"/>
    <w:basedOn w:val="aff1"/>
    <w:qFormat/>
    <w:rsid w:val="004E56F0"/>
    <w:pPr>
      <w:tabs>
        <w:tab w:val="right" w:leader="dot" w:pos="9638"/>
      </w:tabs>
    </w:pPr>
  </w:style>
  <w:style w:type="paragraph" w:styleId="afff1">
    <w:name w:val="table of authorities"/>
    <w:basedOn w:val="a0"/>
    <w:rsid w:val="004E56F0"/>
  </w:style>
  <w:style w:type="paragraph" w:customStyle="1" w:styleId="1b">
    <w:name w:val="Библиография 1"/>
    <w:basedOn w:val="aff1"/>
    <w:qFormat/>
    <w:rsid w:val="004E56F0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4E56F0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4E56F0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4E56F0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4E56F0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4E56F0"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rsid w:val="004E56F0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rsid w:val="004E56F0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rsid w:val="004E56F0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rsid w:val="004E56F0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rsid w:val="004E56F0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rsid w:val="004E56F0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rsid w:val="004E56F0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  <w:rsid w:val="004E56F0"/>
  </w:style>
  <w:style w:type="paragraph" w:customStyle="1" w:styleId="afffa">
    <w:name w:val="Заголовок таблицы"/>
    <w:basedOn w:val="afff9"/>
    <w:qFormat/>
    <w:rsid w:val="004E56F0"/>
    <w:rPr>
      <w:b/>
    </w:rPr>
  </w:style>
  <w:style w:type="paragraph" w:customStyle="1" w:styleId="afffb">
    <w:name w:val="Иллюстрация"/>
    <w:basedOn w:val="aff0"/>
    <w:qFormat/>
    <w:rsid w:val="004E56F0"/>
  </w:style>
  <w:style w:type="paragraph" w:customStyle="1" w:styleId="afffc">
    <w:name w:val="Таблица"/>
    <w:basedOn w:val="aff0"/>
    <w:qFormat/>
    <w:rsid w:val="004E56F0"/>
  </w:style>
  <w:style w:type="paragraph" w:styleId="afffd">
    <w:name w:val="Plain Text"/>
    <w:basedOn w:val="aff0"/>
    <w:qFormat/>
    <w:rsid w:val="004E56F0"/>
  </w:style>
  <w:style w:type="paragraph" w:customStyle="1" w:styleId="afffe">
    <w:name w:val="Содержимое врезки"/>
    <w:basedOn w:val="a"/>
    <w:qFormat/>
    <w:rsid w:val="004E56F0"/>
  </w:style>
  <w:style w:type="paragraph" w:styleId="affff">
    <w:name w:val="footnote text"/>
    <w:basedOn w:val="a"/>
    <w:rsid w:val="004E56F0"/>
    <w:pPr>
      <w:jc w:val="left"/>
    </w:pPr>
  </w:style>
  <w:style w:type="paragraph" w:styleId="affff0">
    <w:name w:val="envelope address"/>
    <w:basedOn w:val="a"/>
    <w:rsid w:val="004E56F0"/>
  </w:style>
  <w:style w:type="paragraph" w:styleId="2b">
    <w:name w:val="envelope return"/>
    <w:basedOn w:val="a"/>
    <w:rsid w:val="004E56F0"/>
  </w:style>
  <w:style w:type="paragraph" w:styleId="affff1">
    <w:name w:val="endnote text"/>
    <w:basedOn w:val="a"/>
    <w:rsid w:val="004E56F0"/>
  </w:style>
  <w:style w:type="paragraph" w:styleId="affff2">
    <w:name w:val="table of figures"/>
    <w:basedOn w:val="aff0"/>
    <w:rsid w:val="004E56F0"/>
  </w:style>
  <w:style w:type="paragraph" w:customStyle="1" w:styleId="affff3">
    <w:name w:val="Текст в заданном формате"/>
    <w:basedOn w:val="a"/>
    <w:qFormat/>
    <w:rsid w:val="004E56F0"/>
  </w:style>
  <w:style w:type="paragraph" w:customStyle="1" w:styleId="affff4">
    <w:name w:val="Горизонтальная линия"/>
    <w:basedOn w:val="a"/>
    <w:next w:val="a2"/>
    <w:qFormat/>
    <w:rsid w:val="004E56F0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4E56F0"/>
  </w:style>
  <w:style w:type="paragraph" w:customStyle="1" w:styleId="affff6">
    <w:name w:val="Заголовок списка"/>
    <w:basedOn w:val="a"/>
    <w:next w:val="affff5"/>
    <w:qFormat/>
    <w:rsid w:val="004E56F0"/>
  </w:style>
  <w:style w:type="paragraph" w:customStyle="1" w:styleId="affff7">
    <w:name w:val="Гриф_Экземпляр"/>
    <w:basedOn w:val="a"/>
    <w:qFormat/>
    <w:rsid w:val="004E56F0"/>
    <w:rPr>
      <w:sz w:val="24"/>
    </w:rPr>
  </w:style>
  <w:style w:type="paragraph" w:customStyle="1" w:styleId="affff8">
    <w:name w:val="Исполнитель документа"/>
    <w:basedOn w:val="a"/>
    <w:qFormat/>
    <w:rsid w:val="004E56F0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4E56F0"/>
    <w:pPr>
      <w:suppressLineNumbers/>
    </w:pPr>
  </w:style>
  <w:style w:type="paragraph" w:customStyle="1" w:styleId="ConsPlusNonformat">
    <w:name w:val="ConsPlusNonformat"/>
    <w:qFormat/>
    <w:rsid w:val="004E56F0"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  <w:rsid w:val="004E56F0"/>
  </w:style>
  <w:style w:type="numbering" w:customStyle="1" w:styleId="ABC">
    <w:name w:val="Нумерованный ABC"/>
    <w:qFormat/>
    <w:rsid w:val="004E56F0"/>
  </w:style>
  <w:style w:type="numbering" w:customStyle="1" w:styleId="abc0">
    <w:name w:val="Нумерованный abc"/>
    <w:qFormat/>
    <w:rsid w:val="004E56F0"/>
  </w:style>
  <w:style w:type="numbering" w:customStyle="1" w:styleId="IVX">
    <w:name w:val="Нумерованный IVX"/>
    <w:qFormat/>
    <w:rsid w:val="004E56F0"/>
  </w:style>
  <w:style w:type="numbering" w:customStyle="1" w:styleId="ivx0">
    <w:name w:val="Нумерованный ivx"/>
    <w:qFormat/>
    <w:rsid w:val="004E56F0"/>
  </w:style>
  <w:style w:type="numbering" w:customStyle="1" w:styleId="affffa">
    <w:name w:val="Маркированный •"/>
    <w:qFormat/>
    <w:rsid w:val="004E56F0"/>
  </w:style>
  <w:style w:type="numbering" w:customStyle="1" w:styleId="affffb">
    <w:name w:val="Маркированный –"/>
    <w:qFormat/>
    <w:rsid w:val="004E56F0"/>
  </w:style>
  <w:style w:type="numbering" w:customStyle="1" w:styleId="affffc">
    <w:name w:val="Маркированный "/>
    <w:qFormat/>
    <w:rsid w:val="004E56F0"/>
  </w:style>
  <w:style w:type="numbering" w:customStyle="1" w:styleId="affffd">
    <w:name w:val="Маркированный "/>
    <w:qFormat/>
    <w:rsid w:val="004E56F0"/>
  </w:style>
  <w:style w:type="numbering" w:customStyle="1" w:styleId="affffe">
    <w:name w:val="Маркированный "/>
    <w:qFormat/>
    <w:rsid w:val="004E56F0"/>
  </w:style>
  <w:style w:type="numbering" w:customStyle="1" w:styleId="1c">
    <w:name w:val="Нумерованный 1)"/>
    <w:qFormat/>
    <w:rsid w:val="004E56F0"/>
  </w:style>
  <w:style w:type="numbering" w:customStyle="1" w:styleId="afffff">
    <w:name w:val="Нумерованный а)"/>
    <w:qFormat/>
    <w:rsid w:val="004E56F0"/>
  </w:style>
  <w:style w:type="numbering" w:customStyle="1" w:styleId="afffff0">
    <w:name w:val="Нумерованный для таблиц"/>
    <w:qFormat/>
    <w:rsid w:val="004E56F0"/>
  </w:style>
  <w:style w:type="paragraph" w:customStyle="1" w:styleId="ConsPlusTitle">
    <w:name w:val="ConsPlusTitle"/>
    <w:rsid w:val="00512D9E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Камалиева А. А.</dc:creator>
  <dc:description/>
  <cp:lastModifiedBy>ismagilova.gulnaz</cp:lastModifiedBy>
  <cp:revision>4</cp:revision>
  <dcterms:created xsi:type="dcterms:W3CDTF">2025-12-04T07:21:00Z</dcterms:created>
  <dcterms:modified xsi:type="dcterms:W3CDTF">2026-01-14T10:15:00Z</dcterms:modified>
  <dc:language>ru-RU</dc:language>
</cp:coreProperties>
</file>