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960" w:rsidRDefault="00B44B88" w:rsidP="00B44B88">
      <w:pPr>
        <w:spacing w:after="0" w:line="240" w:lineRule="auto"/>
        <w:jc w:val="center"/>
        <w:rPr>
          <w:rFonts w:ascii="Times New Roman" w:eastAsia="Times New Roman" w:hAnsi="Times New Roman" w:cs="Times New Roman"/>
          <w:b/>
          <w:sz w:val="28"/>
          <w:szCs w:val="28"/>
          <w:lang w:val="tt-RU" w:eastAsia="ru-RU"/>
        </w:rPr>
      </w:pPr>
      <w:r w:rsidRPr="002B6AC9">
        <w:rPr>
          <w:rFonts w:ascii="Times New Roman" w:hAnsi="Times New Roman" w:cs="Times New Roman"/>
          <w:b/>
          <w:sz w:val="28"/>
          <w:szCs w:val="28"/>
          <w:lang w:val="tt-RU"/>
        </w:rPr>
        <w:t>«Татарстан Республикасында автомобиль транспортында һәм шәһәр җир өсте электр транспортында даими рәвештә пассажирлар йөртүне һәм багаж ташуны оештыруның аерым мәсьәләләре турында» Татарстан Республикасы Законына үзгәрешләр кертү хакында</w:t>
      </w:r>
      <w:r w:rsidR="00C11960" w:rsidRPr="00BA42E4">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tt-RU" w:eastAsia="ru-RU"/>
        </w:rPr>
        <w:t xml:space="preserve"> Татарстан Республикасы законы проектына чагыштырма таблица</w:t>
      </w:r>
    </w:p>
    <w:p w:rsidR="00B44B88" w:rsidRPr="00B44B88" w:rsidRDefault="00B44B88" w:rsidP="00B44B88">
      <w:pPr>
        <w:spacing w:after="0" w:line="240" w:lineRule="auto"/>
        <w:jc w:val="center"/>
        <w:rPr>
          <w:rFonts w:ascii="Times New Roman" w:eastAsia="Times New Roman" w:hAnsi="Times New Roman" w:cs="Times New Roman"/>
          <w:b/>
          <w:sz w:val="28"/>
          <w:szCs w:val="28"/>
          <w:lang w:val="tt-RU" w:eastAsia="ru-RU"/>
        </w:rPr>
      </w:pPr>
    </w:p>
    <w:tbl>
      <w:tblPr>
        <w:tblW w:w="14776" w:type="dxa"/>
        <w:jc w:val="center"/>
        <w:tblLayout w:type="fixed"/>
        <w:tblCellMar>
          <w:left w:w="107" w:type="dxa"/>
          <w:right w:w="107" w:type="dxa"/>
        </w:tblCellMar>
        <w:tblLook w:val="0000"/>
      </w:tblPr>
      <w:tblGrid>
        <w:gridCol w:w="620"/>
        <w:gridCol w:w="5058"/>
        <w:gridCol w:w="4110"/>
        <w:gridCol w:w="4988"/>
      </w:tblGrid>
      <w:tr w:rsidR="0070035F" w:rsidRPr="00BA42E4" w:rsidTr="00FA2A30">
        <w:trPr>
          <w:trHeight w:val="967"/>
          <w:jc w:val="center"/>
        </w:trPr>
        <w:tc>
          <w:tcPr>
            <w:tcW w:w="620" w:type="dxa"/>
            <w:tcBorders>
              <w:top w:val="single" w:sz="6" w:space="0" w:color="auto"/>
              <w:left w:val="single" w:sz="6" w:space="0" w:color="auto"/>
              <w:bottom w:val="single" w:sz="6" w:space="0" w:color="auto"/>
              <w:right w:val="single" w:sz="6" w:space="0" w:color="auto"/>
            </w:tcBorders>
          </w:tcPr>
          <w:p w:rsidR="0070035F" w:rsidRPr="00BA42E4" w:rsidRDefault="0070035F" w:rsidP="0070035F">
            <w:pPr>
              <w:widowControl w:val="0"/>
              <w:suppressAutoHyphens/>
              <w:spacing w:after="0" w:line="240" w:lineRule="auto"/>
              <w:jc w:val="center"/>
              <w:rPr>
                <w:rFonts w:ascii="Times New Roman" w:eastAsia="Times New Roman" w:hAnsi="Times New Roman" w:cs="Times New Roman"/>
                <w:b/>
                <w:sz w:val="28"/>
                <w:szCs w:val="28"/>
                <w:lang w:eastAsia="ru-RU"/>
              </w:rPr>
            </w:pPr>
            <w:r w:rsidRPr="00BA42E4">
              <w:rPr>
                <w:rFonts w:ascii="Times New Roman" w:eastAsia="Times New Roman" w:hAnsi="Times New Roman" w:cs="Times New Roman"/>
                <w:b/>
                <w:sz w:val="28"/>
                <w:szCs w:val="28"/>
                <w:lang w:eastAsia="ru-RU"/>
              </w:rPr>
              <w:t>№</w:t>
            </w:r>
          </w:p>
          <w:p w:rsidR="0070035F" w:rsidRPr="00BA42E4" w:rsidRDefault="0070035F" w:rsidP="0070035F">
            <w:pPr>
              <w:widowControl w:val="0"/>
              <w:suppressAutoHyphens/>
              <w:spacing w:after="0" w:line="240" w:lineRule="auto"/>
              <w:jc w:val="center"/>
              <w:rPr>
                <w:rFonts w:ascii="Times New Roman" w:eastAsia="Times New Roman" w:hAnsi="Times New Roman" w:cs="Times New Roman"/>
                <w:b/>
                <w:sz w:val="28"/>
                <w:szCs w:val="28"/>
                <w:lang w:eastAsia="ru-RU"/>
              </w:rPr>
            </w:pPr>
            <w:proofErr w:type="spellStart"/>
            <w:proofErr w:type="gramStart"/>
            <w:r w:rsidRPr="00BA42E4">
              <w:rPr>
                <w:rFonts w:ascii="Times New Roman" w:eastAsia="Times New Roman" w:hAnsi="Times New Roman" w:cs="Times New Roman"/>
                <w:b/>
                <w:sz w:val="28"/>
                <w:szCs w:val="28"/>
                <w:lang w:eastAsia="ru-RU"/>
              </w:rPr>
              <w:t>п</w:t>
            </w:r>
            <w:proofErr w:type="spellEnd"/>
            <w:proofErr w:type="gramEnd"/>
            <w:r w:rsidRPr="00BA42E4">
              <w:rPr>
                <w:rFonts w:ascii="Times New Roman" w:eastAsia="Times New Roman" w:hAnsi="Times New Roman" w:cs="Times New Roman"/>
                <w:b/>
                <w:sz w:val="28"/>
                <w:szCs w:val="28"/>
                <w:lang w:eastAsia="ru-RU"/>
              </w:rPr>
              <w:t>/</w:t>
            </w:r>
            <w:proofErr w:type="spellStart"/>
            <w:r w:rsidRPr="00BA42E4">
              <w:rPr>
                <w:rFonts w:ascii="Times New Roman" w:eastAsia="Times New Roman" w:hAnsi="Times New Roman" w:cs="Times New Roman"/>
                <w:b/>
                <w:sz w:val="28"/>
                <w:szCs w:val="28"/>
                <w:lang w:eastAsia="ru-RU"/>
              </w:rPr>
              <w:t>п</w:t>
            </w:r>
            <w:proofErr w:type="spellEnd"/>
          </w:p>
        </w:tc>
        <w:tc>
          <w:tcPr>
            <w:tcW w:w="5058" w:type="dxa"/>
            <w:tcBorders>
              <w:top w:val="single" w:sz="6" w:space="0" w:color="auto"/>
              <w:left w:val="single" w:sz="6" w:space="0" w:color="auto"/>
              <w:bottom w:val="single" w:sz="6" w:space="0" w:color="auto"/>
              <w:right w:val="single" w:sz="6" w:space="0" w:color="auto"/>
            </w:tcBorders>
            <w:vAlign w:val="center"/>
          </w:tcPr>
          <w:p w:rsidR="0070035F" w:rsidRPr="00B44B88" w:rsidRDefault="00B44B88" w:rsidP="0070035F">
            <w:pPr>
              <w:widowControl w:val="0"/>
              <w:suppressAutoHyphens/>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Гамәлдәге редакция</w:t>
            </w:r>
          </w:p>
        </w:tc>
        <w:tc>
          <w:tcPr>
            <w:tcW w:w="4110" w:type="dxa"/>
            <w:tcBorders>
              <w:top w:val="single" w:sz="6" w:space="0" w:color="auto"/>
              <w:left w:val="single" w:sz="6" w:space="0" w:color="auto"/>
              <w:bottom w:val="single" w:sz="6" w:space="0" w:color="auto"/>
              <w:right w:val="single" w:sz="6" w:space="0" w:color="auto"/>
            </w:tcBorders>
            <w:vAlign w:val="center"/>
          </w:tcPr>
          <w:p w:rsidR="0070035F" w:rsidRPr="00B44B88" w:rsidRDefault="00B44B88" w:rsidP="0070035F">
            <w:pPr>
              <w:widowControl w:val="0"/>
              <w:spacing w:after="0" w:line="240" w:lineRule="auto"/>
              <w:jc w:val="center"/>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Үзгәрешләр</w:t>
            </w:r>
          </w:p>
        </w:tc>
        <w:tc>
          <w:tcPr>
            <w:tcW w:w="4988" w:type="dxa"/>
            <w:tcBorders>
              <w:top w:val="single" w:sz="6" w:space="0" w:color="auto"/>
              <w:left w:val="single" w:sz="6" w:space="0" w:color="auto"/>
              <w:bottom w:val="single" w:sz="6" w:space="0" w:color="auto"/>
              <w:right w:val="single" w:sz="6" w:space="0" w:color="auto"/>
            </w:tcBorders>
            <w:vAlign w:val="center"/>
          </w:tcPr>
          <w:p w:rsidR="0070035F" w:rsidRPr="00BA42E4" w:rsidRDefault="0070035F" w:rsidP="0070035F">
            <w:pPr>
              <w:widowControl w:val="0"/>
              <w:spacing w:after="0" w:line="240" w:lineRule="auto"/>
              <w:jc w:val="center"/>
              <w:outlineLvl w:val="0"/>
              <w:rPr>
                <w:rFonts w:ascii="Times New Roman" w:eastAsia="Times New Roman" w:hAnsi="Times New Roman" w:cs="Times New Roman"/>
                <w:b/>
                <w:sz w:val="28"/>
                <w:szCs w:val="28"/>
                <w:lang w:eastAsia="ru-RU"/>
              </w:rPr>
            </w:pPr>
          </w:p>
          <w:p w:rsidR="0070035F" w:rsidRPr="00B44B88" w:rsidRDefault="00B44B88" w:rsidP="0070035F">
            <w:pPr>
              <w:widowControl w:val="0"/>
              <w:spacing w:after="0" w:line="240" w:lineRule="auto"/>
              <w:jc w:val="center"/>
              <w:outlineLvl w:val="0"/>
              <w:rPr>
                <w:rFonts w:ascii="Times New Roman" w:eastAsia="Times New Roman" w:hAnsi="Times New Roman" w:cs="Times New Roman"/>
                <w:b/>
                <w:sz w:val="28"/>
                <w:szCs w:val="28"/>
                <w:lang w:val="tt-RU" w:eastAsia="ru-RU"/>
              </w:rPr>
            </w:pPr>
            <w:r>
              <w:rPr>
                <w:rFonts w:ascii="Times New Roman" w:eastAsia="Times New Roman" w:hAnsi="Times New Roman" w:cs="Times New Roman"/>
                <w:b/>
                <w:sz w:val="28"/>
                <w:szCs w:val="28"/>
                <w:lang w:val="tt-RU" w:eastAsia="ru-RU"/>
              </w:rPr>
              <w:t>Үзгәрешләр исәпкә алынган редакция</w:t>
            </w:r>
          </w:p>
          <w:p w:rsidR="0070035F" w:rsidRPr="00BA42E4" w:rsidRDefault="0070035F" w:rsidP="0070035F">
            <w:pPr>
              <w:spacing w:after="0" w:line="240" w:lineRule="auto"/>
              <w:rPr>
                <w:rFonts w:ascii="Times New Roman" w:eastAsia="Times New Roman" w:hAnsi="Times New Roman" w:cs="Times New Roman"/>
                <w:b/>
                <w:sz w:val="28"/>
                <w:szCs w:val="28"/>
                <w:lang w:eastAsia="ru-RU"/>
              </w:rPr>
            </w:pPr>
          </w:p>
        </w:tc>
      </w:tr>
      <w:tr w:rsidR="00FA2A30" w:rsidRPr="001034B4" w:rsidTr="00FA2A30">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eastAsia="Times New Roman" w:hAnsi="Times New Roman" w:cs="Times New Roman"/>
                <w:sz w:val="28"/>
                <w:szCs w:val="28"/>
                <w:lang w:eastAsia="ru-RU"/>
              </w:rPr>
              <w:t>1.</w:t>
            </w:r>
          </w:p>
        </w:tc>
        <w:tc>
          <w:tcPr>
            <w:tcW w:w="5058" w:type="dxa"/>
            <w:tcBorders>
              <w:top w:val="single" w:sz="6" w:space="0" w:color="auto"/>
              <w:left w:val="single" w:sz="6" w:space="0" w:color="auto"/>
              <w:bottom w:val="single" w:sz="6" w:space="0" w:color="auto"/>
              <w:right w:val="single" w:sz="6" w:space="0" w:color="auto"/>
            </w:tcBorders>
          </w:tcPr>
          <w:p w:rsidR="00FA2A30" w:rsidRPr="00BA42E4" w:rsidRDefault="00FA2A30" w:rsidP="00BA42E4">
            <w:pPr>
              <w:suppressAutoHyphens/>
              <w:jc w:val="both"/>
              <w:rPr>
                <w:rFonts w:ascii="Times New Roman" w:hAnsi="Times New Roman" w:cs="Times New Roman"/>
                <w:b/>
                <w:sz w:val="28"/>
                <w:szCs w:val="28"/>
              </w:rPr>
            </w:pPr>
            <w:bookmarkStart w:id="0" w:name="Par339"/>
            <w:bookmarkEnd w:id="0"/>
            <w:r w:rsidRPr="00BA42E4">
              <w:rPr>
                <w:rFonts w:ascii="Times New Roman" w:hAnsi="Times New Roman" w:cs="Times New Roman"/>
                <w:sz w:val="28"/>
                <w:szCs w:val="28"/>
              </w:rPr>
              <w:t xml:space="preserve">3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 </w:t>
            </w:r>
            <w:proofErr w:type="spellStart"/>
            <w:r w:rsidRPr="00BA42E4">
              <w:rPr>
                <w:rFonts w:ascii="Times New Roman" w:hAnsi="Times New Roman" w:cs="Times New Roman"/>
                <w:b/>
                <w:sz w:val="28"/>
                <w:szCs w:val="28"/>
              </w:rPr>
              <w:t>ташуны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оештыру</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өлкәсендә</w:t>
            </w:r>
            <w:proofErr w:type="spellEnd"/>
            <w:r w:rsidRPr="00BA42E4">
              <w:rPr>
                <w:rFonts w:ascii="Times New Roman" w:hAnsi="Times New Roman" w:cs="Times New Roman"/>
                <w:b/>
                <w:sz w:val="28"/>
                <w:szCs w:val="28"/>
              </w:rPr>
              <w:t xml:space="preserve"> Татарстан </w:t>
            </w:r>
            <w:proofErr w:type="spellStart"/>
            <w:r w:rsidRPr="00BA42E4">
              <w:rPr>
                <w:rFonts w:ascii="Times New Roman" w:hAnsi="Times New Roman" w:cs="Times New Roman"/>
                <w:b/>
                <w:sz w:val="28"/>
                <w:szCs w:val="28"/>
              </w:rPr>
              <w:t>Республикасы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башкарма</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хакимияте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органнары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вәкаләтләре</w:t>
            </w:r>
            <w:proofErr w:type="spellEnd"/>
          </w:p>
          <w:p w:rsidR="00FA2A30" w:rsidRPr="00BA42E4" w:rsidRDefault="00FA2A30" w:rsidP="00BA42E4">
            <w:pPr>
              <w:autoSpaceDE w:val="0"/>
              <w:autoSpaceDN w:val="0"/>
              <w:adjustRightInd w:val="0"/>
              <w:jc w:val="both"/>
              <w:rPr>
                <w:rFonts w:ascii="Times New Roman" w:hAnsi="Times New Roman" w:cs="Times New Roman"/>
                <w:sz w:val="28"/>
                <w:szCs w:val="28"/>
              </w:rPr>
            </w:pPr>
            <w:r w:rsidRPr="00BA42E4">
              <w:rPr>
                <w:rFonts w:ascii="Times New Roman" w:eastAsia="Calibri" w:hAnsi="Times New Roman" w:cs="Times New Roman"/>
                <w:sz w:val="28"/>
                <w:szCs w:val="28"/>
              </w:rPr>
              <w:t xml:space="preserve">4)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хокукына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конкурсны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оештыручы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функцияләрен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башкара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мондый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конкурста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катнашуга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заявкаларның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критерийларын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бәяләү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өчен</w:t>
            </w:r>
            <w:proofErr w:type="spellEnd"/>
            <w:r w:rsidRPr="00BA42E4">
              <w:rPr>
                <w:rFonts w:ascii="Times New Roman" w:hAnsi="Times New Roman" w:cs="Times New Roman"/>
                <w:sz w:val="28"/>
                <w:szCs w:val="28"/>
              </w:rPr>
              <w:t xml:space="preserve"> шкала </w:t>
            </w:r>
            <w:proofErr w:type="spellStart"/>
            <w:r w:rsidRPr="00BA42E4">
              <w:rPr>
                <w:rFonts w:ascii="Times New Roman" w:hAnsi="Times New Roman" w:cs="Times New Roman"/>
                <w:sz w:val="28"/>
                <w:szCs w:val="28"/>
              </w:rPr>
              <w:t>билгели</w:t>
            </w:r>
            <w:proofErr w:type="spellEnd"/>
            <w:r w:rsidRPr="00BA42E4">
              <w:rPr>
                <w:rFonts w:ascii="Times New Roman" w:hAnsi="Times New Roman" w:cs="Times New Roman"/>
                <w:sz w:val="28"/>
                <w:szCs w:val="28"/>
              </w:rPr>
              <w:t xml:space="preserve">, </w:t>
            </w:r>
            <w:r w:rsidRPr="00BA42E4">
              <w:rPr>
                <w:rFonts w:ascii="Times New Roman" w:hAnsi="Times New Roman" w:cs="Times New Roman"/>
                <w:sz w:val="28"/>
                <w:szCs w:val="28"/>
                <w:lang w:val="tt-RU"/>
              </w:rPr>
              <w:t xml:space="preserve">конкурс документларын раслый,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бирә</w:t>
            </w:r>
            <w:proofErr w:type="spellEnd"/>
            <w:r w:rsidRPr="00BA42E4">
              <w:rPr>
                <w:rFonts w:ascii="Times New Roman" w:hAnsi="Times New Roman" w:cs="Times New Roman"/>
                <w:sz w:val="28"/>
                <w:szCs w:val="28"/>
              </w:rPr>
              <w:t>;</w:t>
            </w:r>
          </w:p>
          <w:p w:rsidR="00FA2A30" w:rsidRPr="00BA42E4" w:rsidRDefault="00FA2A30" w:rsidP="00BA42E4">
            <w:pPr>
              <w:autoSpaceDE w:val="0"/>
              <w:autoSpaceDN w:val="0"/>
              <w:adjustRightInd w:val="0"/>
              <w:jc w:val="both"/>
              <w:rPr>
                <w:rFonts w:ascii="Times New Roman" w:hAnsi="Times New Roman" w:cs="Times New Roman"/>
                <w:sz w:val="28"/>
                <w:szCs w:val="28"/>
              </w:rPr>
            </w:pPr>
            <w:r w:rsidRPr="00BA42E4">
              <w:rPr>
                <w:rFonts w:ascii="Times New Roman" w:eastAsia="Calibri" w:hAnsi="Times New Roman" w:cs="Times New Roman"/>
                <w:sz w:val="28"/>
                <w:szCs w:val="28"/>
                <w:lang w:val="tt-RU"/>
              </w:rPr>
              <w:lastRenderedPageBreak/>
              <w:t>4</w:t>
            </w:r>
            <w:r w:rsidRPr="00BA42E4">
              <w:rPr>
                <w:rFonts w:ascii="Times New Roman" w:eastAsia="Calibri" w:hAnsi="Times New Roman" w:cs="Times New Roman"/>
                <w:sz w:val="28"/>
                <w:szCs w:val="28"/>
                <w:vertAlign w:val="superscript"/>
                <w:lang w:val="tt-RU"/>
              </w:rPr>
              <w:t>1</w:t>
            </w:r>
            <w:r w:rsidRPr="00BA42E4">
              <w:rPr>
                <w:rFonts w:ascii="Times New Roman" w:eastAsia="Calibri" w:hAnsi="Times New Roman" w:cs="Times New Roman"/>
                <w:sz w:val="28"/>
                <w:szCs w:val="28"/>
                <w:lang w:val="tt-RU"/>
              </w:rPr>
              <w:t xml:space="preserve">) </w:t>
            </w:r>
            <w:r w:rsidRPr="00BA42E4">
              <w:rPr>
                <w:rFonts w:ascii="Times New Roman" w:hAnsi="Times New Roman" w:cs="Times New Roman"/>
                <w:sz w:val="28"/>
                <w:szCs w:val="28"/>
                <w:lang w:val="tt-RU"/>
              </w:rPr>
              <w:t>даими рәвештә пассажирлар йөртүнең һәм багаж ташуның муниципальара маршруты буенча пассажирлар йөртүне һәм багаж ташуны гамәлгә ашыру турында таныклыкның дубликатын һәм даими рәвештә пассажирлар йөртүнең һәм багаж ташуның маршрут картасының дубликатын бирү тәртибен билгели, даими рәвештә пассажирлар йөртүнең һәм багаж ташуның муниципальара маршруты буенча пассажирлар йөртүне һәм багаж ташуны гамәлгә ашыру хакында таныклыкның дубликатын һәм даими рәвештә пассажирлар йөртүнең һәм багаж ташуның маршрут картасының дубликатын бирә</w:t>
            </w:r>
            <w:r w:rsidRPr="00BA42E4">
              <w:rPr>
                <w:rFonts w:ascii="Times New Roman" w:eastAsia="Calibri" w:hAnsi="Times New Roman" w:cs="Times New Roman"/>
                <w:sz w:val="28"/>
                <w:szCs w:val="28"/>
                <w:lang w:val="tt-RU"/>
              </w:rPr>
              <w:t>;</w:t>
            </w:r>
          </w:p>
          <w:p w:rsidR="00FA2A30" w:rsidRPr="00BA42E4" w:rsidRDefault="00FA2A30" w:rsidP="00BA42E4">
            <w:pPr>
              <w:autoSpaceDE w:val="0"/>
              <w:autoSpaceDN w:val="0"/>
              <w:adjustRightInd w:val="0"/>
              <w:spacing w:after="0" w:line="240" w:lineRule="auto"/>
              <w:jc w:val="both"/>
              <w:outlineLvl w:val="0"/>
              <w:rPr>
                <w:rFonts w:ascii="Times New Roman" w:hAnsi="Times New Roman" w:cs="Times New Roman"/>
                <w:b/>
                <w:bCs/>
                <w:sz w:val="28"/>
                <w:szCs w:val="28"/>
              </w:rPr>
            </w:pPr>
          </w:p>
          <w:p w:rsidR="00FA2A30" w:rsidRPr="00BA42E4" w:rsidRDefault="00FA2A30" w:rsidP="00BA42E4">
            <w:pPr>
              <w:spacing w:after="0" w:line="240" w:lineRule="auto"/>
              <w:jc w:val="both"/>
              <w:rPr>
                <w:rFonts w:ascii="Times New Roman" w:eastAsia="Times New Roman" w:hAnsi="Times New Roman" w:cs="Times New Roman"/>
                <w:sz w:val="28"/>
                <w:szCs w:val="28"/>
                <w:lang w:eastAsia="ru-RU"/>
              </w:rPr>
            </w:pPr>
          </w:p>
        </w:tc>
        <w:tc>
          <w:tcPr>
            <w:tcW w:w="4110" w:type="dxa"/>
            <w:tcBorders>
              <w:top w:val="single" w:sz="6" w:space="0" w:color="auto"/>
              <w:left w:val="single" w:sz="6" w:space="0" w:color="auto"/>
              <w:bottom w:val="single" w:sz="6" w:space="0" w:color="auto"/>
              <w:right w:val="single" w:sz="6" w:space="0" w:color="auto"/>
            </w:tcBorders>
          </w:tcPr>
          <w:p w:rsidR="00FA2A30" w:rsidRPr="00BA42E4" w:rsidRDefault="00FA2A30" w:rsidP="00253D6A">
            <w:pPr>
              <w:autoSpaceDE w:val="0"/>
              <w:autoSpaceDN w:val="0"/>
              <w:adjustRightInd w:val="0"/>
              <w:jc w:val="both"/>
              <w:rPr>
                <w:rFonts w:ascii="Times New Roman" w:hAnsi="Times New Roman" w:cs="Times New Roman"/>
                <w:sz w:val="28"/>
                <w:szCs w:val="28"/>
              </w:rPr>
            </w:pPr>
          </w:p>
          <w:p w:rsidR="00FA2A30" w:rsidRPr="002B6AC9" w:rsidRDefault="00FA2A30" w:rsidP="00BA42E4">
            <w:pPr>
              <w:pStyle w:val="a4"/>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2B6AC9">
              <w:rPr>
                <w:rFonts w:ascii="Times New Roman" w:hAnsi="Times New Roman" w:cs="Times New Roman"/>
                <w:sz w:val="28"/>
                <w:szCs w:val="28"/>
                <w:lang w:val="tt-RU"/>
              </w:rPr>
              <w:t>3 статьяның 2 өлешендә</w:t>
            </w:r>
            <w:r w:rsidRPr="002B6AC9">
              <w:rPr>
                <w:rFonts w:ascii="Times New Roman" w:eastAsia="Times New Roman" w:hAnsi="Times New Roman" w:cs="Times New Roman"/>
                <w:sz w:val="28"/>
                <w:szCs w:val="28"/>
                <w:lang w:eastAsia="ru-RU"/>
              </w:rPr>
              <w:t>:</w:t>
            </w:r>
          </w:p>
          <w:p w:rsidR="00FA2A30" w:rsidRDefault="00FA2A30" w:rsidP="00BA42E4">
            <w:pPr>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jc w:val="both"/>
              <w:rPr>
                <w:rFonts w:ascii="Times New Roman" w:hAnsi="Times New Roman" w:cs="Times New Roman"/>
                <w:sz w:val="28"/>
                <w:szCs w:val="28"/>
                <w:lang w:val="tt-RU"/>
              </w:rPr>
            </w:pP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A42E4">
              <w:rPr>
                <w:rFonts w:ascii="Times New Roman" w:hAnsi="Times New Roman" w:cs="Times New Roman"/>
                <w:sz w:val="28"/>
                <w:szCs w:val="28"/>
                <w:lang w:val="tt-RU"/>
              </w:rPr>
              <w:t>а) 4 пункт</w:t>
            </w:r>
            <w:r w:rsidRPr="002B6AC9">
              <w:rPr>
                <w:rFonts w:ascii="Times New Roman" w:hAnsi="Times New Roman" w:cs="Times New Roman"/>
                <w:sz w:val="28"/>
                <w:szCs w:val="28"/>
                <w:lang w:val="tt-RU"/>
              </w:rPr>
              <w:t>та</w:t>
            </w:r>
            <w:r w:rsidRPr="00BA42E4">
              <w:rPr>
                <w:rFonts w:ascii="Times New Roman" w:hAnsi="Times New Roman" w:cs="Times New Roman"/>
                <w:sz w:val="28"/>
                <w:szCs w:val="28"/>
                <w:lang w:val="tt-RU"/>
              </w:rPr>
              <w:t xml:space="preserve"> «даими рәвештә пассажирлар йөртүнең һәм багаж ташуның муниципальара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карталарын бирә» </w:t>
            </w:r>
            <w:r w:rsidRPr="002B6AC9">
              <w:rPr>
                <w:rFonts w:ascii="Times New Roman" w:hAnsi="Times New Roman" w:cs="Times New Roman"/>
                <w:sz w:val="28"/>
                <w:szCs w:val="28"/>
                <w:lang w:val="tt-RU"/>
              </w:rPr>
              <w:t xml:space="preserve">сүзләрен </w:t>
            </w:r>
            <w:r w:rsidRPr="00BA42E4">
              <w:rPr>
                <w:rFonts w:ascii="Times New Roman" w:hAnsi="Times New Roman" w:cs="Times New Roman"/>
                <w:sz w:val="28"/>
                <w:szCs w:val="28"/>
                <w:lang w:val="tt-RU"/>
              </w:rPr>
              <w:t>«даими рәвештә пассажирлар йөртүнең һәм багаж ташуның муниципальара маршруты буенча пассажирлар йөртү</w:t>
            </w:r>
            <w:r w:rsidRPr="002B6AC9">
              <w:rPr>
                <w:rFonts w:ascii="Times New Roman" w:hAnsi="Times New Roman" w:cs="Times New Roman"/>
                <w:sz w:val="28"/>
                <w:szCs w:val="28"/>
                <w:lang w:val="tt-RU"/>
              </w:rPr>
              <w:t>не</w:t>
            </w:r>
            <w:r w:rsidRPr="00BA42E4">
              <w:rPr>
                <w:rFonts w:ascii="Times New Roman" w:hAnsi="Times New Roman" w:cs="Times New Roman"/>
                <w:sz w:val="28"/>
                <w:szCs w:val="28"/>
                <w:lang w:val="tt-RU"/>
              </w:rPr>
              <w:t xml:space="preserve"> һәм багаж ташу</w:t>
            </w:r>
            <w:r w:rsidRPr="002B6AC9">
              <w:rPr>
                <w:rFonts w:ascii="Times New Roman" w:hAnsi="Times New Roman" w:cs="Times New Roman"/>
                <w:sz w:val="28"/>
                <w:szCs w:val="28"/>
                <w:lang w:val="tt-RU"/>
              </w:rPr>
              <w:t>ны</w:t>
            </w:r>
            <w:r w:rsidRPr="00BA42E4">
              <w:rPr>
                <w:rFonts w:ascii="Times New Roman" w:hAnsi="Times New Roman" w:cs="Times New Roman"/>
                <w:sz w:val="28"/>
                <w:szCs w:val="28"/>
                <w:lang w:val="tt-RU"/>
              </w:rPr>
              <w:t xml:space="preserve"> гамәлгә ашыру </w:t>
            </w:r>
            <w:r w:rsidRPr="002B6AC9">
              <w:rPr>
                <w:rFonts w:ascii="Times New Roman" w:hAnsi="Times New Roman" w:cs="Times New Roman"/>
                <w:sz w:val="28"/>
                <w:szCs w:val="28"/>
                <w:lang w:val="tt-RU"/>
              </w:rPr>
              <w:t>хокукын</w:t>
            </w:r>
            <w:r w:rsidRPr="00BA42E4">
              <w:rPr>
                <w:rFonts w:ascii="Times New Roman" w:hAnsi="Times New Roman" w:cs="Times New Roman"/>
                <w:sz w:val="28"/>
                <w:szCs w:val="28"/>
                <w:lang w:val="tt-RU"/>
              </w:rPr>
              <w:t xml:space="preserve"> бирә»</w:t>
            </w:r>
            <w:r w:rsidRPr="002B6AC9">
              <w:rPr>
                <w:rFonts w:ascii="Times New Roman" w:hAnsi="Times New Roman" w:cs="Times New Roman"/>
                <w:sz w:val="28"/>
                <w:szCs w:val="28"/>
                <w:lang w:val="tt-RU"/>
              </w:rPr>
              <w:t xml:space="preserve"> сүзләренә алмаштырырга</w:t>
            </w:r>
            <w:r w:rsidRPr="00BA42E4">
              <w:rPr>
                <w:rFonts w:ascii="Times New Roman" w:hAnsi="Times New Roman" w:cs="Times New Roman"/>
                <w:sz w:val="28"/>
                <w:szCs w:val="28"/>
                <w:lang w:val="tt-RU"/>
              </w:rPr>
              <w:t xml:space="preserve">; </w:t>
            </w: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Pr="00BA42E4"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BA42E4">
              <w:rPr>
                <w:rFonts w:ascii="Times New Roman" w:eastAsia="Times New Roman" w:hAnsi="Times New Roman" w:cs="Times New Roman"/>
                <w:sz w:val="28"/>
                <w:szCs w:val="28"/>
                <w:lang w:val="tt-RU" w:eastAsia="ru-RU"/>
              </w:rPr>
              <w:t>б) 4</w:t>
            </w:r>
            <w:r w:rsidRPr="00BA42E4">
              <w:rPr>
                <w:rFonts w:ascii="Times New Roman" w:eastAsia="Times New Roman" w:hAnsi="Times New Roman" w:cs="Times New Roman"/>
                <w:sz w:val="28"/>
                <w:szCs w:val="28"/>
                <w:vertAlign w:val="superscript"/>
                <w:lang w:val="tt-RU" w:eastAsia="ru-RU"/>
              </w:rPr>
              <w:t>1</w:t>
            </w:r>
            <w:r w:rsidRPr="002B6AC9">
              <w:rPr>
                <w:rFonts w:ascii="Times New Roman" w:eastAsia="Times New Roman" w:hAnsi="Times New Roman" w:cs="Times New Roman"/>
                <w:sz w:val="28"/>
                <w:szCs w:val="28"/>
                <w:vertAlign w:val="superscript"/>
                <w:lang w:val="tt-RU" w:eastAsia="ru-RU"/>
              </w:rPr>
              <w:t xml:space="preserve"> </w:t>
            </w:r>
            <w:r w:rsidRPr="00BA42E4">
              <w:rPr>
                <w:rFonts w:ascii="Times New Roman" w:eastAsia="Times New Roman" w:hAnsi="Times New Roman" w:cs="Times New Roman"/>
                <w:sz w:val="28"/>
                <w:szCs w:val="28"/>
                <w:lang w:val="tt-RU" w:eastAsia="ru-RU"/>
              </w:rPr>
              <w:t>пункт</w:t>
            </w:r>
            <w:r w:rsidRPr="002B6AC9">
              <w:rPr>
                <w:rFonts w:ascii="Times New Roman" w:eastAsia="Times New Roman" w:hAnsi="Times New Roman" w:cs="Times New Roman"/>
                <w:sz w:val="28"/>
                <w:szCs w:val="28"/>
                <w:lang w:val="tt-RU" w:eastAsia="ru-RU"/>
              </w:rPr>
              <w:t>ны үз көчен югалткан дип санарга</w:t>
            </w:r>
            <w:r w:rsidRPr="00BA42E4">
              <w:rPr>
                <w:rFonts w:ascii="Times New Roman" w:eastAsia="Times New Roman" w:hAnsi="Times New Roman" w:cs="Times New Roman"/>
                <w:sz w:val="28"/>
                <w:szCs w:val="28"/>
                <w:lang w:val="tt-RU" w:eastAsia="ru-RU"/>
              </w:rPr>
              <w:t>;</w:t>
            </w:r>
          </w:p>
          <w:p w:rsidR="00FA2A30" w:rsidRPr="00BA42E4" w:rsidRDefault="00FA2A30" w:rsidP="00673C7C">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988" w:type="dxa"/>
            <w:tcBorders>
              <w:top w:val="single" w:sz="6" w:space="0" w:color="auto"/>
              <w:left w:val="single" w:sz="6" w:space="0" w:color="auto"/>
              <w:bottom w:val="single" w:sz="6" w:space="0" w:color="auto"/>
              <w:right w:val="single" w:sz="6" w:space="0" w:color="auto"/>
            </w:tcBorders>
          </w:tcPr>
          <w:p w:rsidR="00FA2A30" w:rsidRPr="00FA2A30" w:rsidRDefault="00FA2A30" w:rsidP="00FA2A30">
            <w:pPr>
              <w:suppressAutoHyphens/>
              <w:jc w:val="both"/>
              <w:rPr>
                <w:rFonts w:ascii="Times New Roman" w:hAnsi="Times New Roman" w:cs="Times New Roman"/>
                <w:b/>
                <w:sz w:val="28"/>
                <w:szCs w:val="28"/>
                <w:lang w:val="tt-RU"/>
              </w:rPr>
            </w:pPr>
            <w:r w:rsidRPr="00FA2A30">
              <w:rPr>
                <w:rFonts w:ascii="Times New Roman" w:hAnsi="Times New Roman" w:cs="Times New Roman"/>
                <w:sz w:val="28"/>
                <w:szCs w:val="28"/>
                <w:lang w:val="tt-RU"/>
              </w:rPr>
              <w:lastRenderedPageBreak/>
              <w:t xml:space="preserve">3 статья. </w:t>
            </w:r>
            <w:r w:rsidRPr="00FA2A30">
              <w:rPr>
                <w:rFonts w:ascii="Times New Roman" w:hAnsi="Times New Roman" w:cs="Times New Roman"/>
                <w:b/>
                <w:sz w:val="28"/>
                <w:szCs w:val="28"/>
                <w:lang w:val="tt-RU"/>
              </w:rPr>
              <w:t>Даими рәвештә пассажирлар йөртүне һәм багаж ташуны оештыру өлкәсендә Татарстан Республикасы башкарма хакимияте органнары вәкаләтләре</w:t>
            </w:r>
          </w:p>
          <w:p w:rsidR="00FA2A30" w:rsidRPr="00FA2A30" w:rsidRDefault="00FA2A30" w:rsidP="00FA2A30">
            <w:pPr>
              <w:autoSpaceDE w:val="0"/>
              <w:autoSpaceDN w:val="0"/>
              <w:adjustRightInd w:val="0"/>
              <w:jc w:val="both"/>
              <w:rPr>
                <w:rFonts w:ascii="Times New Roman" w:hAnsi="Times New Roman" w:cs="Times New Roman"/>
                <w:sz w:val="28"/>
                <w:szCs w:val="28"/>
                <w:lang w:val="tt-RU"/>
              </w:rPr>
            </w:pPr>
            <w:r w:rsidRPr="00FA2A30">
              <w:rPr>
                <w:rFonts w:ascii="Times New Roman" w:eastAsia="Calibri" w:hAnsi="Times New Roman" w:cs="Times New Roman"/>
                <w:sz w:val="28"/>
                <w:szCs w:val="28"/>
                <w:lang w:val="tt-RU"/>
              </w:rPr>
              <w:t xml:space="preserve">4) </w:t>
            </w:r>
            <w:r w:rsidRPr="00FA2A30">
              <w:rPr>
                <w:rFonts w:ascii="Times New Roman" w:hAnsi="Times New Roman" w:cs="Times New Roman"/>
                <w:sz w:val="28"/>
                <w:szCs w:val="28"/>
                <w:lang w:val="tt-RU"/>
              </w:rPr>
              <w:t xml:space="preserve">даими рәвештә пассажирлар йөртүнең һәм багаж ташуның муниципальара маршруты буенча пассажирлар йөртүне һәм багаж ташуны гамәлгә ашыру хокукына ачык конкурсны оештыручы функцияләрен башкара, мондый конкурста катнашуга заявкаларның критерийларын бәяләү өчен шкала билгели, </w:t>
            </w:r>
            <w:r w:rsidRPr="00BA42E4">
              <w:rPr>
                <w:rFonts w:ascii="Times New Roman" w:hAnsi="Times New Roman" w:cs="Times New Roman"/>
                <w:sz w:val="28"/>
                <w:szCs w:val="28"/>
                <w:lang w:val="tt-RU"/>
              </w:rPr>
              <w:t>конкурс документларын раслый, даими рәвештә пассажирлар йөртүнең һәм багаж ташуның муниципальара маршруты буенча пассажирлар йөртү</w:t>
            </w:r>
            <w:r w:rsidRPr="002B6AC9">
              <w:rPr>
                <w:rFonts w:ascii="Times New Roman" w:hAnsi="Times New Roman" w:cs="Times New Roman"/>
                <w:sz w:val="28"/>
                <w:szCs w:val="28"/>
                <w:lang w:val="tt-RU"/>
              </w:rPr>
              <w:t>не</w:t>
            </w:r>
            <w:r w:rsidRPr="00BA42E4">
              <w:rPr>
                <w:rFonts w:ascii="Times New Roman" w:hAnsi="Times New Roman" w:cs="Times New Roman"/>
                <w:sz w:val="28"/>
                <w:szCs w:val="28"/>
                <w:lang w:val="tt-RU"/>
              </w:rPr>
              <w:t xml:space="preserve"> һәм багаж ташу</w:t>
            </w:r>
            <w:r w:rsidRPr="002B6AC9">
              <w:rPr>
                <w:rFonts w:ascii="Times New Roman" w:hAnsi="Times New Roman" w:cs="Times New Roman"/>
                <w:sz w:val="28"/>
                <w:szCs w:val="28"/>
                <w:lang w:val="tt-RU"/>
              </w:rPr>
              <w:t>ны</w:t>
            </w:r>
            <w:r w:rsidRPr="00BA42E4">
              <w:rPr>
                <w:rFonts w:ascii="Times New Roman" w:hAnsi="Times New Roman" w:cs="Times New Roman"/>
                <w:sz w:val="28"/>
                <w:szCs w:val="28"/>
                <w:lang w:val="tt-RU"/>
              </w:rPr>
              <w:t xml:space="preserve"> </w:t>
            </w:r>
            <w:r w:rsidRPr="003B5CB4">
              <w:rPr>
                <w:rFonts w:ascii="Times New Roman" w:hAnsi="Times New Roman" w:cs="Times New Roman"/>
                <w:b/>
                <w:sz w:val="28"/>
                <w:szCs w:val="28"/>
                <w:lang w:val="tt-RU"/>
              </w:rPr>
              <w:t>гамәлгә ашыру хокукын</w:t>
            </w:r>
            <w:r w:rsidRPr="00BA42E4">
              <w:rPr>
                <w:rFonts w:ascii="Times New Roman" w:hAnsi="Times New Roman" w:cs="Times New Roman"/>
                <w:sz w:val="28"/>
                <w:szCs w:val="28"/>
                <w:lang w:val="tt-RU"/>
              </w:rPr>
              <w:t xml:space="preserve"> бирә</w:t>
            </w:r>
            <w:r w:rsidRPr="00FA2A30">
              <w:rPr>
                <w:rFonts w:ascii="Times New Roman" w:hAnsi="Times New Roman" w:cs="Times New Roman"/>
                <w:sz w:val="28"/>
                <w:szCs w:val="28"/>
                <w:lang w:val="tt-RU"/>
              </w:rPr>
              <w:t>;</w:t>
            </w:r>
          </w:p>
          <w:p w:rsidR="00FA2A30" w:rsidRDefault="00FA2A30" w:rsidP="00FA2A30">
            <w:pPr>
              <w:autoSpaceDE w:val="0"/>
              <w:autoSpaceDN w:val="0"/>
              <w:adjustRightInd w:val="0"/>
              <w:jc w:val="both"/>
              <w:rPr>
                <w:rFonts w:ascii="Times New Roman" w:eastAsia="Calibri" w:hAnsi="Times New Roman" w:cs="Times New Roman"/>
                <w:sz w:val="28"/>
                <w:szCs w:val="28"/>
                <w:lang w:val="tt-RU"/>
              </w:rPr>
            </w:pPr>
          </w:p>
          <w:p w:rsidR="00FA2A30" w:rsidRPr="00FA2A30" w:rsidRDefault="00FA2A30" w:rsidP="00FA2A30">
            <w:pPr>
              <w:autoSpaceDE w:val="0"/>
              <w:autoSpaceDN w:val="0"/>
              <w:adjustRightInd w:val="0"/>
              <w:spacing w:after="0" w:line="240" w:lineRule="auto"/>
              <w:jc w:val="both"/>
              <w:outlineLvl w:val="0"/>
              <w:rPr>
                <w:rFonts w:ascii="Times New Roman" w:hAnsi="Times New Roman" w:cs="Times New Roman"/>
                <w:b/>
                <w:bCs/>
                <w:sz w:val="28"/>
                <w:szCs w:val="28"/>
                <w:lang w:val="tt-RU"/>
              </w:rPr>
            </w:pPr>
          </w:p>
          <w:p w:rsidR="00FA2A30" w:rsidRPr="00FA2A30" w:rsidRDefault="00FA2A30" w:rsidP="00FA2A30">
            <w:pPr>
              <w:spacing w:after="0" w:line="240" w:lineRule="auto"/>
              <w:jc w:val="both"/>
              <w:rPr>
                <w:rFonts w:ascii="Times New Roman" w:eastAsia="Times New Roman" w:hAnsi="Times New Roman" w:cs="Times New Roman"/>
                <w:sz w:val="28"/>
                <w:szCs w:val="28"/>
                <w:lang w:val="tt-RU" w:eastAsia="ru-RU"/>
              </w:rPr>
            </w:pPr>
          </w:p>
        </w:tc>
      </w:tr>
      <w:tr w:rsidR="00FA2A30" w:rsidRPr="001034B4"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eastAsia="Times New Roman" w:hAnsi="Times New Roman" w:cs="Times New Roman"/>
                <w:sz w:val="28"/>
                <w:szCs w:val="28"/>
                <w:lang w:eastAsia="ru-RU"/>
              </w:rPr>
              <w:lastRenderedPageBreak/>
              <w:t>2</w:t>
            </w:r>
          </w:p>
        </w:tc>
        <w:tc>
          <w:tcPr>
            <w:tcW w:w="5058" w:type="dxa"/>
            <w:tcBorders>
              <w:top w:val="single" w:sz="6" w:space="0" w:color="auto"/>
              <w:left w:val="single" w:sz="6" w:space="0" w:color="auto"/>
              <w:bottom w:val="single" w:sz="6" w:space="0" w:color="auto"/>
              <w:right w:val="single" w:sz="6" w:space="0" w:color="auto"/>
            </w:tcBorders>
          </w:tcPr>
          <w:p w:rsidR="00FA2A30" w:rsidRPr="00BA42E4" w:rsidRDefault="00FA2A30" w:rsidP="00BA42E4">
            <w:pPr>
              <w:autoSpaceDE w:val="0"/>
              <w:autoSpaceDN w:val="0"/>
              <w:adjustRightInd w:val="0"/>
              <w:spacing w:after="0" w:line="240" w:lineRule="auto"/>
              <w:jc w:val="both"/>
              <w:outlineLvl w:val="0"/>
              <w:rPr>
                <w:rFonts w:ascii="Times New Roman" w:hAnsi="Times New Roman" w:cs="Times New Roman"/>
                <w:b/>
                <w:bCs/>
                <w:sz w:val="28"/>
                <w:szCs w:val="28"/>
              </w:rPr>
            </w:pPr>
            <w:r w:rsidRPr="00BA42E4">
              <w:rPr>
                <w:rFonts w:ascii="Times New Roman" w:hAnsi="Times New Roman" w:cs="Times New Roman"/>
                <w:sz w:val="28"/>
                <w:szCs w:val="28"/>
              </w:rPr>
              <w:t xml:space="preserve">4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 </w:t>
            </w:r>
            <w:proofErr w:type="spellStart"/>
            <w:r w:rsidRPr="00BA42E4">
              <w:rPr>
                <w:rFonts w:ascii="Times New Roman" w:hAnsi="Times New Roman" w:cs="Times New Roman"/>
                <w:b/>
                <w:sz w:val="28"/>
                <w:szCs w:val="28"/>
              </w:rPr>
              <w:t>ташуны</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оештыру</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өлкәсендә</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җирле</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үзидарә</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органнарының</w:t>
            </w:r>
            <w:proofErr w:type="spellEnd"/>
            <w:r w:rsidRPr="00BA42E4">
              <w:rPr>
                <w:rFonts w:ascii="Times New Roman" w:hAnsi="Times New Roman" w:cs="Times New Roman"/>
                <w:b/>
                <w:bCs/>
                <w:sz w:val="28"/>
                <w:szCs w:val="28"/>
              </w:rPr>
              <w:t xml:space="preserve"> </w:t>
            </w:r>
            <w:proofErr w:type="spellStart"/>
            <w:r w:rsidRPr="00BA42E4">
              <w:rPr>
                <w:rFonts w:ascii="Times New Roman" w:hAnsi="Times New Roman" w:cs="Times New Roman"/>
                <w:b/>
                <w:bCs/>
                <w:sz w:val="28"/>
                <w:szCs w:val="28"/>
              </w:rPr>
              <w:t>вәкаләтләре</w:t>
            </w:r>
            <w:proofErr w:type="spellEnd"/>
          </w:p>
          <w:p w:rsidR="00FA2A30" w:rsidRPr="00BA42E4" w:rsidRDefault="00FA2A30" w:rsidP="00BA42E4">
            <w:pPr>
              <w:autoSpaceDE w:val="0"/>
              <w:autoSpaceDN w:val="0"/>
              <w:adjustRightInd w:val="0"/>
              <w:spacing w:after="0" w:line="240" w:lineRule="auto"/>
              <w:jc w:val="both"/>
              <w:rPr>
                <w:rFonts w:ascii="Times New Roman" w:hAnsi="Times New Roman" w:cs="Times New Roman"/>
                <w:sz w:val="28"/>
                <w:szCs w:val="28"/>
              </w:rPr>
            </w:pPr>
          </w:p>
          <w:p w:rsidR="00FA2A30" w:rsidRPr="00BA42E4" w:rsidRDefault="00FA2A30" w:rsidP="00BA42E4">
            <w:pPr>
              <w:autoSpaceDE w:val="0"/>
              <w:autoSpaceDN w:val="0"/>
              <w:adjustRightInd w:val="0"/>
              <w:jc w:val="both"/>
              <w:rPr>
                <w:rFonts w:ascii="Times New Roman" w:hAnsi="Times New Roman" w:cs="Times New Roman"/>
                <w:sz w:val="28"/>
                <w:szCs w:val="28"/>
              </w:rPr>
            </w:pPr>
            <w:r w:rsidRPr="00BA42E4">
              <w:rPr>
                <w:rFonts w:ascii="Times New Roman" w:hAnsi="Times New Roman" w:cs="Times New Roman"/>
                <w:sz w:val="28"/>
                <w:szCs w:val="28"/>
              </w:rPr>
              <w:t xml:space="preserve">4)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lastRenderedPageBreak/>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хокукына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конкурсны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оештыручы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функцияләрен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башкаралар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мондый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конкурста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катнашуга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заявкаларның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критерийларын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бәяләү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өчен</w:t>
            </w:r>
            <w:proofErr w:type="spellEnd"/>
            <w:r w:rsidRPr="00BA42E4">
              <w:rPr>
                <w:rFonts w:ascii="Times New Roman" w:hAnsi="Times New Roman" w:cs="Times New Roman"/>
                <w:sz w:val="28"/>
                <w:szCs w:val="28"/>
              </w:rPr>
              <w:t xml:space="preserve"> шкала </w:t>
            </w:r>
            <w:proofErr w:type="spellStart"/>
            <w:r w:rsidRPr="00BA42E4">
              <w:rPr>
                <w:rFonts w:ascii="Times New Roman" w:hAnsi="Times New Roman" w:cs="Times New Roman"/>
                <w:sz w:val="28"/>
                <w:szCs w:val="28"/>
              </w:rPr>
              <w:t>билгелиләр</w:t>
            </w:r>
            <w:proofErr w:type="spellEnd"/>
            <w:r w:rsidRPr="00BA42E4">
              <w:rPr>
                <w:rFonts w:ascii="Times New Roman" w:hAnsi="Times New Roman" w:cs="Times New Roman"/>
                <w:sz w:val="28"/>
                <w:szCs w:val="28"/>
                <w:lang w:val="tt-RU"/>
              </w:rPr>
              <w:t xml:space="preserve">, </w:t>
            </w:r>
            <w:r w:rsidRPr="00BA42E4">
              <w:rPr>
                <w:rFonts w:ascii="Times New Roman" w:eastAsia="Calibri" w:hAnsi="Times New Roman" w:cs="Times New Roman"/>
                <w:sz w:val="28"/>
                <w:szCs w:val="28"/>
                <w:lang w:val="tt-RU"/>
              </w:rPr>
              <w:t>конкурс документларын раслыйлар</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бирәләр</w:t>
            </w:r>
            <w:proofErr w:type="spellEnd"/>
            <w:r w:rsidRPr="00BA42E4">
              <w:rPr>
                <w:rFonts w:ascii="Times New Roman" w:hAnsi="Times New Roman" w:cs="Times New Roman"/>
                <w:sz w:val="28"/>
                <w:szCs w:val="28"/>
              </w:rPr>
              <w:t>;</w:t>
            </w: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eastAsia="Calibri" w:hAnsi="Times New Roman" w:cs="Times New Roman"/>
                <w:sz w:val="28"/>
                <w:szCs w:val="28"/>
                <w:lang w:val="tt-RU"/>
              </w:rPr>
              <w:t>4</w:t>
            </w:r>
            <w:r w:rsidRPr="00BA42E4">
              <w:rPr>
                <w:rFonts w:ascii="Times New Roman" w:eastAsia="Calibri" w:hAnsi="Times New Roman" w:cs="Times New Roman"/>
                <w:sz w:val="28"/>
                <w:szCs w:val="28"/>
                <w:vertAlign w:val="superscript"/>
                <w:lang w:val="tt-RU"/>
              </w:rPr>
              <w:t>1</w:t>
            </w:r>
            <w:r w:rsidRPr="00BA42E4">
              <w:rPr>
                <w:rFonts w:ascii="Times New Roman" w:eastAsia="Calibri" w:hAnsi="Times New Roman" w:cs="Times New Roman"/>
                <w:sz w:val="28"/>
                <w:szCs w:val="28"/>
                <w:lang w:val="tt-RU"/>
              </w:rPr>
              <w:t xml:space="preserve">) </w:t>
            </w:r>
            <w:r w:rsidRPr="00BA42E4">
              <w:rPr>
                <w:rFonts w:ascii="Times New Roman" w:hAnsi="Times New Roman" w:cs="Times New Roman"/>
                <w:sz w:val="28"/>
                <w:szCs w:val="28"/>
                <w:lang w:val="tt-RU"/>
              </w:rPr>
              <w:t xml:space="preserve">даими рәвештә пассажирлар йөртүнең һәм багаж ташуның муниципаль маршруты буенча пассажирлар йөртүне һәм багаж ташуны гамәлгә ашыру турында таныклыкның дубликатын һәм даими рәвештә пассажирлар йөртүнең һәм багаж ташуның маршрут картасының дубликатын бирү тәртибен билгелиләр, даими рәвештә пассажирлар йөртүнең һәм багаж ташуның муниципаль маршруты буенча пассажирлар йөртүне һәм багаж ташуны гамәлгә ашыру хакында таныклыкның дубликатын һәм даими рәвештә пассажирлар йөртүнең </w:t>
            </w:r>
            <w:r w:rsidRPr="00BA42E4">
              <w:rPr>
                <w:rFonts w:ascii="Times New Roman" w:hAnsi="Times New Roman" w:cs="Times New Roman"/>
                <w:sz w:val="28"/>
                <w:szCs w:val="28"/>
                <w:lang w:val="tt-RU"/>
              </w:rPr>
              <w:lastRenderedPageBreak/>
              <w:t>һәм багаж ташуның маршрут картасының дубликатын бирәләр</w:t>
            </w:r>
            <w:r w:rsidRPr="00BA42E4">
              <w:rPr>
                <w:rFonts w:ascii="Times New Roman" w:eastAsia="Calibri" w:hAnsi="Times New Roman" w:cs="Times New Roman"/>
                <w:sz w:val="28"/>
                <w:szCs w:val="28"/>
                <w:lang w:val="tt-RU"/>
              </w:rPr>
              <w:t>;</w:t>
            </w:r>
          </w:p>
        </w:tc>
        <w:tc>
          <w:tcPr>
            <w:tcW w:w="4110" w:type="dxa"/>
            <w:tcBorders>
              <w:top w:val="single" w:sz="6" w:space="0" w:color="auto"/>
              <w:left w:val="single" w:sz="6" w:space="0" w:color="auto"/>
              <w:bottom w:val="single" w:sz="6" w:space="0" w:color="auto"/>
              <w:right w:val="single" w:sz="6" w:space="0" w:color="auto"/>
            </w:tcBorders>
          </w:tcPr>
          <w:p w:rsidR="00FA2A30"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A42E4">
              <w:rPr>
                <w:rFonts w:ascii="Times New Roman" w:eastAsia="Times New Roman" w:hAnsi="Times New Roman" w:cs="Times New Roman"/>
                <w:sz w:val="28"/>
                <w:szCs w:val="28"/>
                <w:lang w:eastAsia="ru-RU"/>
              </w:rPr>
              <w:lastRenderedPageBreak/>
              <w:t>2)</w:t>
            </w:r>
            <w:r w:rsidRPr="00BA42E4">
              <w:rPr>
                <w:rFonts w:ascii="Times New Roman" w:eastAsia="Times New Roman" w:hAnsi="Times New Roman" w:cs="Times New Roman"/>
                <w:sz w:val="28"/>
                <w:szCs w:val="28"/>
                <w:lang w:eastAsia="ru-RU"/>
              </w:rPr>
              <w:tab/>
              <w:t>4 стать</w:t>
            </w:r>
            <w:r w:rsidRPr="00BA42E4">
              <w:rPr>
                <w:rFonts w:ascii="Times New Roman" w:eastAsia="Times New Roman" w:hAnsi="Times New Roman" w:cs="Times New Roman"/>
                <w:sz w:val="28"/>
                <w:szCs w:val="28"/>
                <w:lang w:val="tt-RU" w:eastAsia="ru-RU"/>
              </w:rPr>
              <w:t>яда</w:t>
            </w:r>
            <w:r w:rsidRPr="00BA42E4">
              <w:rPr>
                <w:rFonts w:ascii="Times New Roman" w:eastAsia="Times New Roman" w:hAnsi="Times New Roman" w:cs="Times New Roman"/>
                <w:sz w:val="28"/>
                <w:szCs w:val="28"/>
                <w:lang w:eastAsia="ru-RU"/>
              </w:rPr>
              <w:t>:</w:t>
            </w: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A42E4">
              <w:rPr>
                <w:rFonts w:ascii="Times New Roman" w:eastAsia="Times New Roman" w:hAnsi="Times New Roman" w:cs="Times New Roman"/>
                <w:sz w:val="28"/>
                <w:szCs w:val="28"/>
                <w:lang w:val="tt-RU" w:eastAsia="ru-RU"/>
              </w:rPr>
              <w:t>а) 4 пункт</w:t>
            </w:r>
            <w:r w:rsidRPr="002B6AC9">
              <w:rPr>
                <w:rFonts w:ascii="Times New Roman" w:eastAsia="Times New Roman" w:hAnsi="Times New Roman" w:cs="Times New Roman"/>
                <w:sz w:val="28"/>
                <w:szCs w:val="28"/>
                <w:lang w:val="tt-RU" w:eastAsia="ru-RU"/>
              </w:rPr>
              <w:t>та</w:t>
            </w:r>
            <w:r w:rsidRPr="00BA42E4">
              <w:rPr>
                <w:rFonts w:ascii="Times New Roman" w:eastAsia="Times New Roman" w:hAnsi="Times New Roman" w:cs="Times New Roman"/>
                <w:sz w:val="28"/>
                <w:szCs w:val="28"/>
                <w:lang w:val="tt-RU" w:eastAsia="ru-RU"/>
              </w:rPr>
              <w:t xml:space="preserve">  </w:t>
            </w:r>
            <w:r w:rsidRPr="00BA42E4">
              <w:rPr>
                <w:rFonts w:ascii="Times New Roman" w:hAnsi="Times New Roman" w:cs="Times New Roman"/>
                <w:sz w:val="28"/>
                <w:szCs w:val="28"/>
                <w:lang w:val="tt-RU"/>
              </w:rPr>
              <w:t xml:space="preserve">«даими рәвештә пассажирлар йөртүнең һәм багаж ташуның муниципаль маршруты буенча пассажирлар йөртүне һәм багаж ташуны гамәлгә ашыру турында таныклык һәм даими рәвештә пассажирлар йөртүнең һәм </w:t>
            </w:r>
            <w:r w:rsidRPr="00BA42E4">
              <w:rPr>
                <w:rFonts w:ascii="Times New Roman" w:hAnsi="Times New Roman" w:cs="Times New Roman"/>
                <w:sz w:val="28"/>
                <w:szCs w:val="28"/>
                <w:lang w:val="tt-RU"/>
              </w:rPr>
              <w:lastRenderedPageBreak/>
              <w:t>багаж ташуның маршрут карталарын бирә</w:t>
            </w:r>
            <w:r w:rsidRPr="002B6AC9">
              <w:rPr>
                <w:rFonts w:ascii="Times New Roman" w:hAnsi="Times New Roman" w:cs="Times New Roman"/>
                <w:sz w:val="28"/>
                <w:szCs w:val="28"/>
                <w:lang w:val="tt-RU"/>
              </w:rPr>
              <w:t>ләр</w:t>
            </w:r>
            <w:r w:rsidRPr="00BA42E4">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 xml:space="preserve">сүзләрен </w:t>
            </w:r>
            <w:r w:rsidRPr="00BA42E4">
              <w:rPr>
                <w:rFonts w:ascii="Times New Roman" w:hAnsi="Times New Roman" w:cs="Times New Roman"/>
                <w:sz w:val="28"/>
                <w:szCs w:val="28"/>
                <w:lang w:val="tt-RU"/>
              </w:rPr>
              <w:t>«даими рәвештә пассажирлар йөртүнең һәм багаж ташуның муниципаль маршруты буенча пассажирлар йөртү</w:t>
            </w:r>
            <w:r w:rsidRPr="002B6AC9">
              <w:rPr>
                <w:rFonts w:ascii="Times New Roman" w:hAnsi="Times New Roman" w:cs="Times New Roman"/>
                <w:sz w:val="28"/>
                <w:szCs w:val="28"/>
                <w:lang w:val="tt-RU"/>
              </w:rPr>
              <w:t>не</w:t>
            </w:r>
            <w:r w:rsidRPr="00BA42E4">
              <w:rPr>
                <w:rFonts w:ascii="Times New Roman" w:hAnsi="Times New Roman" w:cs="Times New Roman"/>
                <w:sz w:val="28"/>
                <w:szCs w:val="28"/>
                <w:lang w:val="tt-RU"/>
              </w:rPr>
              <w:t xml:space="preserve"> һәм багаж ташу</w:t>
            </w:r>
            <w:r w:rsidRPr="002B6AC9">
              <w:rPr>
                <w:rFonts w:ascii="Times New Roman" w:hAnsi="Times New Roman" w:cs="Times New Roman"/>
                <w:sz w:val="28"/>
                <w:szCs w:val="28"/>
                <w:lang w:val="tt-RU"/>
              </w:rPr>
              <w:t>ны</w:t>
            </w:r>
            <w:r w:rsidRPr="00BA42E4">
              <w:rPr>
                <w:rFonts w:ascii="Times New Roman" w:hAnsi="Times New Roman" w:cs="Times New Roman"/>
                <w:sz w:val="28"/>
                <w:szCs w:val="28"/>
                <w:lang w:val="tt-RU"/>
              </w:rPr>
              <w:t xml:space="preserve"> гамәлгә ашыру </w:t>
            </w:r>
            <w:r w:rsidRPr="002B6AC9">
              <w:rPr>
                <w:rFonts w:ascii="Times New Roman" w:hAnsi="Times New Roman" w:cs="Times New Roman"/>
                <w:sz w:val="28"/>
                <w:szCs w:val="28"/>
                <w:lang w:val="tt-RU"/>
              </w:rPr>
              <w:t>хокукын</w:t>
            </w:r>
            <w:r w:rsidRPr="00BA42E4">
              <w:rPr>
                <w:rFonts w:ascii="Times New Roman" w:hAnsi="Times New Roman" w:cs="Times New Roman"/>
                <w:sz w:val="28"/>
                <w:szCs w:val="28"/>
                <w:lang w:val="tt-RU"/>
              </w:rPr>
              <w:t xml:space="preserve"> бирә</w:t>
            </w:r>
            <w:r w:rsidRPr="002B6AC9">
              <w:rPr>
                <w:rFonts w:ascii="Times New Roman" w:hAnsi="Times New Roman" w:cs="Times New Roman"/>
                <w:sz w:val="28"/>
                <w:szCs w:val="28"/>
                <w:lang w:val="tt-RU"/>
              </w:rPr>
              <w:t>ләр</w:t>
            </w:r>
            <w:r w:rsidRPr="00BA42E4">
              <w:rPr>
                <w:rFonts w:ascii="Times New Roman" w:hAnsi="Times New Roman" w:cs="Times New Roman"/>
                <w:sz w:val="28"/>
                <w:szCs w:val="28"/>
                <w:lang w:val="tt-RU"/>
              </w:rPr>
              <w:t>»</w:t>
            </w:r>
            <w:r w:rsidRPr="002B6AC9">
              <w:rPr>
                <w:rFonts w:ascii="Times New Roman" w:hAnsi="Times New Roman" w:cs="Times New Roman"/>
                <w:sz w:val="28"/>
                <w:szCs w:val="28"/>
                <w:lang w:val="tt-RU"/>
              </w:rPr>
              <w:t xml:space="preserve"> сүзләренә алмаштырырга</w:t>
            </w:r>
            <w:r w:rsidRPr="00BA42E4">
              <w:rPr>
                <w:rFonts w:ascii="Times New Roman" w:hAnsi="Times New Roman" w:cs="Times New Roman"/>
                <w:sz w:val="28"/>
                <w:szCs w:val="28"/>
                <w:lang w:val="tt-RU"/>
              </w:rPr>
              <w:t xml:space="preserve">; </w:t>
            </w: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bookmarkStart w:id="1" w:name="_GoBack"/>
            <w:bookmarkEnd w:id="1"/>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Pr="002B6AC9"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r w:rsidRPr="002B6AC9">
              <w:rPr>
                <w:rFonts w:ascii="Times New Roman" w:eastAsia="Times New Roman" w:hAnsi="Times New Roman" w:cs="Times New Roman"/>
                <w:sz w:val="28"/>
                <w:szCs w:val="28"/>
                <w:lang w:val="tt-RU" w:eastAsia="ru-RU"/>
              </w:rPr>
              <w:t>б) 4</w:t>
            </w:r>
            <w:r w:rsidRPr="002B6AC9">
              <w:rPr>
                <w:rFonts w:ascii="Times New Roman" w:eastAsia="Times New Roman" w:hAnsi="Times New Roman" w:cs="Times New Roman"/>
                <w:sz w:val="28"/>
                <w:szCs w:val="28"/>
                <w:vertAlign w:val="superscript"/>
                <w:lang w:val="tt-RU" w:eastAsia="ru-RU"/>
              </w:rPr>
              <w:t>1</w:t>
            </w:r>
            <w:r w:rsidRPr="002B6AC9">
              <w:rPr>
                <w:rFonts w:ascii="Times New Roman" w:eastAsia="Times New Roman" w:hAnsi="Times New Roman" w:cs="Times New Roman"/>
                <w:sz w:val="28"/>
                <w:szCs w:val="28"/>
                <w:lang w:val="tt-RU" w:eastAsia="ru-RU"/>
              </w:rPr>
              <w:t xml:space="preserve"> пунктны үз көчен югалткан дип санарга;</w:t>
            </w: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988" w:type="dxa"/>
            <w:tcBorders>
              <w:top w:val="single" w:sz="6" w:space="0" w:color="auto"/>
              <w:left w:val="single" w:sz="6" w:space="0" w:color="auto"/>
              <w:bottom w:val="single" w:sz="6" w:space="0" w:color="auto"/>
              <w:right w:val="single" w:sz="6" w:space="0" w:color="auto"/>
            </w:tcBorders>
          </w:tcPr>
          <w:p w:rsidR="00FA2A30" w:rsidRPr="00FA2A30" w:rsidRDefault="00FA2A30" w:rsidP="00FA2A30">
            <w:pPr>
              <w:autoSpaceDE w:val="0"/>
              <w:autoSpaceDN w:val="0"/>
              <w:adjustRightInd w:val="0"/>
              <w:spacing w:after="0" w:line="240" w:lineRule="auto"/>
              <w:jc w:val="both"/>
              <w:outlineLvl w:val="0"/>
              <w:rPr>
                <w:rFonts w:ascii="Times New Roman" w:hAnsi="Times New Roman" w:cs="Times New Roman"/>
                <w:b/>
                <w:bCs/>
                <w:sz w:val="28"/>
                <w:szCs w:val="28"/>
                <w:lang w:val="tt-RU"/>
              </w:rPr>
            </w:pPr>
            <w:r w:rsidRPr="00FA2A30">
              <w:rPr>
                <w:rFonts w:ascii="Times New Roman" w:hAnsi="Times New Roman" w:cs="Times New Roman"/>
                <w:sz w:val="28"/>
                <w:szCs w:val="28"/>
                <w:lang w:val="tt-RU"/>
              </w:rPr>
              <w:lastRenderedPageBreak/>
              <w:t xml:space="preserve">4 статья. </w:t>
            </w:r>
            <w:r w:rsidRPr="00FA2A30">
              <w:rPr>
                <w:rFonts w:ascii="Times New Roman" w:hAnsi="Times New Roman" w:cs="Times New Roman"/>
                <w:b/>
                <w:sz w:val="28"/>
                <w:szCs w:val="28"/>
                <w:lang w:val="tt-RU"/>
              </w:rPr>
              <w:t>Даими рәвештә пассажирлар йөртүне һәм багаж ташуны</w:t>
            </w:r>
            <w:r w:rsidRPr="00FA2A30">
              <w:rPr>
                <w:rFonts w:ascii="Times New Roman" w:hAnsi="Times New Roman" w:cs="Times New Roman"/>
                <w:b/>
                <w:bCs/>
                <w:sz w:val="28"/>
                <w:szCs w:val="28"/>
                <w:lang w:val="tt-RU"/>
              </w:rPr>
              <w:t xml:space="preserve"> оештыру өлкәсендә җирле үзидарә органнарының вәкаләтләре</w:t>
            </w:r>
          </w:p>
          <w:p w:rsidR="00FA2A30" w:rsidRPr="00FA2A30" w:rsidRDefault="00FA2A30" w:rsidP="00FA2A30">
            <w:pPr>
              <w:autoSpaceDE w:val="0"/>
              <w:autoSpaceDN w:val="0"/>
              <w:adjustRightInd w:val="0"/>
              <w:spacing w:after="0" w:line="240" w:lineRule="auto"/>
              <w:jc w:val="both"/>
              <w:rPr>
                <w:rFonts w:ascii="Times New Roman" w:hAnsi="Times New Roman" w:cs="Times New Roman"/>
                <w:sz w:val="28"/>
                <w:szCs w:val="28"/>
                <w:lang w:val="tt-RU"/>
              </w:rPr>
            </w:pPr>
          </w:p>
          <w:p w:rsidR="00FA2A30" w:rsidRPr="00FA2A30" w:rsidRDefault="00FA2A30" w:rsidP="00FA2A30">
            <w:pPr>
              <w:autoSpaceDE w:val="0"/>
              <w:autoSpaceDN w:val="0"/>
              <w:adjustRightInd w:val="0"/>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 xml:space="preserve">4) даими рәвештә пассажирлар йөртүнең һәм багаж ташуның муниципаль маршруты буенча пассажирлар йөртүне һәм багаж </w:t>
            </w:r>
            <w:r w:rsidRPr="00FA2A30">
              <w:rPr>
                <w:rFonts w:ascii="Times New Roman" w:hAnsi="Times New Roman" w:cs="Times New Roman"/>
                <w:sz w:val="28"/>
                <w:szCs w:val="28"/>
                <w:lang w:val="tt-RU"/>
              </w:rPr>
              <w:lastRenderedPageBreak/>
              <w:t>ташуны гамәлгә ашыру хокукына ачык конкурсны оештыручы функцияләрен башкаралар, мондый конкурста катнашуга заявкаларның критерийларын бәяләү өчен шкала билгелиләр</w:t>
            </w:r>
            <w:r w:rsidRPr="00BA42E4">
              <w:rPr>
                <w:rFonts w:ascii="Times New Roman" w:hAnsi="Times New Roman" w:cs="Times New Roman"/>
                <w:sz w:val="28"/>
                <w:szCs w:val="28"/>
                <w:lang w:val="tt-RU"/>
              </w:rPr>
              <w:t xml:space="preserve">, </w:t>
            </w:r>
            <w:r w:rsidRPr="00BA42E4">
              <w:rPr>
                <w:rFonts w:ascii="Times New Roman" w:eastAsia="Calibri" w:hAnsi="Times New Roman" w:cs="Times New Roman"/>
                <w:sz w:val="28"/>
                <w:szCs w:val="28"/>
                <w:lang w:val="tt-RU"/>
              </w:rPr>
              <w:t>конкурс документларын раслыйлар</w:t>
            </w:r>
            <w:r w:rsidRPr="00FA2A30">
              <w:rPr>
                <w:rFonts w:ascii="Times New Roman" w:hAnsi="Times New Roman" w:cs="Times New Roman"/>
                <w:sz w:val="28"/>
                <w:szCs w:val="28"/>
                <w:lang w:val="tt-RU"/>
              </w:rPr>
              <w:t xml:space="preserve">, </w:t>
            </w:r>
            <w:r w:rsidRPr="00BA42E4">
              <w:rPr>
                <w:rFonts w:ascii="Times New Roman" w:hAnsi="Times New Roman" w:cs="Times New Roman"/>
                <w:sz w:val="28"/>
                <w:szCs w:val="28"/>
                <w:lang w:val="tt-RU"/>
              </w:rPr>
              <w:t>даими рәвештә пассажирлар йөртүнең һәм багаж ташуның муниципаль маршруты буенча пассажирлар йөртү</w:t>
            </w:r>
            <w:r w:rsidRPr="002B6AC9">
              <w:rPr>
                <w:rFonts w:ascii="Times New Roman" w:hAnsi="Times New Roman" w:cs="Times New Roman"/>
                <w:sz w:val="28"/>
                <w:szCs w:val="28"/>
                <w:lang w:val="tt-RU"/>
              </w:rPr>
              <w:t>не</w:t>
            </w:r>
            <w:r w:rsidRPr="00BA42E4">
              <w:rPr>
                <w:rFonts w:ascii="Times New Roman" w:hAnsi="Times New Roman" w:cs="Times New Roman"/>
                <w:sz w:val="28"/>
                <w:szCs w:val="28"/>
                <w:lang w:val="tt-RU"/>
              </w:rPr>
              <w:t xml:space="preserve"> һәм багаж ташу</w:t>
            </w:r>
            <w:r w:rsidRPr="002B6AC9">
              <w:rPr>
                <w:rFonts w:ascii="Times New Roman" w:hAnsi="Times New Roman" w:cs="Times New Roman"/>
                <w:sz w:val="28"/>
                <w:szCs w:val="28"/>
                <w:lang w:val="tt-RU"/>
              </w:rPr>
              <w:t>ны</w:t>
            </w:r>
            <w:r w:rsidRPr="00BA42E4">
              <w:rPr>
                <w:rFonts w:ascii="Times New Roman" w:hAnsi="Times New Roman" w:cs="Times New Roman"/>
                <w:sz w:val="28"/>
                <w:szCs w:val="28"/>
                <w:lang w:val="tt-RU"/>
              </w:rPr>
              <w:t xml:space="preserve"> </w:t>
            </w:r>
            <w:r w:rsidRPr="003B5CB4">
              <w:rPr>
                <w:rFonts w:ascii="Times New Roman" w:hAnsi="Times New Roman" w:cs="Times New Roman"/>
                <w:b/>
                <w:sz w:val="28"/>
                <w:szCs w:val="28"/>
                <w:lang w:val="tt-RU"/>
              </w:rPr>
              <w:t>гамәлгә ашыру хокукын</w:t>
            </w:r>
            <w:r w:rsidRPr="00BA42E4">
              <w:rPr>
                <w:rFonts w:ascii="Times New Roman" w:hAnsi="Times New Roman" w:cs="Times New Roman"/>
                <w:sz w:val="28"/>
                <w:szCs w:val="28"/>
                <w:lang w:val="tt-RU"/>
              </w:rPr>
              <w:t xml:space="preserve"> бирә</w:t>
            </w:r>
            <w:r w:rsidRPr="002B6AC9">
              <w:rPr>
                <w:rFonts w:ascii="Times New Roman" w:hAnsi="Times New Roman" w:cs="Times New Roman"/>
                <w:sz w:val="28"/>
                <w:szCs w:val="28"/>
                <w:lang w:val="tt-RU"/>
              </w:rPr>
              <w:t>ләр</w:t>
            </w:r>
            <w:r w:rsidRPr="00FA2A30">
              <w:rPr>
                <w:rFonts w:ascii="Times New Roman" w:hAnsi="Times New Roman" w:cs="Times New Roman"/>
                <w:sz w:val="28"/>
                <w:szCs w:val="28"/>
                <w:lang w:val="tt-RU"/>
              </w:rPr>
              <w:t>;</w:t>
            </w:r>
          </w:p>
          <w:p w:rsidR="00FA2A30" w:rsidRPr="00FA2A30" w:rsidRDefault="00FA2A30" w:rsidP="00FA2A3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r>
      <w:tr w:rsidR="00FA2A30" w:rsidRPr="001034B4"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eastAsia="Times New Roman" w:hAnsi="Times New Roman" w:cs="Times New Roman"/>
                <w:sz w:val="28"/>
                <w:szCs w:val="28"/>
                <w:lang w:eastAsia="ru-RU"/>
              </w:rPr>
              <w:lastRenderedPageBreak/>
              <w:t>3</w:t>
            </w:r>
          </w:p>
        </w:tc>
        <w:tc>
          <w:tcPr>
            <w:tcW w:w="5058" w:type="dxa"/>
            <w:tcBorders>
              <w:top w:val="single" w:sz="6" w:space="0" w:color="auto"/>
              <w:left w:val="single" w:sz="6" w:space="0" w:color="auto"/>
              <w:bottom w:val="single" w:sz="6" w:space="0" w:color="auto"/>
              <w:right w:val="single" w:sz="6" w:space="0" w:color="auto"/>
            </w:tcBorders>
          </w:tcPr>
          <w:p w:rsidR="00FA2A30" w:rsidRPr="00BA42E4" w:rsidRDefault="00FA2A30" w:rsidP="00BA42E4">
            <w:pPr>
              <w:autoSpaceDE w:val="0"/>
              <w:autoSpaceDN w:val="0"/>
              <w:adjustRightInd w:val="0"/>
              <w:spacing w:after="0" w:line="240" w:lineRule="auto"/>
              <w:jc w:val="both"/>
              <w:outlineLvl w:val="0"/>
              <w:rPr>
                <w:rFonts w:ascii="Times New Roman" w:hAnsi="Times New Roman" w:cs="Times New Roman"/>
                <w:b/>
                <w:bCs/>
                <w:sz w:val="28"/>
                <w:szCs w:val="28"/>
                <w:lang w:val="tt-RU"/>
              </w:rPr>
            </w:pPr>
            <w:r w:rsidRPr="00BA42E4">
              <w:rPr>
                <w:rFonts w:ascii="Times New Roman" w:hAnsi="Times New Roman" w:cs="Times New Roman"/>
                <w:sz w:val="28"/>
                <w:szCs w:val="28"/>
              </w:rPr>
              <w:t xml:space="preserve">5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йөртүнең</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b/>
                <w:sz w:val="28"/>
                <w:szCs w:val="28"/>
              </w:rPr>
              <w:t>ташуның</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муниципаль</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маршрутларын</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рәвештә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йөртүнең</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b/>
                <w:sz w:val="28"/>
                <w:szCs w:val="28"/>
              </w:rPr>
              <w:t>ташуның</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муниципальара</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маршрутларын</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билгеләү</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үзгәртү</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туктату</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тәртибе</w:t>
            </w:r>
            <w:proofErr w:type="spellEnd"/>
            <w:r w:rsidRPr="00BA42E4">
              <w:rPr>
                <w:rFonts w:ascii="Times New Roman" w:hAnsi="Times New Roman" w:cs="Times New Roman"/>
                <w:b/>
                <w:bCs/>
                <w:sz w:val="28"/>
                <w:szCs w:val="28"/>
              </w:rPr>
              <w:t xml:space="preserve"> </w:t>
            </w:r>
          </w:p>
          <w:p w:rsidR="00FA2A30" w:rsidRPr="00BA42E4" w:rsidRDefault="00FA2A30" w:rsidP="00BA42E4">
            <w:pPr>
              <w:autoSpaceDE w:val="0"/>
              <w:autoSpaceDN w:val="0"/>
              <w:adjustRightInd w:val="0"/>
              <w:spacing w:after="0" w:line="240" w:lineRule="auto"/>
              <w:jc w:val="both"/>
              <w:outlineLvl w:val="0"/>
              <w:rPr>
                <w:rFonts w:ascii="Times New Roman" w:hAnsi="Times New Roman" w:cs="Times New Roman"/>
                <w:b/>
                <w:bCs/>
                <w:sz w:val="28"/>
                <w:szCs w:val="28"/>
                <w:lang w:val="tt-RU"/>
              </w:rPr>
            </w:pPr>
          </w:p>
          <w:p w:rsidR="00FA2A30" w:rsidRPr="00BA42E4" w:rsidRDefault="00FA2A30" w:rsidP="00BA42E4">
            <w:pPr>
              <w:autoSpaceDE w:val="0"/>
              <w:autoSpaceDN w:val="0"/>
              <w:adjustRightInd w:val="0"/>
              <w:spacing w:after="0" w:line="240" w:lineRule="auto"/>
              <w:jc w:val="both"/>
              <w:outlineLvl w:val="0"/>
              <w:rPr>
                <w:rFonts w:ascii="Times New Roman" w:hAnsi="Times New Roman" w:cs="Times New Roman"/>
                <w:sz w:val="28"/>
                <w:szCs w:val="28"/>
              </w:rPr>
            </w:pPr>
          </w:p>
          <w:p w:rsidR="00FA2A30" w:rsidRPr="00BA42E4" w:rsidRDefault="00FA2A30" w:rsidP="00BA42E4">
            <w:pPr>
              <w:widowControl w:val="0"/>
              <w:autoSpaceDE w:val="0"/>
              <w:autoSpaceDN w:val="0"/>
              <w:adjustRightInd w:val="0"/>
              <w:jc w:val="both"/>
              <w:rPr>
                <w:rFonts w:ascii="Times New Roman" w:hAnsi="Times New Roman" w:cs="Times New Roman"/>
                <w:i/>
                <w:sz w:val="28"/>
                <w:szCs w:val="28"/>
                <w:lang w:val="tt-RU"/>
              </w:rPr>
            </w:pPr>
            <w:r w:rsidRPr="00BA42E4">
              <w:rPr>
                <w:rFonts w:ascii="Times New Roman" w:hAnsi="Times New Roman" w:cs="Times New Roman"/>
                <w:sz w:val="28"/>
                <w:szCs w:val="28"/>
              </w:rPr>
              <w:t xml:space="preserve">6.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бирелгән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юридик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зат</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индивидуаль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эшкуар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яисә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гади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ширкәт</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шартнамәсенең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вәкаләтле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катнашучысы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кыскарак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сроклар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килештерелмәгән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булса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билгеләгән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вәкаләтле</w:t>
            </w:r>
            <w:proofErr w:type="spellEnd"/>
            <w:r w:rsidRPr="00BA42E4">
              <w:rPr>
                <w:rFonts w:ascii="Times New Roman" w:hAnsi="Times New Roman" w:cs="Times New Roman"/>
                <w:sz w:val="28"/>
                <w:szCs w:val="28"/>
              </w:rPr>
              <w:t xml:space="preserve"> Татарстан </w:t>
            </w:r>
            <w:proofErr w:type="spellStart"/>
            <w:r w:rsidRPr="00BA42E4">
              <w:rPr>
                <w:rFonts w:ascii="Times New Roman" w:hAnsi="Times New Roman" w:cs="Times New Roman"/>
                <w:sz w:val="28"/>
                <w:szCs w:val="28"/>
              </w:rPr>
              <w:t>Республикасы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башкарма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хакимияте</w:t>
            </w:r>
            <w:proofErr w:type="spellEnd"/>
            <w:r w:rsidRPr="00BA42E4">
              <w:rPr>
                <w:rFonts w:ascii="Times New Roman" w:hAnsi="Times New Roman" w:cs="Times New Roman"/>
                <w:sz w:val="28"/>
                <w:szCs w:val="28"/>
              </w:rPr>
              <w:t xml:space="preserve"> органы </w:t>
            </w:r>
            <w:proofErr w:type="spellStart"/>
            <w:r w:rsidRPr="00BA42E4">
              <w:rPr>
                <w:rFonts w:ascii="Times New Roman" w:hAnsi="Times New Roman" w:cs="Times New Roman"/>
                <w:sz w:val="28"/>
                <w:szCs w:val="28"/>
              </w:rPr>
              <w:t>яисә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вәкаләтле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җирле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үзидарә</w:t>
            </w:r>
            <w:proofErr w:type="spellEnd"/>
            <w:r w:rsidRPr="00BA42E4">
              <w:rPr>
                <w:rFonts w:ascii="Times New Roman" w:hAnsi="Times New Roman" w:cs="Times New Roman"/>
                <w:sz w:val="28"/>
                <w:szCs w:val="28"/>
              </w:rPr>
              <w:t xml:space="preserve"> органы </w:t>
            </w:r>
            <w:proofErr w:type="spellStart"/>
            <w:r w:rsidRPr="00BA42E4">
              <w:rPr>
                <w:rFonts w:ascii="Times New Roman" w:hAnsi="Times New Roman" w:cs="Times New Roman"/>
                <w:sz w:val="28"/>
                <w:szCs w:val="28"/>
              </w:rPr>
              <w:t>инициативасы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мондый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булган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чор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дәвамында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үзгәртү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туктату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карар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мондый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булу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чоры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тәмамлану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көненә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кадә</w:t>
            </w:r>
            <w:proofErr w:type="gramStart"/>
            <w:r w:rsidRPr="00BA42E4">
              <w:rPr>
                <w:rFonts w:ascii="Times New Roman" w:hAnsi="Times New Roman" w:cs="Times New Roman"/>
                <w:sz w:val="28"/>
                <w:szCs w:val="28"/>
              </w:rPr>
              <w:t>р</w:t>
            </w:r>
            <w:proofErr w:type="spellEnd"/>
            <w:proofErr w:type="gramEnd"/>
            <w:r w:rsidRPr="00BA42E4">
              <w:rPr>
                <w:rFonts w:ascii="Times New Roman" w:hAnsi="Times New Roman" w:cs="Times New Roman"/>
                <w:sz w:val="28"/>
                <w:szCs w:val="28"/>
              </w:rPr>
              <w:t xml:space="preserve"> 180 </w:t>
            </w:r>
            <w:proofErr w:type="spellStart"/>
            <w:r w:rsidRPr="00BA42E4">
              <w:rPr>
                <w:rFonts w:ascii="Times New Roman" w:hAnsi="Times New Roman" w:cs="Times New Roman"/>
                <w:sz w:val="28"/>
                <w:szCs w:val="28"/>
              </w:rPr>
              <w:t>көннән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соңга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калмыйча</w:t>
            </w:r>
            <w:proofErr w:type="spellEnd"/>
            <w:r w:rsidRPr="00BA42E4">
              <w:rPr>
                <w:rFonts w:ascii="Times New Roman" w:hAnsi="Times New Roman" w:cs="Times New Roman"/>
                <w:sz w:val="28"/>
                <w:szCs w:val="28"/>
              </w:rPr>
              <w:t xml:space="preserve"> кабул </w:t>
            </w:r>
            <w:proofErr w:type="spellStart"/>
            <w:r w:rsidRPr="00BA42E4">
              <w:rPr>
                <w:rFonts w:ascii="Times New Roman" w:hAnsi="Times New Roman" w:cs="Times New Roman"/>
                <w:sz w:val="28"/>
                <w:szCs w:val="28"/>
              </w:rPr>
              <w:t>ителә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әлеге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булу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чоры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тәмамланганнан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соң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үз</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көченә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керә</w:t>
            </w:r>
            <w:proofErr w:type="spellEnd"/>
            <w:r w:rsidRPr="00BA42E4">
              <w:rPr>
                <w:rFonts w:ascii="Times New Roman" w:hAnsi="Times New Roman" w:cs="Times New Roman"/>
                <w:sz w:val="28"/>
                <w:szCs w:val="28"/>
              </w:rPr>
              <w:t xml:space="preserve">. </w:t>
            </w:r>
          </w:p>
          <w:p w:rsidR="00FA2A30" w:rsidRDefault="00FA2A30" w:rsidP="00BA42E4">
            <w:pPr>
              <w:widowControl w:val="0"/>
              <w:autoSpaceDE w:val="0"/>
              <w:autoSpaceDN w:val="0"/>
              <w:adjustRightInd w:val="0"/>
              <w:jc w:val="both"/>
              <w:rPr>
                <w:rFonts w:ascii="Times New Roman" w:hAnsi="Times New Roman" w:cs="Times New Roman"/>
                <w:sz w:val="28"/>
                <w:szCs w:val="28"/>
                <w:lang w:val="tt-RU"/>
              </w:rPr>
            </w:pPr>
          </w:p>
          <w:p w:rsidR="00FA2A30" w:rsidRPr="00BA42E4" w:rsidRDefault="00FA2A30" w:rsidP="00BA42E4">
            <w:pPr>
              <w:widowControl w:val="0"/>
              <w:autoSpaceDE w:val="0"/>
              <w:autoSpaceDN w:val="0"/>
              <w:adjustRightInd w:val="0"/>
              <w:jc w:val="both"/>
              <w:rPr>
                <w:rFonts w:ascii="Times New Roman" w:hAnsi="Times New Roman" w:cs="Times New Roman"/>
                <w:sz w:val="28"/>
                <w:szCs w:val="28"/>
                <w:lang w:val="tt-RU"/>
              </w:rPr>
            </w:pPr>
            <w:r w:rsidRPr="00BA42E4">
              <w:rPr>
                <w:rFonts w:ascii="Times New Roman" w:hAnsi="Times New Roman" w:cs="Times New Roman"/>
                <w:sz w:val="28"/>
                <w:szCs w:val="28"/>
                <w:lang w:val="tt-RU"/>
              </w:rPr>
              <w:t>6</w:t>
            </w:r>
            <w:r w:rsidRPr="00BA42E4">
              <w:rPr>
                <w:rFonts w:ascii="Times New Roman" w:hAnsi="Times New Roman" w:cs="Times New Roman"/>
                <w:sz w:val="28"/>
                <w:szCs w:val="28"/>
                <w:vertAlign w:val="superscript"/>
                <w:lang w:val="tt-RU"/>
              </w:rPr>
              <w:t>1</w:t>
            </w:r>
            <w:r w:rsidRPr="00BA42E4">
              <w:rPr>
                <w:rFonts w:ascii="Times New Roman" w:hAnsi="Times New Roman" w:cs="Times New Roman"/>
                <w:sz w:val="28"/>
                <w:szCs w:val="28"/>
                <w:lang w:val="tt-RU"/>
              </w:rPr>
              <w:t xml:space="preserve">. Вәкаләтле Татарстан Республикасы башкарма хакимияте органы яисә вәкаләтле җирле үзидарә органы тарафыннан даими рәвештә пассажирлар йөртүнең һәм багаж ташуның муниципаль маршрутын, даими рәвештә пассажирлар йөртүнең һәм багаж ташуның муниципальара маршрутын үзгәртү турында әлеге статьяның 6 өлешендә каралган карар кабул ителгән көннән алып 60 көн дәвамында шушы маршрутлар буенча пассажирлар йөртүне һәм багаж ташуны гамәлгә ашыру хакында таныклыклар бирелгән юридик зат, индивидуаль эшкуар, гади ширкәт шартнамәсенең вәкаләтле катнашучысы вәкаләтле Татарстан Республикасы башкарма хакимияте органына яисә вәкаләтле җирле үзидарә органына кабул ителгән карар нигезендә мондый таныклыкларның һәм шушы маршрутлар карталарының гамәлдә булуын киләсе срокка озайту турында гаризалар белән мөрәҗәгать итәргә тиеш. </w:t>
            </w:r>
          </w:p>
          <w:p w:rsidR="00FA2A30" w:rsidRPr="001034B4" w:rsidRDefault="00FA2A30" w:rsidP="00BA42E4">
            <w:pPr>
              <w:autoSpaceDE w:val="0"/>
              <w:autoSpaceDN w:val="0"/>
              <w:adjustRightInd w:val="0"/>
              <w:spacing w:after="0" w:line="240" w:lineRule="auto"/>
              <w:jc w:val="both"/>
              <w:outlineLvl w:val="0"/>
              <w:rPr>
                <w:rFonts w:ascii="Times New Roman" w:hAnsi="Times New Roman" w:cs="Times New Roman"/>
                <w:b/>
                <w:bCs/>
                <w:sz w:val="28"/>
                <w:szCs w:val="28"/>
                <w:lang w:val="tt-RU"/>
              </w:rPr>
            </w:pPr>
            <w:r w:rsidRPr="001034B4">
              <w:rPr>
                <w:rFonts w:ascii="Times New Roman" w:hAnsi="Times New Roman" w:cs="Times New Roman"/>
                <w:sz w:val="28"/>
                <w:szCs w:val="28"/>
                <w:lang w:val="tt-RU"/>
              </w:rPr>
              <w:t xml:space="preserve">7. </w:t>
            </w:r>
            <w:r w:rsidRPr="001034B4">
              <w:rPr>
                <w:rFonts w:ascii="Times New Roman" w:eastAsia="Calibri" w:hAnsi="Times New Roman" w:cs="Times New Roman"/>
                <w:sz w:val="28"/>
                <w:szCs w:val="28"/>
                <w:lang w:val="tt-RU"/>
              </w:rPr>
              <w:t>Даими рәвештә пассажирлар йөртүнең һәм багаж ташуның муниципальара  маршруты һәм даими рәвештә пассажирлар йөртүнең һәм багаж ташуның муниципаль маршруты даими рәвештә пассажирлар йөртүнең һәм багаж ташуның тиешле маршрутлары реестрларына шушы маршрутлар турында  Федераль законның 26 статьясындагы 1 өлешенең 1 – 1</w:t>
            </w:r>
            <w:r w:rsidRPr="00BA42E4">
              <w:rPr>
                <w:rFonts w:ascii="Times New Roman" w:eastAsia="Calibri" w:hAnsi="Times New Roman" w:cs="Times New Roman"/>
                <w:sz w:val="28"/>
                <w:szCs w:val="28"/>
                <w:lang w:val="tt-RU"/>
              </w:rPr>
              <w:t>0</w:t>
            </w:r>
            <w:r w:rsidRPr="001034B4">
              <w:rPr>
                <w:rFonts w:ascii="Times New Roman" w:eastAsia="Calibri" w:hAnsi="Times New Roman" w:cs="Times New Roman"/>
                <w:sz w:val="28"/>
                <w:szCs w:val="28"/>
                <w:lang w:val="tt-RU"/>
              </w:rPr>
              <w:t xml:space="preserve"> пунктларында каралган белешмәләр кертелгән көннән, әлеге реестрларда шушы маршрутлар турында  Федераль законның 26 статьясындагы 1 өлешенең 3 – 1</w:t>
            </w:r>
            <w:r w:rsidRPr="00BA42E4">
              <w:rPr>
                <w:rFonts w:ascii="Times New Roman" w:eastAsia="Calibri" w:hAnsi="Times New Roman" w:cs="Times New Roman"/>
                <w:sz w:val="28"/>
                <w:szCs w:val="28"/>
                <w:lang w:val="tt-RU"/>
              </w:rPr>
              <w:t>0, 12</w:t>
            </w:r>
            <w:r w:rsidRPr="001034B4">
              <w:rPr>
                <w:rFonts w:ascii="Times New Roman" w:eastAsia="Calibri" w:hAnsi="Times New Roman" w:cs="Times New Roman"/>
                <w:sz w:val="28"/>
                <w:szCs w:val="28"/>
                <w:lang w:val="tt-RU"/>
              </w:rPr>
              <w:t xml:space="preserve"> пунктларында каралган белешмәләр үзгәртелгән көннән тиешенчә билгеләнгән яисә үзгәртелгән дип санала һәм даими рәвештә пассажирлар йөртүнең һәм багаж ташуның тиешле маршрутлары </w:t>
            </w:r>
            <w:r w:rsidRPr="00BA42E4">
              <w:rPr>
                <w:rFonts w:ascii="Times New Roman" w:eastAsia="Calibri" w:hAnsi="Times New Roman" w:cs="Times New Roman"/>
                <w:sz w:val="28"/>
                <w:szCs w:val="28"/>
                <w:lang w:val="tt-RU"/>
              </w:rPr>
              <w:t>реестрларына шушы маршрутларны туктату хакында белешмәләр кертелгән</w:t>
            </w:r>
            <w:r w:rsidRPr="001034B4">
              <w:rPr>
                <w:rFonts w:ascii="Times New Roman" w:eastAsia="Calibri" w:hAnsi="Times New Roman" w:cs="Times New Roman"/>
                <w:sz w:val="28"/>
                <w:szCs w:val="28"/>
                <w:lang w:val="tt-RU"/>
              </w:rPr>
              <w:t xml:space="preserve"> көннән туктатылган дип санала.</w:t>
            </w:r>
          </w:p>
          <w:p w:rsidR="00FA2A30" w:rsidRPr="001034B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110" w:type="dxa"/>
            <w:tcBorders>
              <w:top w:val="single" w:sz="6" w:space="0" w:color="auto"/>
              <w:left w:val="single" w:sz="6" w:space="0" w:color="auto"/>
              <w:bottom w:val="single" w:sz="6" w:space="0" w:color="auto"/>
              <w:right w:val="single" w:sz="6" w:space="0" w:color="auto"/>
            </w:tcBorders>
          </w:tcPr>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 xml:space="preserve">5 статьяда: </w:t>
            </w: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Pr="002B6AC9" w:rsidRDefault="00FA2A30"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Pr="002B6AC9" w:rsidRDefault="00FA2A30" w:rsidP="00BA42E4">
            <w:pPr>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а) 6 өлештә «гамәлгә ашыру турында таныклык бирелгән» сүзләрен «гамәлгә ашыру хокукы бирелгән» сүзләренә алмаштырырга, «мондый таныклык» сүзләрен «мондый хокук» сүзләренә алмаштырырга,  «мондый таныклыкның» сүзләрен «мондый хокукның» сүзләренә алмаштырырга, «әлеге таныклыкның» сүзләрен «әлеге хокукның» сүзләренә алмаштырырга;</w:t>
            </w: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BA42E4">
            <w:pPr>
              <w:autoSpaceDE w:val="0"/>
              <w:autoSpaceDN w:val="0"/>
              <w:adjustRightInd w:val="0"/>
              <w:spacing w:after="0" w:line="240" w:lineRule="auto"/>
              <w:jc w:val="both"/>
              <w:rPr>
                <w:rFonts w:ascii="Times New Roman" w:hAnsi="Times New Roman" w:cs="Times New Roman"/>
                <w:sz w:val="28"/>
                <w:szCs w:val="28"/>
                <w:lang w:val="tt-RU"/>
              </w:rPr>
            </w:pP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sidRPr="00BA42E4">
              <w:rPr>
                <w:rFonts w:ascii="Times New Roman" w:hAnsi="Times New Roman" w:cs="Times New Roman"/>
                <w:sz w:val="28"/>
                <w:szCs w:val="28"/>
                <w:lang w:val="tt-RU"/>
              </w:rPr>
              <w:t>б) 6</w:t>
            </w:r>
            <w:r w:rsidRPr="00BA42E4">
              <w:rPr>
                <w:rFonts w:ascii="Times New Roman" w:hAnsi="Times New Roman" w:cs="Times New Roman"/>
                <w:sz w:val="28"/>
                <w:szCs w:val="28"/>
                <w:vertAlign w:val="superscript"/>
                <w:lang w:val="tt-RU"/>
              </w:rPr>
              <w:t>1</w:t>
            </w:r>
            <w:r w:rsidRPr="00BA42E4">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 xml:space="preserve">өлештә </w:t>
            </w:r>
            <w:r w:rsidRPr="00BA42E4">
              <w:rPr>
                <w:rFonts w:ascii="Times New Roman" w:hAnsi="Times New Roman" w:cs="Times New Roman"/>
                <w:sz w:val="28"/>
                <w:szCs w:val="28"/>
                <w:lang w:val="tt-RU"/>
              </w:rPr>
              <w:t xml:space="preserve">«гамәлгә ашыру хакында таныклыклар бирелгән» </w:t>
            </w:r>
            <w:r w:rsidRPr="002B6AC9">
              <w:rPr>
                <w:rFonts w:ascii="Times New Roman" w:hAnsi="Times New Roman" w:cs="Times New Roman"/>
                <w:sz w:val="28"/>
                <w:szCs w:val="28"/>
                <w:lang w:val="tt-RU"/>
              </w:rPr>
              <w:t xml:space="preserve"> сүзләрен</w:t>
            </w:r>
            <w:r w:rsidRPr="00BA42E4">
              <w:rPr>
                <w:rFonts w:ascii="Times New Roman" w:hAnsi="Times New Roman" w:cs="Times New Roman"/>
                <w:sz w:val="28"/>
                <w:szCs w:val="28"/>
                <w:lang w:val="tt-RU"/>
              </w:rPr>
              <w:t xml:space="preserve"> «гамәлгә ашыру</w:t>
            </w:r>
            <w:r w:rsidRPr="002B6AC9">
              <w:rPr>
                <w:rFonts w:ascii="Times New Roman" w:hAnsi="Times New Roman" w:cs="Times New Roman"/>
                <w:sz w:val="28"/>
                <w:szCs w:val="28"/>
                <w:lang w:val="tt-RU"/>
              </w:rPr>
              <w:t xml:space="preserve"> хокукы</w:t>
            </w:r>
            <w:r w:rsidRPr="00BA42E4">
              <w:rPr>
                <w:rFonts w:ascii="Times New Roman" w:hAnsi="Times New Roman" w:cs="Times New Roman"/>
                <w:sz w:val="28"/>
                <w:szCs w:val="28"/>
                <w:lang w:val="tt-RU"/>
              </w:rPr>
              <w:t xml:space="preserve"> бирелгән»</w:t>
            </w:r>
            <w:r w:rsidRPr="002B6AC9">
              <w:rPr>
                <w:rFonts w:ascii="Times New Roman" w:hAnsi="Times New Roman" w:cs="Times New Roman"/>
                <w:sz w:val="28"/>
                <w:szCs w:val="28"/>
                <w:lang w:val="tt-RU"/>
              </w:rPr>
              <w:t xml:space="preserve"> сүзләренә алмаштырырга</w:t>
            </w:r>
            <w:r w:rsidRPr="00BA42E4">
              <w:rPr>
                <w:rFonts w:ascii="Times New Roman" w:hAnsi="Times New Roman" w:cs="Times New Roman"/>
                <w:sz w:val="28"/>
                <w:szCs w:val="28"/>
                <w:lang w:val="tt-RU"/>
              </w:rPr>
              <w:t>, «мондый таныклыкларның һәм шушы маршрутлар карталарының»</w:t>
            </w:r>
            <w:r w:rsidRPr="002B6AC9">
              <w:rPr>
                <w:rFonts w:ascii="Times New Roman" w:hAnsi="Times New Roman" w:cs="Times New Roman"/>
                <w:sz w:val="28"/>
                <w:szCs w:val="28"/>
                <w:lang w:val="tt-RU"/>
              </w:rPr>
              <w:t xml:space="preserve"> сүзләрен</w:t>
            </w:r>
            <w:r w:rsidRPr="00BA42E4">
              <w:rPr>
                <w:rFonts w:ascii="Times New Roman" w:hAnsi="Times New Roman" w:cs="Times New Roman"/>
                <w:sz w:val="28"/>
                <w:szCs w:val="28"/>
                <w:lang w:val="tt-RU"/>
              </w:rPr>
              <w:t xml:space="preserve"> «</w:t>
            </w:r>
            <w:r w:rsidRPr="002B6AC9">
              <w:rPr>
                <w:rFonts w:ascii="Times New Roman" w:hAnsi="Times New Roman" w:cs="Times New Roman"/>
                <w:sz w:val="28"/>
                <w:szCs w:val="28"/>
                <w:lang w:val="tt-RU"/>
              </w:rPr>
              <w:t>мондый хокукның</w:t>
            </w:r>
            <w:r w:rsidRPr="00BA42E4">
              <w:rPr>
                <w:rFonts w:ascii="Times New Roman" w:hAnsi="Times New Roman" w:cs="Times New Roman"/>
                <w:sz w:val="28"/>
                <w:szCs w:val="28"/>
                <w:lang w:val="tt-RU"/>
              </w:rPr>
              <w:t>»</w:t>
            </w:r>
            <w:r w:rsidRPr="002B6AC9">
              <w:rPr>
                <w:rFonts w:ascii="Times New Roman" w:hAnsi="Times New Roman" w:cs="Times New Roman"/>
                <w:sz w:val="28"/>
                <w:szCs w:val="28"/>
                <w:lang w:val="tt-RU"/>
              </w:rPr>
              <w:t xml:space="preserve"> сүзләренә алмаштырырга</w:t>
            </w:r>
            <w:r w:rsidRPr="00BA42E4">
              <w:rPr>
                <w:rFonts w:ascii="Times New Roman" w:hAnsi="Times New Roman" w:cs="Times New Roman"/>
                <w:sz w:val="28"/>
                <w:szCs w:val="28"/>
                <w:lang w:val="tt-RU"/>
              </w:rPr>
              <w:t>;</w:t>
            </w: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Default="00FA2A30" w:rsidP="00BA42E4">
            <w:pPr>
              <w:autoSpaceDE w:val="0"/>
              <w:autoSpaceDN w:val="0"/>
              <w:adjustRightInd w:val="0"/>
              <w:spacing w:after="0" w:line="240" w:lineRule="auto"/>
              <w:ind w:firstLine="708"/>
              <w:jc w:val="both"/>
              <w:rPr>
                <w:rFonts w:ascii="Times New Roman" w:eastAsia="Times New Roman" w:hAnsi="Times New Roman" w:cs="Times New Roman"/>
                <w:sz w:val="28"/>
                <w:szCs w:val="28"/>
                <w:lang w:val="tt-RU" w:eastAsia="ru-RU"/>
              </w:rPr>
            </w:pPr>
          </w:p>
          <w:p w:rsidR="00FA2A30" w:rsidRPr="002B6AC9" w:rsidRDefault="00FA2A30" w:rsidP="00BA42E4">
            <w:pPr>
              <w:autoSpaceDE w:val="0"/>
              <w:autoSpaceDN w:val="0"/>
              <w:adjustRightInd w:val="0"/>
              <w:spacing w:after="0" w:line="240" w:lineRule="auto"/>
              <w:jc w:val="both"/>
              <w:rPr>
                <w:rFonts w:ascii="Times New Roman" w:eastAsia="Calibri" w:hAnsi="Times New Roman" w:cs="Times New Roman"/>
                <w:sz w:val="28"/>
                <w:szCs w:val="28"/>
                <w:lang w:val="tt-RU"/>
              </w:rPr>
            </w:pPr>
            <w:r w:rsidRPr="00BA42E4">
              <w:rPr>
                <w:rFonts w:ascii="Times New Roman" w:eastAsia="Times New Roman" w:hAnsi="Times New Roman" w:cs="Times New Roman"/>
                <w:sz w:val="28"/>
                <w:szCs w:val="28"/>
                <w:lang w:val="tt-RU" w:eastAsia="ru-RU"/>
              </w:rPr>
              <w:t>в) 7</w:t>
            </w:r>
            <w:r w:rsidRPr="002B6AC9">
              <w:rPr>
                <w:rFonts w:ascii="Times New Roman" w:eastAsia="Times New Roman" w:hAnsi="Times New Roman" w:cs="Times New Roman"/>
                <w:sz w:val="28"/>
                <w:szCs w:val="28"/>
                <w:lang w:val="tt-RU" w:eastAsia="ru-RU"/>
              </w:rPr>
              <w:t xml:space="preserve"> өлешкә түбәндәге эчтәлекле җөмлә өстәргә</w:t>
            </w:r>
            <w:r w:rsidRPr="00BA42E4">
              <w:rPr>
                <w:rFonts w:ascii="Times New Roman" w:eastAsia="Times New Roman" w:hAnsi="Times New Roman" w:cs="Times New Roman"/>
                <w:sz w:val="28"/>
                <w:szCs w:val="28"/>
                <w:lang w:val="tt-RU" w:eastAsia="ru-RU"/>
              </w:rPr>
              <w:t>: «</w:t>
            </w:r>
            <w:r w:rsidRPr="00BA42E4">
              <w:rPr>
                <w:rFonts w:ascii="Times New Roman" w:eastAsia="Calibri" w:hAnsi="Times New Roman" w:cs="Times New Roman"/>
                <w:sz w:val="28"/>
                <w:szCs w:val="28"/>
                <w:lang w:val="tt-RU"/>
              </w:rPr>
              <w:t xml:space="preserve">Даими рәвештә пассажирлар йөртүнең һәм багаж ташуның муниципаль </w:t>
            </w:r>
            <w:r w:rsidRPr="002B6AC9">
              <w:rPr>
                <w:rFonts w:ascii="Times New Roman" w:eastAsia="Calibri" w:hAnsi="Times New Roman" w:cs="Times New Roman"/>
                <w:sz w:val="28"/>
                <w:szCs w:val="28"/>
                <w:lang w:val="tt-RU"/>
              </w:rPr>
              <w:t xml:space="preserve">һәм </w:t>
            </w:r>
            <w:r w:rsidRPr="00BA42E4">
              <w:rPr>
                <w:rFonts w:ascii="Times New Roman" w:eastAsia="Calibri" w:hAnsi="Times New Roman" w:cs="Times New Roman"/>
                <w:sz w:val="28"/>
                <w:szCs w:val="28"/>
                <w:lang w:val="tt-RU"/>
              </w:rPr>
              <w:t>муниципальара  маршрут</w:t>
            </w:r>
            <w:r w:rsidRPr="002B6AC9">
              <w:rPr>
                <w:rFonts w:ascii="Times New Roman" w:eastAsia="Calibri" w:hAnsi="Times New Roman" w:cs="Times New Roman"/>
                <w:sz w:val="28"/>
                <w:szCs w:val="28"/>
                <w:lang w:val="tt-RU"/>
              </w:rPr>
              <w:t xml:space="preserve">лары буенча </w:t>
            </w:r>
            <w:r w:rsidRPr="00BA42E4">
              <w:rPr>
                <w:rFonts w:ascii="Times New Roman" w:eastAsia="Calibri" w:hAnsi="Times New Roman" w:cs="Times New Roman"/>
                <w:sz w:val="28"/>
                <w:szCs w:val="28"/>
                <w:lang w:val="tt-RU"/>
              </w:rPr>
              <w:t>даими рәвештә пассажирлар йөртүне һәм багаж ташуны</w:t>
            </w:r>
            <w:r w:rsidRPr="002B6AC9">
              <w:rPr>
                <w:rFonts w:ascii="Times New Roman" w:eastAsia="Calibri" w:hAnsi="Times New Roman" w:cs="Times New Roman"/>
                <w:sz w:val="28"/>
                <w:szCs w:val="28"/>
                <w:lang w:val="tt-RU"/>
              </w:rPr>
              <w:t xml:space="preserve"> гамәлгә ашыру хокукы </w:t>
            </w:r>
            <w:r w:rsidRPr="00BA42E4">
              <w:rPr>
                <w:rFonts w:ascii="Times New Roman" w:eastAsia="Calibri" w:hAnsi="Times New Roman" w:cs="Times New Roman"/>
                <w:sz w:val="28"/>
                <w:szCs w:val="28"/>
                <w:lang w:val="tt-RU"/>
              </w:rPr>
              <w:t xml:space="preserve"> </w:t>
            </w:r>
            <w:r w:rsidRPr="002B6AC9">
              <w:rPr>
                <w:rFonts w:ascii="Times New Roman" w:hAnsi="Times New Roman" w:cs="Times New Roman"/>
                <w:sz w:val="28"/>
                <w:szCs w:val="28"/>
                <w:lang w:val="tt-RU"/>
              </w:rPr>
              <w:t>д</w:t>
            </w:r>
            <w:r w:rsidRPr="00BA42E4">
              <w:rPr>
                <w:rFonts w:ascii="Times New Roman" w:hAnsi="Times New Roman" w:cs="Times New Roman"/>
                <w:sz w:val="28"/>
                <w:szCs w:val="28"/>
                <w:lang w:val="tt-RU"/>
              </w:rPr>
              <w:t xml:space="preserve">аими рәвештә пассажирлар йөртүнең һәм багаж ташуның </w:t>
            </w:r>
            <w:r w:rsidRPr="002B6AC9">
              <w:rPr>
                <w:rFonts w:ascii="Times New Roman" w:hAnsi="Times New Roman" w:cs="Times New Roman"/>
                <w:sz w:val="28"/>
                <w:szCs w:val="28"/>
                <w:lang w:val="tt-RU"/>
              </w:rPr>
              <w:t xml:space="preserve">муниципаль һәм </w:t>
            </w:r>
            <w:r w:rsidRPr="00BA42E4">
              <w:rPr>
                <w:rFonts w:ascii="Times New Roman" w:hAnsi="Times New Roman" w:cs="Times New Roman"/>
                <w:sz w:val="28"/>
                <w:szCs w:val="28"/>
                <w:lang w:val="tt-RU"/>
              </w:rPr>
              <w:t>муниципальара маршрутлары реестрын</w:t>
            </w:r>
            <w:r w:rsidRPr="002B6AC9">
              <w:rPr>
                <w:rFonts w:ascii="Times New Roman" w:hAnsi="Times New Roman" w:cs="Times New Roman"/>
                <w:sz w:val="28"/>
                <w:szCs w:val="28"/>
                <w:lang w:val="tt-RU"/>
              </w:rPr>
              <w:t>д</w:t>
            </w:r>
            <w:r w:rsidRPr="00BA42E4">
              <w:rPr>
                <w:rFonts w:ascii="Times New Roman" w:eastAsia="Calibri" w:hAnsi="Times New Roman" w:cs="Times New Roman"/>
                <w:sz w:val="28"/>
                <w:szCs w:val="28"/>
                <w:lang w:val="tt-RU"/>
              </w:rPr>
              <w:t xml:space="preserve">а </w:t>
            </w:r>
            <w:r w:rsidRPr="002B6AC9">
              <w:rPr>
                <w:rFonts w:ascii="Times New Roman" w:eastAsia="Calibri" w:hAnsi="Times New Roman" w:cs="Times New Roman"/>
                <w:sz w:val="28"/>
                <w:szCs w:val="28"/>
                <w:lang w:val="tt-RU"/>
              </w:rPr>
              <w:t xml:space="preserve"> язма белән раслана</w:t>
            </w:r>
            <w:r w:rsidRPr="00BA42E4">
              <w:rPr>
                <w:rFonts w:ascii="Times New Roman" w:eastAsia="Times New Roman" w:hAnsi="Times New Roman" w:cs="Times New Roman"/>
                <w:sz w:val="28"/>
                <w:szCs w:val="28"/>
                <w:lang w:val="tt-RU" w:eastAsia="ru-RU"/>
              </w:rPr>
              <w:t>.»;</w:t>
            </w:r>
          </w:p>
          <w:p w:rsidR="00FA2A30" w:rsidRPr="00BA42E4" w:rsidRDefault="00FA2A30" w:rsidP="00253D6A">
            <w:pPr>
              <w:pStyle w:val="a5"/>
              <w:spacing w:line="288" w:lineRule="atLeast"/>
              <w:rPr>
                <w:sz w:val="28"/>
                <w:szCs w:val="28"/>
                <w:lang w:val="tt-RU"/>
              </w:rPr>
            </w:pPr>
          </w:p>
          <w:p w:rsidR="00FA2A30"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c>
          <w:tcPr>
            <w:tcW w:w="4988" w:type="dxa"/>
            <w:tcBorders>
              <w:top w:val="single" w:sz="6" w:space="0" w:color="auto"/>
              <w:left w:val="single" w:sz="6" w:space="0" w:color="auto"/>
              <w:bottom w:val="single" w:sz="6" w:space="0" w:color="auto"/>
              <w:right w:val="single" w:sz="6" w:space="0" w:color="auto"/>
            </w:tcBorders>
          </w:tcPr>
          <w:p w:rsidR="00FA2A30" w:rsidRPr="00BA42E4" w:rsidRDefault="00FA2A30" w:rsidP="00FA2A30">
            <w:pPr>
              <w:autoSpaceDE w:val="0"/>
              <w:autoSpaceDN w:val="0"/>
              <w:adjustRightInd w:val="0"/>
              <w:spacing w:after="0" w:line="240" w:lineRule="auto"/>
              <w:jc w:val="both"/>
              <w:outlineLvl w:val="0"/>
              <w:rPr>
                <w:rFonts w:ascii="Times New Roman" w:hAnsi="Times New Roman" w:cs="Times New Roman"/>
                <w:b/>
                <w:bCs/>
                <w:sz w:val="28"/>
                <w:szCs w:val="28"/>
                <w:lang w:val="tt-RU"/>
              </w:rPr>
            </w:pPr>
            <w:r w:rsidRPr="00FA2A30">
              <w:rPr>
                <w:rFonts w:ascii="Times New Roman" w:hAnsi="Times New Roman" w:cs="Times New Roman"/>
                <w:sz w:val="28"/>
                <w:szCs w:val="28"/>
                <w:lang w:val="tt-RU"/>
              </w:rPr>
              <w:t xml:space="preserve">5 статья. </w:t>
            </w:r>
            <w:r w:rsidRPr="00FA2A30">
              <w:rPr>
                <w:rFonts w:ascii="Times New Roman" w:hAnsi="Times New Roman" w:cs="Times New Roman"/>
                <w:b/>
                <w:sz w:val="28"/>
                <w:szCs w:val="28"/>
                <w:lang w:val="tt-RU"/>
              </w:rPr>
              <w:t>Даими рәвештә пассажирлар йөртүнең һәм багаж</w:t>
            </w:r>
            <w:r w:rsidRPr="00FA2A30">
              <w:rPr>
                <w:rFonts w:ascii="Times New Roman" w:hAnsi="Times New Roman" w:cs="Times New Roman"/>
                <w:sz w:val="28"/>
                <w:szCs w:val="28"/>
                <w:lang w:val="tt-RU"/>
              </w:rPr>
              <w:t xml:space="preserve"> </w:t>
            </w:r>
            <w:r w:rsidRPr="00FA2A30">
              <w:rPr>
                <w:rFonts w:ascii="Times New Roman" w:hAnsi="Times New Roman" w:cs="Times New Roman"/>
                <w:b/>
                <w:sz w:val="28"/>
                <w:szCs w:val="28"/>
                <w:lang w:val="tt-RU"/>
              </w:rPr>
              <w:t>ташуның муниципаль маршрутларын, даими рәвештә пассажирлар йөртүнең һәм багаж</w:t>
            </w:r>
            <w:r w:rsidRPr="00FA2A30">
              <w:rPr>
                <w:rFonts w:ascii="Times New Roman" w:hAnsi="Times New Roman" w:cs="Times New Roman"/>
                <w:sz w:val="28"/>
                <w:szCs w:val="28"/>
                <w:lang w:val="tt-RU"/>
              </w:rPr>
              <w:t xml:space="preserve"> </w:t>
            </w:r>
            <w:r w:rsidRPr="00FA2A30">
              <w:rPr>
                <w:rFonts w:ascii="Times New Roman" w:hAnsi="Times New Roman" w:cs="Times New Roman"/>
                <w:b/>
                <w:sz w:val="28"/>
                <w:szCs w:val="28"/>
                <w:lang w:val="tt-RU"/>
              </w:rPr>
              <w:t>ташуның муниципальара маршрутларын билгеләү, үзгәртү, туктату тәртибе</w:t>
            </w:r>
            <w:r w:rsidRPr="00FA2A30">
              <w:rPr>
                <w:rFonts w:ascii="Times New Roman" w:hAnsi="Times New Roman" w:cs="Times New Roman"/>
                <w:b/>
                <w:bCs/>
                <w:sz w:val="28"/>
                <w:szCs w:val="28"/>
                <w:lang w:val="tt-RU"/>
              </w:rPr>
              <w:t xml:space="preserve"> </w:t>
            </w:r>
          </w:p>
          <w:p w:rsidR="00FA2A30" w:rsidRPr="00BA42E4" w:rsidRDefault="00FA2A30" w:rsidP="00FA2A30">
            <w:pPr>
              <w:autoSpaceDE w:val="0"/>
              <w:autoSpaceDN w:val="0"/>
              <w:adjustRightInd w:val="0"/>
              <w:spacing w:after="0" w:line="240" w:lineRule="auto"/>
              <w:jc w:val="both"/>
              <w:outlineLvl w:val="0"/>
              <w:rPr>
                <w:rFonts w:ascii="Times New Roman" w:hAnsi="Times New Roman" w:cs="Times New Roman"/>
                <w:b/>
                <w:bCs/>
                <w:sz w:val="28"/>
                <w:szCs w:val="28"/>
                <w:lang w:val="tt-RU"/>
              </w:rPr>
            </w:pPr>
          </w:p>
          <w:p w:rsidR="00FA2A30" w:rsidRPr="00FA2A30" w:rsidRDefault="00FA2A30" w:rsidP="00FA2A30">
            <w:pPr>
              <w:autoSpaceDE w:val="0"/>
              <w:autoSpaceDN w:val="0"/>
              <w:adjustRightInd w:val="0"/>
              <w:spacing w:after="0" w:line="240" w:lineRule="auto"/>
              <w:jc w:val="both"/>
              <w:outlineLvl w:val="0"/>
              <w:rPr>
                <w:rFonts w:ascii="Times New Roman" w:hAnsi="Times New Roman" w:cs="Times New Roman"/>
                <w:sz w:val="28"/>
                <w:szCs w:val="28"/>
                <w:lang w:val="tt-RU"/>
              </w:rPr>
            </w:pPr>
          </w:p>
          <w:p w:rsidR="00FA2A30" w:rsidRPr="00BA42E4" w:rsidRDefault="00FA2A30" w:rsidP="00FA2A30">
            <w:pPr>
              <w:widowControl w:val="0"/>
              <w:autoSpaceDE w:val="0"/>
              <w:autoSpaceDN w:val="0"/>
              <w:adjustRightInd w:val="0"/>
              <w:jc w:val="both"/>
              <w:rPr>
                <w:rFonts w:ascii="Times New Roman" w:hAnsi="Times New Roman" w:cs="Times New Roman"/>
                <w:i/>
                <w:sz w:val="28"/>
                <w:szCs w:val="28"/>
                <w:lang w:val="tt-RU"/>
              </w:rPr>
            </w:pPr>
            <w:r w:rsidRPr="00FA2A30">
              <w:rPr>
                <w:rFonts w:ascii="Times New Roman" w:hAnsi="Times New Roman" w:cs="Times New Roman"/>
                <w:sz w:val="28"/>
                <w:szCs w:val="28"/>
                <w:lang w:val="tt-RU"/>
              </w:rPr>
              <w:t xml:space="preserve">6.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w:t>
            </w:r>
            <w:r w:rsidRPr="003B5CB4">
              <w:rPr>
                <w:rFonts w:ascii="Times New Roman" w:hAnsi="Times New Roman" w:cs="Times New Roman"/>
                <w:b/>
                <w:sz w:val="28"/>
                <w:szCs w:val="28"/>
                <w:lang w:val="tt-RU"/>
              </w:rPr>
              <w:t>гамәлгә ашыру хокукы бирелгән</w:t>
            </w:r>
            <w:r w:rsidRPr="00FA2A30">
              <w:rPr>
                <w:rFonts w:ascii="Times New Roman" w:hAnsi="Times New Roman" w:cs="Times New Roman"/>
                <w:sz w:val="28"/>
                <w:szCs w:val="28"/>
                <w:lang w:val="tt-RU"/>
              </w:rPr>
              <w:t xml:space="preserve"> юридик зат, индивидуаль эшкуар яисә гади ширкәт шартнамәсенең вәкаләтле катнашучысы белән кыскарак сроклар килештерелмәгән булса, бу маршрутны билгеләгән вәкаләтле Татарстан Республикасы башкарма хакимияте органы яисә вәкаләтле җирле үзидарә органы инициативасы белән </w:t>
            </w:r>
            <w:r w:rsidRPr="003B5CB4">
              <w:rPr>
                <w:rFonts w:ascii="Times New Roman" w:hAnsi="Times New Roman" w:cs="Times New Roman"/>
                <w:b/>
                <w:sz w:val="28"/>
                <w:szCs w:val="28"/>
                <w:lang w:val="tt-RU"/>
              </w:rPr>
              <w:t>мондый хокук</w:t>
            </w:r>
            <w:r w:rsidRPr="00FA2A30">
              <w:rPr>
                <w:rFonts w:ascii="Times New Roman" w:hAnsi="Times New Roman" w:cs="Times New Roman"/>
                <w:sz w:val="28"/>
                <w:szCs w:val="28"/>
                <w:lang w:val="tt-RU"/>
              </w:rPr>
              <w:t xml:space="preserve"> гамәлдә булган чор дәвамында тиешле маршрутны үзгәртү йә туктату турында карар </w:t>
            </w:r>
            <w:r w:rsidRPr="003B5CB4">
              <w:rPr>
                <w:rFonts w:ascii="Times New Roman" w:hAnsi="Times New Roman" w:cs="Times New Roman"/>
                <w:b/>
                <w:sz w:val="28"/>
                <w:szCs w:val="28"/>
                <w:lang w:val="tt-RU"/>
              </w:rPr>
              <w:t>мондый хокукның</w:t>
            </w:r>
            <w:r w:rsidRPr="00FA2A30">
              <w:rPr>
                <w:rFonts w:ascii="Times New Roman" w:hAnsi="Times New Roman" w:cs="Times New Roman"/>
                <w:sz w:val="28"/>
                <w:szCs w:val="28"/>
                <w:lang w:val="tt-RU"/>
              </w:rPr>
              <w:t xml:space="preserve"> гамәлдә булу чоры тәмамлану көненә кадәр 180 көннән дә соңга калмыйча кабул ителә һәм </w:t>
            </w:r>
            <w:r w:rsidRPr="003B5CB4">
              <w:rPr>
                <w:rFonts w:ascii="Times New Roman" w:hAnsi="Times New Roman" w:cs="Times New Roman"/>
                <w:b/>
                <w:sz w:val="28"/>
                <w:szCs w:val="28"/>
                <w:lang w:val="tt-RU"/>
              </w:rPr>
              <w:t>әлеге хокукның</w:t>
            </w:r>
            <w:r w:rsidRPr="00FA2A30">
              <w:rPr>
                <w:rFonts w:ascii="Times New Roman" w:hAnsi="Times New Roman" w:cs="Times New Roman"/>
                <w:sz w:val="28"/>
                <w:szCs w:val="28"/>
                <w:lang w:val="tt-RU"/>
              </w:rPr>
              <w:t xml:space="preserve"> гамәлдә булу чоры тәмамланганнан соң үз көченә керә. </w:t>
            </w:r>
          </w:p>
          <w:p w:rsidR="00FA2A30" w:rsidRPr="00BA42E4" w:rsidRDefault="00FA2A30" w:rsidP="00FA2A30">
            <w:pPr>
              <w:widowControl w:val="0"/>
              <w:autoSpaceDE w:val="0"/>
              <w:autoSpaceDN w:val="0"/>
              <w:adjustRightInd w:val="0"/>
              <w:jc w:val="both"/>
              <w:rPr>
                <w:rFonts w:ascii="Times New Roman" w:hAnsi="Times New Roman" w:cs="Times New Roman"/>
                <w:sz w:val="28"/>
                <w:szCs w:val="28"/>
                <w:lang w:val="tt-RU"/>
              </w:rPr>
            </w:pPr>
            <w:r w:rsidRPr="00BA42E4">
              <w:rPr>
                <w:rFonts w:ascii="Times New Roman" w:hAnsi="Times New Roman" w:cs="Times New Roman"/>
                <w:sz w:val="28"/>
                <w:szCs w:val="28"/>
                <w:lang w:val="tt-RU"/>
              </w:rPr>
              <w:t>6</w:t>
            </w:r>
            <w:r w:rsidRPr="00BA42E4">
              <w:rPr>
                <w:rFonts w:ascii="Times New Roman" w:hAnsi="Times New Roman" w:cs="Times New Roman"/>
                <w:sz w:val="28"/>
                <w:szCs w:val="28"/>
                <w:vertAlign w:val="superscript"/>
                <w:lang w:val="tt-RU"/>
              </w:rPr>
              <w:t>1</w:t>
            </w:r>
            <w:r w:rsidRPr="00BA42E4">
              <w:rPr>
                <w:rFonts w:ascii="Times New Roman" w:hAnsi="Times New Roman" w:cs="Times New Roman"/>
                <w:sz w:val="28"/>
                <w:szCs w:val="28"/>
                <w:lang w:val="tt-RU"/>
              </w:rPr>
              <w:t xml:space="preserve">. Вәкаләтле Татарстан Республикасы башкарма хакимияте органы яисә вәкаләтле җирле үзидарә органы тарафыннан даими рәвештә пассажирлар йөртүнең һәм багаж ташуның муниципаль маршрутын, даими рәвештә пассажирлар йөртүнең һәм багаж ташуның муниципальара маршрутын үзгәртү турында әлеге статьяның 6 өлешендә каралган карар кабул ителгән көннән алып 60 көн дәвамында шушы маршрутлар буенча пассажирлар йөртүне һәм багаж ташуны </w:t>
            </w:r>
            <w:r w:rsidRPr="003B5CB4">
              <w:rPr>
                <w:rFonts w:ascii="Times New Roman" w:hAnsi="Times New Roman" w:cs="Times New Roman"/>
                <w:b/>
                <w:sz w:val="28"/>
                <w:szCs w:val="28"/>
                <w:lang w:val="tt-RU"/>
              </w:rPr>
              <w:t>гамәлгә ашыру хокукы</w:t>
            </w:r>
            <w:r w:rsidRPr="00BA42E4">
              <w:rPr>
                <w:rFonts w:ascii="Times New Roman" w:hAnsi="Times New Roman" w:cs="Times New Roman"/>
                <w:sz w:val="28"/>
                <w:szCs w:val="28"/>
                <w:lang w:val="tt-RU"/>
              </w:rPr>
              <w:t xml:space="preserve"> бирелгән юридик зат, индивидуаль эшкуар, гади ширкәт шартнамәсенең вәкаләтле катнашучысы вәкаләтле Татарстан Республикасы башкарма хакимияте органына яисә вәкаләтле җирле үзидарә органына кабул ителгән карар нигезендә мондый </w:t>
            </w:r>
            <w:r>
              <w:rPr>
                <w:rFonts w:ascii="Times New Roman" w:hAnsi="Times New Roman" w:cs="Times New Roman"/>
                <w:sz w:val="28"/>
                <w:szCs w:val="28"/>
                <w:lang w:val="tt-RU"/>
              </w:rPr>
              <w:t>хокукның</w:t>
            </w:r>
            <w:r w:rsidRPr="00BA42E4">
              <w:rPr>
                <w:rFonts w:ascii="Times New Roman" w:hAnsi="Times New Roman" w:cs="Times New Roman"/>
                <w:sz w:val="28"/>
                <w:szCs w:val="28"/>
                <w:lang w:val="tt-RU"/>
              </w:rPr>
              <w:t xml:space="preserve"> гамәлдә булуын киләсе срокка озайту турында гаризалар белән мөрәҗәгать итәргә тиеш. </w:t>
            </w:r>
          </w:p>
          <w:p w:rsidR="00FA2A30" w:rsidRDefault="00FA2A30" w:rsidP="00FA2A30">
            <w:pPr>
              <w:autoSpaceDE w:val="0"/>
              <w:autoSpaceDN w:val="0"/>
              <w:adjustRightInd w:val="0"/>
              <w:spacing w:after="0" w:line="240" w:lineRule="auto"/>
              <w:jc w:val="both"/>
              <w:outlineLvl w:val="0"/>
              <w:rPr>
                <w:rFonts w:ascii="Times New Roman" w:hAnsi="Times New Roman" w:cs="Times New Roman"/>
                <w:sz w:val="28"/>
                <w:szCs w:val="28"/>
                <w:lang w:val="tt-RU"/>
              </w:rPr>
            </w:pPr>
          </w:p>
          <w:p w:rsidR="00FA2A30" w:rsidRPr="003B5CB4" w:rsidRDefault="00FA2A30" w:rsidP="00FA2A30">
            <w:pPr>
              <w:autoSpaceDE w:val="0"/>
              <w:autoSpaceDN w:val="0"/>
              <w:adjustRightInd w:val="0"/>
              <w:spacing w:after="0" w:line="240" w:lineRule="auto"/>
              <w:jc w:val="both"/>
              <w:outlineLvl w:val="0"/>
              <w:rPr>
                <w:rFonts w:ascii="Times New Roman" w:hAnsi="Times New Roman" w:cs="Times New Roman"/>
                <w:b/>
                <w:bCs/>
                <w:sz w:val="28"/>
                <w:szCs w:val="28"/>
                <w:lang w:val="tt-RU"/>
              </w:rPr>
            </w:pPr>
            <w:r w:rsidRPr="00FA2A30">
              <w:rPr>
                <w:rFonts w:ascii="Times New Roman" w:hAnsi="Times New Roman" w:cs="Times New Roman"/>
                <w:sz w:val="28"/>
                <w:szCs w:val="28"/>
                <w:lang w:val="tt-RU"/>
              </w:rPr>
              <w:t xml:space="preserve">7. </w:t>
            </w:r>
            <w:r w:rsidRPr="00FA2A30">
              <w:rPr>
                <w:rFonts w:ascii="Times New Roman" w:eastAsia="Calibri" w:hAnsi="Times New Roman" w:cs="Times New Roman"/>
                <w:sz w:val="28"/>
                <w:szCs w:val="28"/>
                <w:lang w:val="tt-RU"/>
              </w:rPr>
              <w:t>Даими рәвештә пассажирлар йөртүнең һәм багаж ташуның муниципальара  маршруты һәм даими рәвештә пассажирлар йөртүнең һәм багаж ташуның муниципаль маршруты даими рәвештә пассажирлар йөртүнең һәм багаж ташуның тиешле маршрутлары реестрларына шушы маршрутлар турында  Федераль законның 26 статьясындагы 1 өлешенең 1 – 1</w:t>
            </w:r>
            <w:r w:rsidRPr="00BA42E4">
              <w:rPr>
                <w:rFonts w:ascii="Times New Roman" w:eastAsia="Calibri" w:hAnsi="Times New Roman" w:cs="Times New Roman"/>
                <w:sz w:val="28"/>
                <w:szCs w:val="28"/>
                <w:lang w:val="tt-RU"/>
              </w:rPr>
              <w:t>0</w:t>
            </w:r>
            <w:r w:rsidRPr="00FA2A30">
              <w:rPr>
                <w:rFonts w:ascii="Times New Roman" w:eastAsia="Calibri" w:hAnsi="Times New Roman" w:cs="Times New Roman"/>
                <w:sz w:val="28"/>
                <w:szCs w:val="28"/>
                <w:lang w:val="tt-RU"/>
              </w:rPr>
              <w:t xml:space="preserve"> пунктларында каралган белешмәләр кертелгән көннән, әлеге реестрларда шушы маршрутлар турында  Федераль законның 26 статьясындагы 1 өлешенең 3 – 1</w:t>
            </w:r>
            <w:r w:rsidRPr="00BA42E4">
              <w:rPr>
                <w:rFonts w:ascii="Times New Roman" w:eastAsia="Calibri" w:hAnsi="Times New Roman" w:cs="Times New Roman"/>
                <w:sz w:val="28"/>
                <w:szCs w:val="28"/>
                <w:lang w:val="tt-RU"/>
              </w:rPr>
              <w:t>0, 12</w:t>
            </w:r>
            <w:r w:rsidRPr="00FA2A30">
              <w:rPr>
                <w:rFonts w:ascii="Times New Roman" w:eastAsia="Calibri" w:hAnsi="Times New Roman" w:cs="Times New Roman"/>
                <w:sz w:val="28"/>
                <w:szCs w:val="28"/>
                <w:lang w:val="tt-RU"/>
              </w:rPr>
              <w:t xml:space="preserve"> пунктларында каралган белешмәләр үзгәртелгән көннән тиешенчә билгеләнгән яисә үзгәртелгән дип санала һәм даими рәвештә пассажирлар йөртүнең һәм багаж ташуның тиешле маршрутлары </w:t>
            </w:r>
            <w:r w:rsidRPr="00BA42E4">
              <w:rPr>
                <w:rFonts w:ascii="Times New Roman" w:eastAsia="Calibri" w:hAnsi="Times New Roman" w:cs="Times New Roman"/>
                <w:sz w:val="28"/>
                <w:szCs w:val="28"/>
                <w:lang w:val="tt-RU"/>
              </w:rPr>
              <w:t>реестрларына шушы маршрутларны туктату хакында белешмәләр кертелгән</w:t>
            </w:r>
            <w:r w:rsidRPr="00FA2A30">
              <w:rPr>
                <w:rFonts w:ascii="Times New Roman" w:eastAsia="Calibri" w:hAnsi="Times New Roman" w:cs="Times New Roman"/>
                <w:sz w:val="28"/>
                <w:szCs w:val="28"/>
                <w:lang w:val="tt-RU"/>
              </w:rPr>
              <w:t xml:space="preserve"> көннән туктатылган дип санала.</w:t>
            </w:r>
            <w:r w:rsidRPr="00BA42E4">
              <w:rPr>
                <w:rFonts w:ascii="Times New Roman" w:eastAsia="Calibri" w:hAnsi="Times New Roman" w:cs="Times New Roman"/>
                <w:sz w:val="28"/>
                <w:szCs w:val="28"/>
                <w:lang w:val="tt-RU"/>
              </w:rPr>
              <w:t xml:space="preserve"> </w:t>
            </w:r>
            <w:r w:rsidRPr="003B5CB4">
              <w:rPr>
                <w:rFonts w:ascii="Times New Roman" w:eastAsia="Calibri" w:hAnsi="Times New Roman" w:cs="Times New Roman"/>
                <w:b/>
                <w:sz w:val="28"/>
                <w:szCs w:val="28"/>
                <w:lang w:val="tt-RU"/>
              </w:rPr>
              <w:t xml:space="preserve">Даими рәвештә пассажирлар йөртүнең һәм багаж ташуның муниципаль һәм муниципальара  маршрутлары буенча даими рәвештә пассажирлар йөртүне һәм багаж ташуны гамәлгә ашыру хокукы  </w:t>
            </w:r>
            <w:r w:rsidRPr="003B5CB4">
              <w:rPr>
                <w:rFonts w:ascii="Times New Roman" w:hAnsi="Times New Roman" w:cs="Times New Roman"/>
                <w:b/>
                <w:sz w:val="28"/>
                <w:szCs w:val="28"/>
                <w:lang w:val="tt-RU"/>
              </w:rPr>
              <w:t>даими рәвештә пассажирлар йөртүнең һәм багаж ташуның муниципаль һәм муниципальара маршрутлары реестрынд</w:t>
            </w:r>
            <w:r w:rsidRPr="003B5CB4">
              <w:rPr>
                <w:rFonts w:ascii="Times New Roman" w:eastAsia="Calibri" w:hAnsi="Times New Roman" w:cs="Times New Roman"/>
                <w:b/>
                <w:sz w:val="28"/>
                <w:szCs w:val="28"/>
                <w:lang w:val="tt-RU"/>
              </w:rPr>
              <w:t>а  язма белән раслана</w:t>
            </w:r>
            <w:r w:rsidRPr="003B5CB4">
              <w:rPr>
                <w:rFonts w:ascii="Times New Roman" w:eastAsia="Times New Roman" w:hAnsi="Times New Roman" w:cs="Times New Roman"/>
                <w:b/>
                <w:sz w:val="28"/>
                <w:szCs w:val="28"/>
                <w:lang w:val="tt-RU" w:eastAsia="ru-RU"/>
              </w:rPr>
              <w:t>.</w:t>
            </w:r>
          </w:p>
          <w:p w:rsidR="00FA2A30" w:rsidRPr="00FA2A30" w:rsidRDefault="00FA2A30" w:rsidP="00FA2A30">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p>
        </w:tc>
      </w:tr>
      <w:tr w:rsidR="001034B4" w:rsidRPr="001034B4"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1034B4" w:rsidRPr="001034B4" w:rsidRDefault="001034B4" w:rsidP="0070035F">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4</w:t>
            </w:r>
          </w:p>
        </w:tc>
        <w:tc>
          <w:tcPr>
            <w:tcW w:w="5058" w:type="dxa"/>
            <w:tcBorders>
              <w:top w:val="single" w:sz="6" w:space="0" w:color="auto"/>
              <w:left w:val="single" w:sz="6" w:space="0" w:color="auto"/>
              <w:bottom w:val="single" w:sz="6" w:space="0" w:color="auto"/>
              <w:right w:val="single" w:sz="6" w:space="0" w:color="auto"/>
            </w:tcBorders>
          </w:tcPr>
          <w:p w:rsidR="001034B4" w:rsidRPr="001034B4" w:rsidRDefault="001034B4" w:rsidP="001034B4">
            <w:pPr>
              <w:autoSpaceDE w:val="0"/>
              <w:autoSpaceDN w:val="0"/>
              <w:adjustRightInd w:val="0"/>
              <w:spacing w:after="0" w:line="240" w:lineRule="auto"/>
              <w:ind w:firstLine="630"/>
              <w:jc w:val="both"/>
              <w:rPr>
                <w:rFonts w:ascii="Times New Roman" w:eastAsia="Calibri" w:hAnsi="Times New Roman"/>
                <w:b/>
                <w:bCs/>
                <w:sz w:val="28"/>
                <w:szCs w:val="28"/>
                <w:lang w:val="tt-RU"/>
              </w:rPr>
            </w:pPr>
            <w:r w:rsidRPr="001034B4">
              <w:rPr>
                <w:rFonts w:ascii="Times New Roman" w:eastAsia="Calibri" w:hAnsi="Times New Roman"/>
                <w:sz w:val="28"/>
                <w:szCs w:val="28"/>
              </w:rPr>
              <w:t>5</w:t>
            </w:r>
            <w:r w:rsidRPr="001034B4">
              <w:rPr>
                <w:rFonts w:ascii="Times New Roman" w:eastAsia="Calibri" w:hAnsi="Times New Roman"/>
                <w:sz w:val="28"/>
                <w:szCs w:val="28"/>
                <w:vertAlign w:val="superscript"/>
              </w:rPr>
              <w:t xml:space="preserve">1 </w:t>
            </w:r>
            <w:r w:rsidRPr="001034B4">
              <w:rPr>
                <w:rFonts w:ascii="Times New Roman" w:eastAsia="Calibri" w:hAnsi="Times New Roman"/>
                <w:sz w:val="28"/>
                <w:szCs w:val="28"/>
              </w:rPr>
              <w:t xml:space="preserve">статья. </w:t>
            </w:r>
            <w:proofErr w:type="spellStart"/>
            <w:r w:rsidRPr="001034B4">
              <w:rPr>
                <w:rFonts w:ascii="Times New Roman" w:eastAsia="Calibri" w:hAnsi="Times New Roman"/>
                <w:b/>
                <w:bCs/>
                <w:sz w:val="28"/>
                <w:szCs w:val="28"/>
              </w:rPr>
              <w:t>Даими</w:t>
            </w:r>
            <w:proofErr w:type="spellEnd"/>
            <w:r w:rsidRPr="001034B4">
              <w:rPr>
                <w:rFonts w:ascii="Times New Roman" w:eastAsia="Calibri" w:hAnsi="Times New Roman"/>
                <w:b/>
                <w:bCs/>
                <w:sz w:val="28"/>
                <w:szCs w:val="28"/>
              </w:rPr>
              <w:t xml:space="preserve"> </w:t>
            </w:r>
            <w:proofErr w:type="spellStart"/>
            <w:proofErr w:type="gramStart"/>
            <w:r w:rsidRPr="001034B4">
              <w:rPr>
                <w:rFonts w:ascii="Times New Roman" w:eastAsia="Calibri" w:hAnsi="Times New Roman"/>
                <w:b/>
                <w:bCs/>
                <w:sz w:val="28"/>
                <w:szCs w:val="28"/>
              </w:rPr>
              <w:t>р</w:t>
            </w:r>
            <w:proofErr w:type="gramEnd"/>
            <w:r w:rsidRPr="001034B4">
              <w:rPr>
                <w:rFonts w:ascii="Times New Roman" w:eastAsia="Calibri" w:hAnsi="Times New Roman"/>
                <w:b/>
                <w:bCs/>
                <w:sz w:val="28"/>
                <w:szCs w:val="28"/>
              </w:rPr>
              <w:t>әвештә</w:t>
            </w:r>
            <w:proofErr w:type="spellEnd"/>
            <w:r w:rsidRPr="001034B4">
              <w:rPr>
                <w:rFonts w:ascii="Times New Roman" w:eastAsia="Calibri" w:hAnsi="Times New Roman"/>
                <w:b/>
                <w:bCs/>
                <w:sz w:val="28"/>
                <w:szCs w:val="28"/>
              </w:rPr>
              <w:t xml:space="preserve"> </w:t>
            </w:r>
            <w:proofErr w:type="spellStart"/>
            <w:r w:rsidRPr="001034B4">
              <w:rPr>
                <w:rFonts w:ascii="Times New Roman" w:eastAsia="Calibri" w:hAnsi="Times New Roman"/>
                <w:b/>
                <w:bCs/>
                <w:sz w:val="28"/>
                <w:szCs w:val="28"/>
              </w:rPr>
              <w:t>пассажирлар</w:t>
            </w:r>
            <w:proofErr w:type="spellEnd"/>
            <w:r w:rsidRPr="001034B4">
              <w:rPr>
                <w:rFonts w:ascii="Times New Roman" w:eastAsia="Calibri" w:hAnsi="Times New Roman"/>
                <w:b/>
                <w:bCs/>
                <w:sz w:val="28"/>
                <w:szCs w:val="28"/>
              </w:rPr>
              <w:t xml:space="preserve"> </w:t>
            </w:r>
            <w:proofErr w:type="spellStart"/>
            <w:r w:rsidRPr="001034B4">
              <w:rPr>
                <w:rFonts w:ascii="Times New Roman" w:eastAsia="Calibri" w:hAnsi="Times New Roman"/>
                <w:b/>
                <w:bCs/>
                <w:sz w:val="28"/>
                <w:szCs w:val="28"/>
              </w:rPr>
              <w:t>йөртү</w:t>
            </w:r>
            <w:proofErr w:type="spellEnd"/>
            <w:r w:rsidRPr="001034B4">
              <w:rPr>
                <w:rFonts w:ascii="Times New Roman" w:eastAsia="Calibri" w:hAnsi="Times New Roman"/>
                <w:b/>
                <w:bCs/>
                <w:sz w:val="28"/>
                <w:szCs w:val="28"/>
              </w:rPr>
              <w:t xml:space="preserve"> </w:t>
            </w:r>
            <w:proofErr w:type="spellStart"/>
            <w:r w:rsidRPr="001034B4">
              <w:rPr>
                <w:rFonts w:ascii="Times New Roman" w:eastAsia="Calibri" w:hAnsi="Times New Roman"/>
                <w:b/>
                <w:bCs/>
                <w:sz w:val="28"/>
                <w:szCs w:val="28"/>
              </w:rPr>
              <w:t>һәм</w:t>
            </w:r>
            <w:proofErr w:type="spellEnd"/>
            <w:r w:rsidRPr="001034B4">
              <w:rPr>
                <w:rFonts w:ascii="Times New Roman" w:eastAsia="Calibri" w:hAnsi="Times New Roman"/>
                <w:b/>
                <w:bCs/>
                <w:sz w:val="28"/>
                <w:szCs w:val="28"/>
              </w:rPr>
              <w:t xml:space="preserve"> багаж </w:t>
            </w:r>
            <w:proofErr w:type="spellStart"/>
            <w:r w:rsidRPr="001034B4">
              <w:rPr>
                <w:rFonts w:ascii="Times New Roman" w:eastAsia="Calibri" w:hAnsi="Times New Roman"/>
                <w:b/>
                <w:bCs/>
                <w:sz w:val="28"/>
                <w:szCs w:val="28"/>
              </w:rPr>
              <w:t>ташу</w:t>
            </w:r>
            <w:proofErr w:type="spellEnd"/>
            <w:r w:rsidRPr="001034B4">
              <w:rPr>
                <w:rFonts w:ascii="Times New Roman" w:eastAsia="Calibri" w:hAnsi="Times New Roman"/>
                <w:b/>
                <w:bCs/>
                <w:sz w:val="28"/>
                <w:szCs w:val="28"/>
              </w:rPr>
              <w:t xml:space="preserve">      </w:t>
            </w:r>
            <w:proofErr w:type="spellStart"/>
            <w:r w:rsidRPr="001034B4">
              <w:rPr>
                <w:rFonts w:ascii="Times New Roman" w:eastAsia="Calibri" w:hAnsi="Times New Roman"/>
                <w:b/>
                <w:bCs/>
                <w:sz w:val="28"/>
                <w:szCs w:val="28"/>
              </w:rPr>
              <w:t>маршрутлары</w:t>
            </w:r>
            <w:proofErr w:type="spellEnd"/>
            <w:r w:rsidRPr="001034B4">
              <w:rPr>
                <w:rFonts w:ascii="Times New Roman" w:eastAsia="Calibri" w:hAnsi="Times New Roman"/>
                <w:b/>
                <w:bCs/>
                <w:sz w:val="28"/>
                <w:szCs w:val="28"/>
              </w:rPr>
              <w:t xml:space="preserve"> </w:t>
            </w:r>
            <w:proofErr w:type="spellStart"/>
            <w:r w:rsidRPr="001034B4">
              <w:rPr>
                <w:rFonts w:ascii="Times New Roman" w:eastAsia="Calibri" w:hAnsi="Times New Roman"/>
                <w:b/>
                <w:bCs/>
                <w:sz w:val="28"/>
                <w:szCs w:val="28"/>
              </w:rPr>
              <w:t>реестрлары</w:t>
            </w:r>
            <w:proofErr w:type="spellEnd"/>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P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P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r w:rsidRPr="001034B4">
              <w:rPr>
                <w:rFonts w:ascii="Times New Roman" w:eastAsia="Calibri" w:hAnsi="Times New Roman"/>
                <w:sz w:val="28"/>
                <w:szCs w:val="28"/>
                <w:lang w:val="tt-RU"/>
              </w:rPr>
              <w:t xml:space="preserve">3. </w:t>
            </w:r>
            <w:r w:rsidRPr="001034B4">
              <w:rPr>
                <w:rFonts w:ascii="Times New Roman" w:hAnsi="Times New Roman"/>
                <w:sz w:val="28"/>
                <w:szCs w:val="28"/>
                <w:lang w:val="tt-RU"/>
              </w:rPr>
              <w:t>Даими рәвештә пассажирлар йөртү һәм багаж ташу маршрутлары реестрларына</w:t>
            </w:r>
            <w:r w:rsidRPr="001034B4">
              <w:rPr>
                <w:rFonts w:ascii="Times New Roman" w:eastAsia="Calibri" w:hAnsi="Times New Roman"/>
                <w:sz w:val="28"/>
                <w:szCs w:val="28"/>
                <w:lang w:val="tt-RU"/>
              </w:rPr>
              <w:t xml:space="preserve"> Федераль законның 26 статьясындагы 1 өлешендә каралган белешмәләр кертелергә тиеш.</w:t>
            </w:r>
            <w:r w:rsidRPr="001034B4">
              <w:rPr>
                <w:rFonts w:ascii="Times New Roman" w:hAnsi="Times New Roman"/>
                <w:sz w:val="28"/>
                <w:szCs w:val="28"/>
                <w:lang w:val="tt-RU"/>
              </w:rPr>
              <w:t xml:space="preserve"> Даими рәвештә пассажирлар йөртү һәм багаж ташу маршрутлары реестрларына</w:t>
            </w:r>
            <w:r w:rsidRPr="001034B4">
              <w:rPr>
                <w:rFonts w:ascii="Times New Roman" w:eastAsia="Calibri" w:hAnsi="Times New Roman"/>
                <w:sz w:val="28"/>
                <w:szCs w:val="28"/>
                <w:lang w:val="tt-RU"/>
              </w:rPr>
              <w:t xml:space="preserve"> кертелгән белешмәләр (индивидуаль эшкуарның тору урыны турындагы белешмәләрдән тыш) үз вәкаләтләренә </w:t>
            </w:r>
            <w:r w:rsidRPr="001034B4">
              <w:rPr>
                <w:rFonts w:ascii="Times New Roman" w:hAnsi="Times New Roman"/>
                <w:sz w:val="28"/>
                <w:szCs w:val="28"/>
                <w:lang w:val="tt-RU"/>
              </w:rPr>
              <w:t xml:space="preserve">шушы реестрларны алып бару кертелгән вәкаләтле Татарстан Республикасы башкарма хакимияте органының яисә вәкаләтле җирле үзидарә органының </w:t>
            </w:r>
            <w:r w:rsidRPr="001034B4">
              <w:rPr>
                <w:rFonts w:ascii="Times New Roman" w:eastAsia="Calibri" w:hAnsi="Times New Roman"/>
                <w:iCs/>
                <w:sz w:val="28"/>
                <w:szCs w:val="28"/>
                <w:lang w:val="tt-RU"/>
              </w:rPr>
              <w:t>«Интернет»</w:t>
            </w:r>
            <w:r w:rsidRPr="001034B4">
              <w:rPr>
                <w:rFonts w:ascii="Times New Roman" w:hAnsi="Times New Roman"/>
                <w:b/>
                <w:sz w:val="28"/>
                <w:szCs w:val="28"/>
                <w:lang w:val="tt-RU"/>
              </w:rPr>
              <w:t xml:space="preserve"> </w:t>
            </w:r>
            <w:r w:rsidRPr="001034B4">
              <w:rPr>
                <w:rFonts w:ascii="Times New Roman" w:hAnsi="Times New Roman"/>
                <w:sz w:val="28"/>
                <w:szCs w:val="28"/>
                <w:lang w:val="tt-RU"/>
              </w:rPr>
              <w:t>мәгълүмат-телекоммуникация челтәрендәге рәсми сайтында</w:t>
            </w:r>
            <w:r w:rsidRPr="001034B4">
              <w:rPr>
                <w:rFonts w:ascii="Times New Roman" w:eastAsia="Calibri" w:hAnsi="Times New Roman"/>
                <w:iCs/>
                <w:sz w:val="28"/>
                <w:szCs w:val="28"/>
                <w:lang w:val="tt-RU"/>
              </w:rPr>
              <w:t xml:space="preserve"> </w:t>
            </w:r>
            <w:r w:rsidRPr="001034B4">
              <w:rPr>
                <w:rFonts w:ascii="Times New Roman" w:hAnsi="Times New Roman"/>
                <w:sz w:val="28"/>
                <w:szCs w:val="28"/>
                <w:lang w:val="tt-RU"/>
              </w:rPr>
              <w:t>урнаштырыла</w:t>
            </w:r>
            <w:r w:rsidRPr="001034B4">
              <w:rPr>
                <w:rFonts w:ascii="Times New Roman" w:eastAsia="Calibri" w:hAnsi="Times New Roman"/>
                <w:sz w:val="28"/>
                <w:szCs w:val="28"/>
                <w:lang w:val="tt-RU"/>
              </w:rPr>
              <w:t>.</w:t>
            </w:r>
            <w:r w:rsidRPr="001034B4">
              <w:rPr>
                <w:rFonts w:ascii="Times New Roman" w:eastAsia="Calibri" w:hAnsi="Times New Roman"/>
                <w:i/>
                <w:sz w:val="28"/>
                <w:szCs w:val="28"/>
                <w:lang w:val="tt-RU"/>
              </w:rPr>
              <w:t xml:space="preserve"> </w:t>
            </w:r>
            <w:r w:rsidRPr="001034B4">
              <w:rPr>
                <w:rFonts w:ascii="Times New Roman" w:eastAsia="Calibri" w:hAnsi="Times New Roman"/>
                <w:sz w:val="28"/>
                <w:szCs w:val="28"/>
                <w:lang w:val="tt-RU"/>
              </w:rPr>
              <w:t>Күрсәтелгән белешмәләрне урнаштыру форматы, электрон исәпләү машиналары өчен программаларны һәм текстлы файлларны, электрон таблицаларны булдыру, карау һәм редакцияләү өчен билгеләнгән белешмәләр базаларыннан файдаланып, бу белешмәләрне сайлап алу һәм сортларга аеру мөмкинлеген күздә тотарга тиеш.</w:t>
            </w:r>
          </w:p>
        </w:tc>
        <w:tc>
          <w:tcPr>
            <w:tcW w:w="4110" w:type="dxa"/>
            <w:tcBorders>
              <w:top w:val="single" w:sz="6" w:space="0" w:color="auto"/>
              <w:left w:val="single" w:sz="6" w:space="0" w:color="auto"/>
              <w:bottom w:val="single" w:sz="6" w:space="0" w:color="auto"/>
              <w:right w:val="single" w:sz="6" w:space="0" w:color="auto"/>
            </w:tcBorders>
          </w:tcPr>
          <w:p w:rsidR="001034B4" w:rsidRPr="004D7839" w:rsidRDefault="001034B4" w:rsidP="001034B4">
            <w:pPr>
              <w:tabs>
                <w:tab w:val="left" w:pos="851"/>
              </w:tabs>
              <w:autoSpaceDE w:val="0"/>
              <w:autoSpaceDN w:val="0"/>
              <w:adjustRightInd w:val="0"/>
              <w:spacing w:after="0" w:line="240" w:lineRule="auto"/>
              <w:ind w:left="709"/>
              <w:jc w:val="both"/>
              <w:rPr>
                <w:rFonts w:ascii="Times New Roman" w:hAnsi="Times New Roman" w:cs="Times New Roman"/>
                <w:sz w:val="28"/>
                <w:szCs w:val="28"/>
              </w:rPr>
            </w:pPr>
            <w:r w:rsidRPr="004D7839">
              <w:rPr>
                <w:rFonts w:ascii="Times New Roman" w:hAnsi="Times New Roman" w:cs="Times New Roman"/>
                <w:sz w:val="28"/>
                <w:szCs w:val="28"/>
                <w:lang w:val="tt-RU"/>
              </w:rPr>
              <w:t xml:space="preserve">4) </w:t>
            </w:r>
            <w:r w:rsidRPr="004D7839">
              <w:rPr>
                <w:rFonts w:ascii="Times New Roman" w:hAnsi="Times New Roman" w:cs="Times New Roman"/>
                <w:sz w:val="28"/>
                <w:szCs w:val="28"/>
              </w:rPr>
              <w:t>5</w:t>
            </w:r>
            <w:r w:rsidRPr="004D7839">
              <w:rPr>
                <w:rFonts w:ascii="Times New Roman" w:hAnsi="Times New Roman" w:cs="Times New Roman"/>
                <w:sz w:val="28"/>
                <w:szCs w:val="28"/>
                <w:vertAlign w:val="superscript"/>
              </w:rPr>
              <w:t>1</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rPr>
              <w:t>стать</w:t>
            </w:r>
            <w:r w:rsidRPr="004D7839">
              <w:rPr>
                <w:rFonts w:ascii="Times New Roman" w:hAnsi="Times New Roman" w:cs="Times New Roman"/>
                <w:sz w:val="28"/>
                <w:szCs w:val="28"/>
                <w:lang w:val="tt-RU"/>
              </w:rPr>
              <w:t>яда</w:t>
            </w:r>
            <w:r w:rsidRPr="004D7839">
              <w:rPr>
                <w:rFonts w:ascii="Times New Roman" w:hAnsi="Times New Roman" w:cs="Times New Roman"/>
                <w:sz w:val="28"/>
                <w:szCs w:val="28"/>
              </w:rPr>
              <w:t xml:space="preserve"> </w:t>
            </w:r>
          </w:p>
          <w:p w:rsidR="001034B4" w:rsidRPr="004D7839" w:rsidRDefault="001034B4" w:rsidP="001034B4">
            <w:pPr>
              <w:autoSpaceDE w:val="0"/>
              <w:autoSpaceDN w:val="0"/>
              <w:adjustRightInd w:val="0"/>
              <w:spacing w:after="0" w:line="240" w:lineRule="auto"/>
              <w:ind w:firstLine="709"/>
              <w:jc w:val="both"/>
              <w:rPr>
                <w:rFonts w:ascii="Times New Roman" w:hAnsi="Times New Roman" w:cs="Times New Roman"/>
                <w:sz w:val="28"/>
                <w:szCs w:val="28"/>
              </w:rPr>
            </w:pPr>
            <w:r w:rsidRPr="004D7839">
              <w:rPr>
                <w:rFonts w:ascii="Times New Roman" w:hAnsi="Times New Roman" w:cs="Times New Roman"/>
                <w:sz w:val="28"/>
                <w:szCs w:val="28"/>
              </w:rPr>
              <w:t xml:space="preserve">а) </w:t>
            </w:r>
            <w:r w:rsidRPr="004D7839">
              <w:rPr>
                <w:rFonts w:ascii="Times New Roman" w:hAnsi="Times New Roman" w:cs="Times New Roman"/>
                <w:sz w:val="28"/>
                <w:szCs w:val="28"/>
                <w:lang w:val="tt-RU"/>
              </w:rPr>
              <w:t xml:space="preserve">түбәндәге эчтәлекле </w:t>
            </w:r>
            <w:r w:rsidRPr="004D7839">
              <w:rPr>
                <w:rFonts w:ascii="Times New Roman" w:hAnsi="Times New Roman" w:cs="Times New Roman"/>
                <w:sz w:val="28"/>
                <w:szCs w:val="28"/>
              </w:rPr>
              <w:t>2</w:t>
            </w:r>
            <w:r w:rsidRPr="004D7839">
              <w:rPr>
                <w:rFonts w:ascii="Times New Roman" w:hAnsi="Times New Roman" w:cs="Times New Roman"/>
                <w:sz w:val="28"/>
                <w:szCs w:val="28"/>
                <w:vertAlign w:val="superscript"/>
              </w:rPr>
              <w:t>1</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lang w:val="tt-RU"/>
              </w:rPr>
              <w:t>өлеш ө</w:t>
            </w:r>
            <w:proofErr w:type="gramStart"/>
            <w:r w:rsidRPr="004D7839">
              <w:rPr>
                <w:rFonts w:ascii="Times New Roman" w:hAnsi="Times New Roman" w:cs="Times New Roman"/>
                <w:sz w:val="28"/>
                <w:szCs w:val="28"/>
                <w:lang w:val="tt-RU"/>
              </w:rPr>
              <w:t>ст</w:t>
            </w:r>
            <w:proofErr w:type="gramEnd"/>
            <w:r w:rsidRPr="004D7839">
              <w:rPr>
                <w:rFonts w:ascii="Times New Roman" w:hAnsi="Times New Roman" w:cs="Times New Roman"/>
                <w:sz w:val="28"/>
                <w:szCs w:val="28"/>
                <w:lang w:val="tt-RU"/>
              </w:rPr>
              <w:t>әргә:</w:t>
            </w:r>
          </w:p>
          <w:p w:rsidR="001034B4" w:rsidRPr="004D7839"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r w:rsidRPr="004D7839">
              <w:rPr>
                <w:rFonts w:ascii="Times New Roman" w:hAnsi="Times New Roman" w:cs="Times New Roman"/>
                <w:sz w:val="28"/>
                <w:szCs w:val="28"/>
                <w:lang w:val="tt-RU"/>
              </w:rPr>
              <w:t xml:space="preserve"> «2</w:t>
            </w:r>
            <w:r w:rsidRPr="004D7839">
              <w:rPr>
                <w:rFonts w:ascii="Times New Roman" w:hAnsi="Times New Roman" w:cs="Times New Roman"/>
                <w:sz w:val="28"/>
                <w:szCs w:val="28"/>
                <w:vertAlign w:val="superscript"/>
                <w:lang w:val="tt-RU"/>
              </w:rPr>
              <w:t>1</w:t>
            </w:r>
            <w:r w:rsidRPr="004D7839">
              <w:rPr>
                <w:rFonts w:ascii="Times New Roman" w:hAnsi="Times New Roman" w:cs="Times New Roman"/>
                <w:sz w:val="28"/>
                <w:szCs w:val="28"/>
                <w:lang w:val="tt-RU"/>
              </w:rPr>
              <w:t>.</w:t>
            </w:r>
            <w:r w:rsidRPr="004D7839">
              <w:rPr>
                <w:rFonts w:ascii="Times New Roman" w:hAnsi="Times New Roman" w:cs="Times New Roman"/>
                <w:sz w:val="28"/>
                <w:szCs w:val="28"/>
                <w:vertAlign w:val="superscript"/>
                <w:lang w:val="tt-RU"/>
              </w:rPr>
              <w:t xml:space="preserve"> </w:t>
            </w:r>
            <w:r w:rsidRPr="004D7839">
              <w:rPr>
                <w:rFonts w:ascii="Times New Roman" w:hAnsi="Times New Roman" w:cs="Times New Roman"/>
                <w:sz w:val="28"/>
                <w:szCs w:val="28"/>
                <w:lang w:val="tt-RU"/>
              </w:rPr>
              <w:t>Даими рәвештә пассажирлар йөртү һәм багаж ташу реестрлары электрон саклагычларда алып барыла.»;</w:t>
            </w:r>
          </w:p>
          <w:p w:rsidR="001034B4" w:rsidRDefault="001034B4" w:rsidP="001034B4">
            <w:pPr>
              <w:autoSpaceDE w:val="0"/>
              <w:autoSpaceDN w:val="0"/>
              <w:adjustRightInd w:val="0"/>
              <w:spacing w:after="0" w:line="240" w:lineRule="auto"/>
              <w:ind w:firstLine="709"/>
              <w:jc w:val="both"/>
              <w:rPr>
                <w:rFonts w:ascii="Times New Roman" w:hAnsi="Times New Roman" w:cs="Times New Roman"/>
                <w:sz w:val="28"/>
                <w:szCs w:val="28"/>
                <w:lang w:val="tt-RU"/>
              </w:rPr>
            </w:pPr>
          </w:p>
          <w:p w:rsidR="001034B4" w:rsidRPr="004D7839" w:rsidRDefault="001034B4" w:rsidP="001034B4">
            <w:pPr>
              <w:autoSpaceDE w:val="0"/>
              <w:autoSpaceDN w:val="0"/>
              <w:adjustRightInd w:val="0"/>
              <w:spacing w:after="0" w:line="240" w:lineRule="auto"/>
              <w:ind w:firstLine="709"/>
              <w:jc w:val="both"/>
              <w:rPr>
                <w:rFonts w:ascii="Times New Roman" w:hAnsi="Times New Roman" w:cs="Times New Roman"/>
                <w:sz w:val="28"/>
                <w:szCs w:val="28"/>
                <w:lang w:val="tt-RU"/>
              </w:rPr>
            </w:pPr>
            <w:r w:rsidRPr="004D7839">
              <w:rPr>
                <w:rFonts w:ascii="Times New Roman" w:hAnsi="Times New Roman" w:cs="Times New Roman"/>
                <w:sz w:val="28"/>
                <w:szCs w:val="28"/>
                <w:lang w:val="tt-RU"/>
              </w:rPr>
              <w:t>б) 3 өлешне түбәндәге редакциядә бәян итәргә:</w:t>
            </w:r>
          </w:p>
          <w:p w:rsidR="001034B4" w:rsidRPr="003243F1" w:rsidRDefault="001034B4" w:rsidP="001034B4">
            <w:pPr>
              <w:autoSpaceDE w:val="0"/>
              <w:autoSpaceDN w:val="0"/>
              <w:adjustRightInd w:val="0"/>
              <w:spacing w:after="0" w:line="240" w:lineRule="auto"/>
              <w:ind w:firstLine="630"/>
              <w:jc w:val="both"/>
              <w:rPr>
                <w:rFonts w:ascii="Times New Roman" w:hAnsi="Times New Roman" w:cs="Times New Roman"/>
                <w:color w:val="FF0000"/>
                <w:sz w:val="28"/>
                <w:szCs w:val="28"/>
                <w:lang w:val="tt-RU"/>
              </w:rPr>
            </w:pPr>
            <w:r w:rsidRPr="004D7839">
              <w:rPr>
                <w:rFonts w:ascii="Times New Roman" w:hAnsi="Times New Roman" w:cs="Times New Roman"/>
                <w:sz w:val="28"/>
                <w:szCs w:val="28"/>
                <w:lang w:val="tt-RU"/>
              </w:rPr>
              <w:t xml:space="preserve"> «3. </w:t>
            </w:r>
            <w:r w:rsidRPr="003243F1">
              <w:rPr>
                <w:rFonts w:ascii="Times New Roman" w:hAnsi="Times New Roman"/>
                <w:sz w:val="28"/>
                <w:szCs w:val="28"/>
                <w:lang w:val="tt-RU"/>
              </w:rPr>
              <w:t>Даими рәвештә пассажирлар йөртү һәм багаж ташу маршрутлары реестрларына</w:t>
            </w:r>
            <w:r w:rsidRPr="003243F1">
              <w:rPr>
                <w:rFonts w:ascii="Times New Roman" w:eastAsia="Calibri" w:hAnsi="Times New Roman"/>
                <w:sz w:val="28"/>
                <w:szCs w:val="28"/>
                <w:lang w:val="tt-RU"/>
              </w:rPr>
              <w:t xml:space="preserve"> Федераль законның 26 статьясындагы 1 өлешендә каралган белешмәләр кертелергә тиеш.</w:t>
            </w:r>
            <w:r w:rsidRPr="003243F1">
              <w:rPr>
                <w:rFonts w:ascii="Times New Roman" w:hAnsi="Times New Roman"/>
                <w:sz w:val="28"/>
                <w:szCs w:val="28"/>
                <w:lang w:val="tt-RU"/>
              </w:rPr>
              <w:t xml:space="preserve"> Даими рәвештә пассажирлар йөртү һәм багаж ташу маршрутлары реестрларына</w:t>
            </w:r>
            <w:r w:rsidRPr="003243F1">
              <w:rPr>
                <w:rFonts w:ascii="Times New Roman" w:eastAsia="Calibri" w:hAnsi="Times New Roman"/>
                <w:sz w:val="28"/>
                <w:szCs w:val="28"/>
                <w:lang w:val="tt-RU"/>
              </w:rPr>
              <w:t xml:space="preserve"> кертелгән белешмәләр (индивидуаль эшкуарның тору урыны турындагы белешмәләрдән тыш) үз вәкаләтләренә </w:t>
            </w:r>
            <w:r w:rsidRPr="003243F1">
              <w:rPr>
                <w:rFonts w:ascii="Times New Roman" w:hAnsi="Times New Roman"/>
                <w:sz w:val="28"/>
                <w:szCs w:val="28"/>
                <w:lang w:val="tt-RU"/>
              </w:rPr>
              <w:t xml:space="preserve">шушы реестрларны алып бару кертелгән вәкаләтле Татарстан Республикасы башкарма хакимияте органының яисә вәкаләтле җирле үзидарә органының </w:t>
            </w:r>
            <w:r w:rsidRPr="003243F1">
              <w:rPr>
                <w:rFonts w:ascii="Times New Roman" w:eastAsia="Calibri" w:hAnsi="Times New Roman"/>
                <w:iCs/>
                <w:sz w:val="28"/>
                <w:szCs w:val="28"/>
                <w:lang w:val="tt-RU"/>
              </w:rPr>
              <w:t>«Интернет»</w:t>
            </w:r>
            <w:r w:rsidRPr="003243F1">
              <w:rPr>
                <w:rFonts w:ascii="Times New Roman" w:hAnsi="Times New Roman"/>
                <w:b/>
                <w:sz w:val="28"/>
                <w:szCs w:val="28"/>
                <w:lang w:val="tt-RU"/>
              </w:rPr>
              <w:t xml:space="preserve"> </w:t>
            </w:r>
            <w:r w:rsidRPr="003243F1">
              <w:rPr>
                <w:rFonts w:ascii="Times New Roman" w:hAnsi="Times New Roman"/>
                <w:sz w:val="28"/>
                <w:szCs w:val="28"/>
                <w:lang w:val="tt-RU"/>
              </w:rPr>
              <w:t>мәгълүмат-телекоммуникация челтәрендәге рәсми сайтында</w:t>
            </w:r>
            <w:r w:rsidRPr="003243F1">
              <w:rPr>
                <w:rFonts w:ascii="Times New Roman" w:eastAsia="Calibri" w:hAnsi="Times New Roman"/>
                <w:iCs/>
                <w:sz w:val="28"/>
                <w:szCs w:val="28"/>
                <w:lang w:val="tt-RU"/>
              </w:rPr>
              <w:t xml:space="preserve"> </w:t>
            </w:r>
            <w:r>
              <w:rPr>
                <w:rFonts w:ascii="Times New Roman" w:eastAsia="Calibri" w:hAnsi="Times New Roman"/>
                <w:iCs/>
                <w:sz w:val="28"/>
                <w:szCs w:val="28"/>
                <w:lang w:val="tt-RU"/>
              </w:rPr>
              <w:t xml:space="preserve">транспорт өлкәсендә дәүләт сәясәтен эшләү һәм норматив-хокукый җайга салу функцияләрен башкаручы федераль башкарма хакимият органы билгеләгән формада </w:t>
            </w:r>
            <w:r w:rsidRPr="003243F1">
              <w:rPr>
                <w:rFonts w:ascii="Times New Roman" w:hAnsi="Times New Roman"/>
                <w:sz w:val="28"/>
                <w:szCs w:val="28"/>
                <w:lang w:val="tt-RU"/>
              </w:rPr>
              <w:t>урнаштырыла</w:t>
            </w:r>
            <w:r w:rsidRPr="003243F1">
              <w:rPr>
                <w:rFonts w:ascii="Times New Roman" w:eastAsia="Calibri" w:hAnsi="Times New Roman"/>
                <w:sz w:val="28"/>
                <w:szCs w:val="28"/>
                <w:lang w:val="tt-RU"/>
              </w:rPr>
              <w:t>.</w:t>
            </w:r>
            <w:r w:rsidRPr="004D7839">
              <w:rPr>
                <w:rFonts w:ascii="Times New Roman" w:hAnsi="Times New Roman" w:cs="Times New Roman"/>
                <w:sz w:val="28"/>
                <w:szCs w:val="28"/>
                <w:lang w:val="tt-RU"/>
              </w:rPr>
              <w:t>»;</w:t>
            </w:r>
          </w:p>
          <w:p w:rsidR="001034B4" w:rsidRPr="002B6AC9" w:rsidRDefault="001034B4" w:rsidP="00BA42E4">
            <w:pPr>
              <w:autoSpaceDE w:val="0"/>
              <w:autoSpaceDN w:val="0"/>
              <w:adjustRightInd w:val="0"/>
              <w:spacing w:after="0" w:line="240" w:lineRule="auto"/>
              <w:ind w:firstLine="709"/>
              <w:jc w:val="both"/>
              <w:rPr>
                <w:rFonts w:ascii="Times New Roman" w:hAnsi="Times New Roman" w:cs="Times New Roman"/>
                <w:sz w:val="28"/>
                <w:szCs w:val="28"/>
                <w:lang w:val="tt-RU"/>
              </w:rPr>
            </w:pPr>
          </w:p>
        </w:tc>
        <w:tc>
          <w:tcPr>
            <w:tcW w:w="4988" w:type="dxa"/>
            <w:tcBorders>
              <w:top w:val="single" w:sz="6" w:space="0" w:color="auto"/>
              <w:left w:val="single" w:sz="6" w:space="0" w:color="auto"/>
              <w:bottom w:val="single" w:sz="6" w:space="0" w:color="auto"/>
              <w:right w:val="single" w:sz="6" w:space="0" w:color="auto"/>
            </w:tcBorders>
          </w:tcPr>
          <w:p w:rsidR="001034B4" w:rsidRPr="001034B4" w:rsidRDefault="001034B4" w:rsidP="001034B4">
            <w:pPr>
              <w:autoSpaceDE w:val="0"/>
              <w:autoSpaceDN w:val="0"/>
              <w:adjustRightInd w:val="0"/>
              <w:spacing w:after="0" w:line="240" w:lineRule="auto"/>
              <w:ind w:firstLine="630"/>
              <w:jc w:val="both"/>
              <w:rPr>
                <w:rFonts w:ascii="Times New Roman" w:eastAsia="Calibri" w:hAnsi="Times New Roman"/>
                <w:b/>
                <w:bCs/>
                <w:sz w:val="28"/>
                <w:szCs w:val="28"/>
                <w:lang w:val="tt-RU"/>
              </w:rPr>
            </w:pPr>
            <w:r w:rsidRPr="001034B4">
              <w:rPr>
                <w:rFonts w:ascii="Times New Roman" w:eastAsia="Calibri" w:hAnsi="Times New Roman"/>
                <w:sz w:val="28"/>
                <w:szCs w:val="28"/>
                <w:lang w:val="tt-RU"/>
              </w:rPr>
              <w:t>5</w:t>
            </w:r>
            <w:r w:rsidRPr="001034B4">
              <w:rPr>
                <w:rFonts w:ascii="Times New Roman" w:eastAsia="Calibri" w:hAnsi="Times New Roman"/>
                <w:sz w:val="28"/>
                <w:szCs w:val="28"/>
                <w:vertAlign w:val="superscript"/>
                <w:lang w:val="tt-RU"/>
              </w:rPr>
              <w:t xml:space="preserve">1 </w:t>
            </w:r>
            <w:r w:rsidRPr="001034B4">
              <w:rPr>
                <w:rFonts w:ascii="Times New Roman" w:eastAsia="Calibri" w:hAnsi="Times New Roman"/>
                <w:sz w:val="28"/>
                <w:szCs w:val="28"/>
                <w:lang w:val="tt-RU"/>
              </w:rPr>
              <w:t xml:space="preserve">статья. </w:t>
            </w:r>
            <w:r w:rsidRPr="001034B4">
              <w:rPr>
                <w:rFonts w:ascii="Times New Roman" w:eastAsia="Calibri" w:hAnsi="Times New Roman"/>
                <w:b/>
                <w:bCs/>
                <w:sz w:val="28"/>
                <w:szCs w:val="28"/>
                <w:lang w:val="tt-RU"/>
              </w:rPr>
              <w:t>Даими рәвештә пассажирлар йөртү һәм багаж ташу      маршрутлары реестрлары</w:t>
            </w: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Default="001034B4" w:rsidP="001034B4">
            <w:pPr>
              <w:autoSpaceDE w:val="0"/>
              <w:autoSpaceDN w:val="0"/>
              <w:adjustRightInd w:val="0"/>
              <w:spacing w:after="0" w:line="240" w:lineRule="auto"/>
              <w:ind w:firstLine="630"/>
              <w:jc w:val="both"/>
              <w:rPr>
                <w:rFonts w:ascii="Times New Roman" w:hAnsi="Times New Roman" w:cs="Times New Roman"/>
                <w:sz w:val="28"/>
                <w:szCs w:val="28"/>
                <w:lang w:val="tt-RU"/>
              </w:rPr>
            </w:pPr>
          </w:p>
          <w:p w:rsidR="001034B4" w:rsidRPr="001034B4" w:rsidRDefault="001034B4" w:rsidP="001034B4">
            <w:pPr>
              <w:autoSpaceDE w:val="0"/>
              <w:autoSpaceDN w:val="0"/>
              <w:adjustRightInd w:val="0"/>
              <w:spacing w:after="0" w:line="240" w:lineRule="auto"/>
              <w:jc w:val="both"/>
              <w:rPr>
                <w:rFonts w:ascii="Times New Roman" w:hAnsi="Times New Roman" w:cs="Times New Roman"/>
                <w:b/>
                <w:sz w:val="28"/>
                <w:szCs w:val="28"/>
                <w:lang w:val="tt-RU"/>
              </w:rPr>
            </w:pPr>
            <w:r w:rsidRPr="001034B4">
              <w:rPr>
                <w:rFonts w:ascii="Times New Roman" w:hAnsi="Times New Roman" w:cs="Times New Roman"/>
                <w:b/>
                <w:sz w:val="28"/>
                <w:szCs w:val="28"/>
                <w:lang w:val="tt-RU"/>
              </w:rPr>
              <w:t>2</w:t>
            </w:r>
            <w:r w:rsidRPr="001034B4">
              <w:rPr>
                <w:rFonts w:ascii="Times New Roman" w:hAnsi="Times New Roman" w:cs="Times New Roman"/>
                <w:b/>
                <w:sz w:val="28"/>
                <w:szCs w:val="28"/>
                <w:vertAlign w:val="superscript"/>
                <w:lang w:val="tt-RU"/>
              </w:rPr>
              <w:t>1</w:t>
            </w:r>
            <w:r w:rsidRPr="001034B4">
              <w:rPr>
                <w:rFonts w:ascii="Times New Roman" w:hAnsi="Times New Roman" w:cs="Times New Roman"/>
                <w:b/>
                <w:sz w:val="28"/>
                <w:szCs w:val="28"/>
                <w:lang w:val="tt-RU"/>
              </w:rPr>
              <w:t>.</w:t>
            </w:r>
            <w:r w:rsidRPr="001034B4">
              <w:rPr>
                <w:rFonts w:ascii="Times New Roman" w:hAnsi="Times New Roman" w:cs="Times New Roman"/>
                <w:b/>
                <w:sz w:val="28"/>
                <w:szCs w:val="28"/>
                <w:vertAlign w:val="superscript"/>
                <w:lang w:val="tt-RU"/>
              </w:rPr>
              <w:t xml:space="preserve"> </w:t>
            </w:r>
            <w:r w:rsidRPr="001034B4">
              <w:rPr>
                <w:rFonts w:ascii="Times New Roman" w:hAnsi="Times New Roman" w:cs="Times New Roman"/>
                <w:b/>
                <w:sz w:val="28"/>
                <w:szCs w:val="28"/>
                <w:lang w:val="tt-RU"/>
              </w:rPr>
              <w:t>Даими рәвештә пассажирлар йөртү һәм багаж ташу реестрлары электрон саклагычларда алып барыла.</w:t>
            </w:r>
          </w:p>
          <w:p w:rsidR="001034B4" w:rsidRPr="001034B4" w:rsidRDefault="001034B4" w:rsidP="001034B4">
            <w:pPr>
              <w:autoSpaceDE w:val="0"/>
              <w:autoSpaceDN w:val="0"/>
              <w:adjustRightInd w:val="0"/>
              <w:spacing w:after="0" w:line="240" w:lineRule="auto"/>
              <w:ind w:firstLine="630"/>
              <w:jc w:val="both"/>
              <w:rPr>
                <w:rFonts w:ascii="Times New Roman" w:hAnsi="Times New Roman" w:cs="Times New Roman"/>
                <w:b/>
                <w:sz w:val="28"/>
                <w:szCs w:val="28"/>
                <w:lang w:val="tt-RU"/>
              </w:rPr>
            </w:pPr>
          </w:p>
          <w:p w:rsidR="001034B4" w:rsidRPr="00FA2A30" w:rsidRDefault="001034B4" w:rsidP="001034B4">
            <w:pPr>
              <w:autoSpaceDE w:val="0"/>
              <w:autoSpaceDN w:val="0"/>
              <w:adjustRightInd w:val="0"/>
              <w:spacing w:after="0" w:line="240" w:lineRule="auto"/>
              <w:jc w:val="both"/>
              <w:outlineLvl w:val="0"/>
              <w:rPr>
                <w:rFonts w:ascii="Times New Roman" w:hAnsi="Times New Roman" w:cs="Times New Roman"/>
                <w:sz w:val="28"/>
                <w:szCs w:val="28"/>
                <w:lang w:val="tt-RU"/>
              </w:rPr>
            </w:pPr>
            <w:r w:rsidRPr="001034B4">
              <w:rPr>
                <w:rFonts w:ascii="Times New Roman" w:eastAsia="Calibri" w:hAnsi="Times New Roman"/>
                <w:b/>
                <w:sz w:val="28"/>
                <w:szCs w:val="28"/>
                <w:lang w:val="tt-RU"/>
              </w:rPr>
              <w:t xml:space="preserve">3. </w:t>
            </w:r>
            <w:r w:rsidRPr="001034B4">
              <w:rPr>
                <w:rFonts w:ascii="Times New Roman" w:hAnsi="Times New Roman"/>
                <w:b/>
                <w:sz w:val="28"/>
                <w:szCs w:val="28"/>
                <w:lang w:val="tt-RU"/>
              </w:rPr>
              <w:t>Даими рәвештә пассажирлар йөртү һәм багаж ташу маршрутлары реестрларына</w:t>
            </w:r>
            <w:r w:rsidRPr="001034B4">
              <w:rPr>
                <w:rFonts w:ascii="Times New Roman" w:eastAsia="Calibri" w:hAnsi="Times New Roman"/>
                <w:b/>
                <w:sz w:val="28"/>
                <w:szCs w:val="28"/>
                <w:lang w:val="tt-RU"/>
              </w:rPr>
              <w:t xml:space="preserve"> Федераль законның 26 статьясындагы 1 өлешендә каралган белешмәләр кертелергә тиеш.</w:t>
            </w:r>
            <w:r w:rsidRPr="001034B4">
              <w:rPr>
                <w:rFonts w:ascii="Times New Roman" w:hAnsi="Times New Roman"/>
                <w:b/>
                <w:sz w:val="28"/>
                <w:szCs w:val="28"/>
                <w:lang w:val="tt-RU"/>
              </w:rPr>
              <w:t xml:space="preserve"> Даими рәвештә пассажирлар йөртү һәм багаж ташу маршрутлары реестрларына</w:t>
            </w:r>
            <w:r w:rsidRPr="001034B4">
              <w:rPr>
                <w:rFonts w:ascii="Times New Roman" w:eastAsia="Calibri" w:hAnsi="Times New Roman"/>
                <w:b/>
                <w:sz w:val="28"/>
                <w:szCs w:val="28"/>
                <w:lang w:val="tt-RU"/>
              </w:rPr>
              <w:t xml:space="preserve"> кертелгән белешмәләр (индивидуаль эшкуарның тору урыны турындагы белешмәләрдән тыш) үз вәкаләтләренә </w:t>
            </w:r>
            <w:r w:rsidRPr="001034B4">
              <w:rPr>
                <w:rFonts w:ascii="Times New Roman" w:hAnsi="Times New Roman"/>
                <w:b/>
                <w:sz w:val="28"/>
                <w:szCs w:val="28"/>
                <w:lang w:val="tt-RU"/>
              </w:rPr>
              <w:t xml:space="preserve">шушы реестрларны алып бару кертелгән вәкаләтле Татарстан Республикасы башкарма хакимияте органының яисә вәкаләтле җирле үзидарә органының </w:t>
            </w:r>
            <w:r w:rsidRPr="001034B4">
              <w:rPr>
                <w:rFonts w:ascii="Times New Roman" w:eastAsia="Calibri" w:hAnsi="Times New Roman"/>
                <w:b/>
                <w:iCs/>
                <w:sz w:val="28"/>
                <w:szCs w:val="28"/>
                <w:lang w:val="tt-RU"/>
              </w:rPr>
              <w:t>«Интернет»</w:t>
            </w:r>
            <w:r w:rsidRPr="001034B4">
              <w:rPr>
                <w:rFonts w:ascii="Times New Roman" w:hAnsi="Times New Roman"/>
                <w:b/>
                <w:sz w:val="28"/>
                <w:szCs w:val="28"/>
                <w:lang w:val="tt-RU"/>
              </w:rPr>
              <w:t xml:space="preserve"> мәгълүмат-телекоммуникация челтәрендәге рәсми сайтында</w:t>
            </w:r>
            <w:r w:rsidRPr="001034B4">
              <w:rPr>
                <w:rFonts w:ascii="Times New Roman" w:eastAsia="Calibri" w:hAnsi="Times New Roman"/>
                <w:b/>
                <w:iCs/>
                <w:sz w:val="28"/>
                <w:szCs w:val="28"/>
                <w:lang w:val="tt-RU"/>
              </w:rPr>
              <w:t xml:space="preserve"> </w:t>
            </w:r>
            <w:r w:rsidRPr="001034B4">
              <w:rPr>
                <w:rFonts w:ascii="Times New Roman" w:hAnsi="Times New Roman"/>
                <w:b/>
                <w:sz w:val="28"/>
                <w:szCs w:val="28"/>
                <w:lang w:val="tt-RU"/>
              </w:rPr>
              <w:t>урнаштырыла</w:t>
            </w:r>
            <w:r w:rsidRPr="001034B4">
              <w:rPr>
                <w:rFonts w:ascii="Times New Roman" w:eastAsia="Calibri" w:hAnsi="Times New Roman"/>
                <w:b/>
                <w:sz w:val="28"/>
                <w:szCs w:val="28"/>
                <w:lang w:val="tt-RU"/>
              </w:rPr>
              <w:t>.</w:t>
            </w:r>
            <w:r w:rsidRPr="001034B4">
              <w:rPr>
                <w:rFonts w:ascii="Times New Roman" w:eastAsia="Calibri" w:hAnsi="Times New Roman"/>
                <w:b/>
                <w:i/>
                <w:sz w:val="28"/>
                <w:szCs w:val="28"/>
                <w:lang w:val="tt-RU"/>
              </w:rPr>
              <w:t xml:space="preserve"> </w:t>
            </w:r>
            <w:r w:rsidRPr="001034B4">
              <w:rPr>
                <w:rFonts w:ascii="Times New Roman" w:eastAsia="Calibri" w:hAnsi="Times New Roman"/>
                <w:b/>
                <w:sz w:val="28"/>
                <w:szCs w:val="28"/>
                <w:lang w:val="tt-RU"/>
              </w:rPr>
              <w:t>Күрсәтелгән белешмәләрне урнаштыру форматы, электрон исәпләү машиналары өчен программаларны һәм текстлы файлларны, электрон таблицаларны булдыру, карау һәм редакцияләү өчен билгеләнгән белешмәләр базаларыннан файдаланып, бу белешмәләрне сайлап алу һәм сортларга аеру мөмкинлеген күздә тотарга тиеш.</w:t>
            </w:r>
          </w:p>
        </w:tc>
      </w:tr>
      <w:tr w:rsidR="00FA2A30" w:rsidRPr="00BA42E4"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FA2A30" w:rsidRPr="001034B4" w:rsidRDefault="001034B4" w:rsidP="002A79E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5</w:t>
            </w:r>
          </w:p>
        </w:tc>
        <w:tc>
          <w:tcPr>
            <w:tcW w:w="5058" w:type="dxa"/>
            <w:tcBorders>
              <w:top w:val="single" w:sz="6" w:space="0" w:color="auto"/>
              <w:left w:val="single" w:sz="6" w:space="0" w:color="auto"/>
              <w:bottom w:val="single" w:sz="6" w:space="0" w:color="auto"/>
              <w:right w:val="single" w:sz="6" w:space="0" w:color="auto"/>
            </w:tcBorders>
          </w:tcPr>
          <w:p w:rsidR="00FA2A30" w:rsidRPr="00BA42E4" w:rsidRDefault="00FA2A30" w:rsidP="00BA42E4">
            <w:pPr>
              <w:suppressAutoHyphens/>
              <w:jc w:val="both"/>
              <w:rPr>
                <w:rFonts w:ascii="Times New Roman" w:hAnsi="Times New Roman" w:cs="Times New Roman"/>
                <w:b/>
                <w:sz w:val="28"/>
                <w:szCs w:val="28"/>
              </w:rPr>
            </w:pPr>
            <w:r w:rsidRPr="00BA42E4">
              <w:rPr>
                <w:rFonts w:ascii="Times New Roman" w:hAnsi="Times New Roman" w:cs="Times New Roman"/>
                <w:sz w:val="28"/>
                <w:szCs w:val="28"/>
              </w:rPr>
              <w:t xml:space="preserve">6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 </w:t>
            </w:r>
            <w:proofErr w:type="spellStart"/>
            <w:r w:rsidRPr="00BA42E4">
              <w:rPr>
                <w:rFonts w:ascii="Times New Roman" w:hAnsi="Times New Roman" w:cs="Times New Roman"/>
                <w:b/>
                <w:sz w:val="28"/>
                <w:szCs w:val="28"/>
              </w:rPr>
              <w:t>ташуны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оештыру</w:t>
            </w:r>
            <w:proofErr w:type="spellEnd"/>
          </w:p>
          <w:p w:rsidR="00FA2A30" w:rsidRPr="00BA42E4" w:rsidRDefault="00FA2A30" w:rsidP="00BA42E4">
            <w:pPr>
              <w:autoSpaceDE w:val="0"/>
              <w:autoSpaceDN w:val="0"/>
              <w:adjustRightInd w:val="0"/>
              <w:spacing w:after="0" w:line="240" w:lineRule="auto"/>
              <w:jc w:val="both"/>
              <w:rPr>
                <w:rFonts w:ascii="Times New Roman" w:hAnsi="Times New Roman" w:cs="Times New Roman"/>
                <w:sz w:val="28"/>
                <w:szCs w:val="28"/>
              </w:rPr>
            </w:pPr>
          </w:p>
          <w:p w:rsidR="00FA2A30" w:rsidRPr="00BA42E4" w:rsidRDefault="00FA2A30" w:rsidP="00BA42E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hAnsi="Times New Roman" w:cs="Times New Roman"/>
                <w:sz w:val="28"/>
                <w:szCs w:val="28"/>
              </w:rPr>
              <w:t xml:space="preserve">4.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җайга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салынмый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торган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тарифлар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хокукы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раслана</w:t>
            </w:r>
            <w:proofErr w:type="spellEnd"/>
            <w:r w:rsidRPr="00BA42E4">
              <w:rPr>
                <w:rFonts w:ascii="Times New Roman" w:hAnsi="Times New Roman" w:cs="Times New Roman"/>
                <w:sz w:val="28"/>
                <w:szCs w:val="28"/>
              </w:rPr>
              <w:t>.</w:t>
            </w:r>
          </w:p>
        </w:tc>
        <w:tc>
          <w:tcPr>
            <w:tcW w:w="4110" w:type="dxa"/>
            <w:tcBorders>
              <w:top w:val="single" w:sz="6" w:space="0" w:color="auto"/>
              <w:left w:val="single" w:sz="6" w:space="0" w:color="auto"/>
              <w:bottom w:val="single" w:sz="6" w:space="0" w:color="auto"/>
              <w:right w:val="single" w:sz="6" w:space="0" w:color="auto"/>
            </w:tcBorders>
          </w:tcPr>
          <w:p w:rsidR="00FA2A30" w:rsidRPr="00BA42E4" w:rsidRDefault="00FA2A30" w:rsidP="002A79E5">
            <w:pPr>
              <w:rPr>
                <w:rFonts w:ascii="Times New Roman" w:hAnsi="Times New Roman" w:cs="Times New Roman"/>
                <w:sz w:val="28"/>
                <w:szCs w:val="28"/>
              </w:rPr>
            </w:pPr>
          </w:p>
          <w:p w:rsidR="00FA2A30" w:rsidRPr="00BA42E4" w:rsidRDefault="00FA2A30" w:rsidP="002A79E5">
            <w:pPr>
              <w:rPr>
                <w:rFonts w:ascii="Times New Roman" w:hAnsi="Times New Roman" w:cs="Times New Roman"/>
                <w:sz w:val="28"/>
                <w:szCs w:val="28"/>
              </w:rPr>
            </w:pPr>
          </w:p>
          <w:p w:rsidR="00FA2A30" w:rsidRPr="002B6AC9" w:rsidRDefault="00FA2A30" w:rsidP="00BA42E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A42E4">
              <w:rPr>
                <w:rFonts w:ascii="Times New Roman" w:hAnsi="Times New Roman" w:cs="Times New Roman"/>
                <w:sz w:val="28"/>
                <w:szCs w:val="28"/>
              </w:rPr>
              <w:t>4</w:t>
            </w:r>
            <w:r>
              <w:rPr>
                <w:rFonts w:ascii="Times New Roman" w:hAnsi="Times New Roman" w:cs="Times New Roman"/>
                <w:sz w:val="28"/>
                <w:szCs w:val="28"/>
                <w:lang w:val="tt-RU"/>
              </w:rPr>
              <w:t xml:space="preserve">) </w:t>
            </w:r>
            <w:r w:rsidRPr="002B6AC9">
              <w:rPr>
                <w:rFonts w:ascii="Times New Roman" w:eastAsia="Times New Roman" w:hAnsi="Times New Roman" w:cs="Times New Roman"/>
                <w:sz w:val="28"/>
                <w:szCs w:val="28"/>
                <w:lang w:eastAsia="ru-RU"/>
              </w:rPr>
              <w:t>6</w:t>
            </w:r>
            <w:r w:rsidRPr="002B6AC9">
              <w:rPr>
                <w:rFonts w:ascii="Times New Roman" w:eastAsia="Times New Roman" w:hAnsi="Times New Roman" w:cs="Times New Roman"/>
                <w:sz w:val="28"/>
                <w:szCs w:val="28"/>
                <w:lang w:val="tt-RU" w:eastAsia="ru-RU"/>
              </w:rPr>
              <w:t xml:space="preserve"> </w:t>
            </w:r>
            <w:r w:rsidRPr="002B6AC9">
              <w:rPr>
                <w:rFonts w:ascii="Times New Roman" w:eastAsia="Times New Roman" w:hAnsi="Times New Roman" w:cs="Times New Roman"/>
                <w:sz w:val="28"/>
                <w:szCs w:val="28"/>
                <w:lang w:eastAsia="ru-RU"/>
              </w:rPr>
              <w:t>стать</w:t>
            </w:r>
            <w:r w:rsidRPr="002B6AC9">
              <w:rPr>
                <w:rFonts w:ascii="Times New Roman" w:eastAsia="Times New Roman" w:hAnsi="Times New Roman" w:cs="Times New Roman"/>
                <w:sz w:val="28"/>
                <w:szCs w:val="28"/>
                <w:lang w:val="tt-RU" w:eastAsia="ru-RU"/>
              </w:rPr>
              <w:t>яның</w:t>
            </w:r>
            <w:r w:rsidRPr="002B6AC9">
              <w:rPr>
                <w:rFonts w:ascii="Times New Roman" w:eastAsia="Times New Roman" w:hAnsi="Times New Roman" w:cs="Times New Roman"/>
                <w:sz w:val="28"/>
                <w:szCs w:val="28"/>
                <w:lang w:eastAsia="ru-RU"/>
              </w:rPr>
              <w:t xml:space="preserve">  4 </w:t>
            </w:r>
            <w:r w:rsidRPr="002B6AC9">
              <w:rPr>
                <w:rFonts w:ascii="Times New Roman" w:eastAsia="Times New Roman" w:hAnsi="Times New Roman" w:cs="Times New Roman"/>
                <w:sz w:val="28"/>
                <w:szCs w:val="28"/>
                <w:lang w:val="tt-RU" w:eastAsia="ru-RU"/>
              </w:rPr>
              <w:t>өлешендә</w:t>
            </w:r>
            <w:r w:rsidRPr="002B6AC9">
              <w:rPr>
                <w:rFonts w:ascii="Times New Roman" w:eastAsia="Times New Roman" w:hAnsi="Times New Roman" w:cs="Times New Roman"/>
                <w:sz w:val="28"/>
                <w:szCs w:val="28"/>
                <w:lang w:eastAsia="ru-RU"/>
              </w:rPr>
              <w:t xml:space="preserve">  «</w:t>
            </w:r>
            <w:proofErr w:type="spellStart"/>
            <w:r w:rsidRPr="002B6AC9">
              <w:rPr>
                <w:rFonts w:ascii="Times New Roman" w:hAnsi="Times New Roman" w:cs="Times New Roman"/>
                <w:sz w:val="28"/>
                <w:szCs w:val="28"/>
              </w:rPr>
              <w:t>даими</w:t>
            </w:r>
            <w:proofErr w:type="spellEnd"/>
            <w:r w:rsidRPr="002B6AC9">
              <w:rPr>
                <w:rFonts w:ascii="Times New Roman" w:hAnsi="Times New Roman" w:cs="Times New Roman"/>
                <w:sz w:val="28"/>
                <w:szCs w:val="28"/>
              </w:rPr>
              <w:t xml:space="preserve"> </w:t>
            </w:r>
            <w:proofErr w:type="spellStart"/>
            <w:proofErr w:type="gramStart"/>
            <w:r w:rsidRPr="002B6AC9">
              <w:rPr>
                <w:rFonts w:ascii="Times New Roman" w:hAnsi="Times New Roman" w:cs="Times New Roman"/>
                <w:sz w:val="28"/>
                <w:szCs w:val="28"/>
              </w:rPr>
              <w:t>р</w:t>
            </w:r>
            <w:proofErr w:type="gramEnd"/>
            <w:r w:rsidRPr="002B6AC9">
              <w:rPr>
                <w:rFonts w:ascii="Times New Roman" w:hAnsi="Times New Roman" w:cs="Times New Roman"/>
                <w:sz w:val="28"/>
                <w:szCs w:val="28"/>
              </w:rPr>
              <w:t>әвештә</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пассажирлар</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йөртүнең</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һәм</w:t>
            </w:r>
            <w:proofErr w:type="spellEnd"/>
            <w:r w:rsidRPr="002B6AC9">
              <w:rPr>
                <w:rFonts w:ascii="Times New Roman" w:hAnsi="Times New Roman" w:cs="Times New Roman"/>
                <w:sz w:val="28"/>
                <w:szCs w:val="28"/>
              </w:rPr>
              <w:t xml:space="preserve"> багаж </w:t>
            </w:r>
            <w:proofErr w:type="spellStart"/>
            <w:r w:rsidRPr="002B6AC9">
              <w:rPr>
                <w:rFonts w:ascii="Times New Roman" w:hAnsi="Times New Roman" w:cs="Times New Roman"/>
                <w:sz w:val="28"/>
                <w:szCs w:val="28"/>
              </w:rPr>
              <w:t>ташуның</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тиешле</w:t>
            </w:r>
            <w:proofErr w:type="spellEnd"/>
            <w:r w:rsidRPr="002B6AC9">
              <w:rPr>
                <w:rFonts w:ascii="Times New Roman" w:hAnsi="Times New Roman" w:cs="Times New Roman"/>
                <w:sz w:val="28"/>
                <w:szCs w:val="28"/>
              </w:rPr>
              <w:t xml:space="preserve">  маршруты </w:t>
            </w:r>
            <w:proofErr w:type="spellStart"/>
            <w:r w:rsidRPr="002B6AC9">
              <w:rPr>
                <w:rFonts w:ascii="Times New Roman" w:hAnsi="Times New Roman" w:cs="Times New Roman"/>
                <w:sz w:val="28"/>
                <w:szCs w:val="28"/>
              </w:rPr>
              <w:t>буенча</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пассажирлар</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йөртүне</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һәм</w:t>
            </w:r>
            <w:proofErr w:type="spellEnd"/>
            <w:r w:rsidRPr="002B6AC9">
              <w:rPr>
                <w:rFonts w:ascii="Times New Roman" w:hAnsi="Times New Roman" w:cs="Times New Roman"/>
                <w:sz w:val="28"/>
                <w:szCs w:val="28"/>
              </w:rPr>
              <w:t xml:space="preserve"> багаж </w:t>
            </w:r>
            <w:proofErr w:type="spellStart"/>
            <w:r w:rsidRPr="002B6AC9">
              <w:rPr>
                <w:rFonts w:ascii="Times New Roman" w:hAnsi="Times New Roman" w:cs="Times New Roman"/>
                <w:sz w:val="28"/>
                <w:szCs w:val="28"/>
              </w:rPr>
              <w:t>ташуны</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гамәлгә</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ашыру</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турында</w:t>
            </w:r>
            <w:proofErr w:type="spellEnd"/>
            <w:r w:rsidRPr="002B6AC9">
              <w:rPr>
                <w:rFonts w:ascii="Times New Roman" w:hAnsi="Times New Roman" w:cs="Times New Roman"/>
                <w:sz w:val="28"/>
                <w:szCs w:val="28"/>
              </w:rPr>
              <w:t xml:space="preserve"> </w:t>
            </w:r>
            <w:proofErr w:type="spellStart"/>
            <w:r w:rsidRPr="002B6AC9">
              <w:rPr>
                <w:rFonts w:ascii="Times New Roman" w:hAnsi="Times New Roman" w:cs="Times New Roman"/>
                <w:sz w:val="28"/>
                <w:szCs w:val="28"/>
              </w:rPr>
              <w:t>таныклык</w:t>
            </w:r>
            <w:proofErr w:type="spellEnd"/>
            <w:r w:rsidRPr="002B6AC9">
              <w:rPr>
                <w:rFonts w:ascii="Times New Roman" w:eastAsia="Times New Roman" w:hAnsi="Times New Roman" w:cs="Times New Roman"/>
                <w:sz w:val="28"/>
                <w:szCs w:val="28"/>
                <w:lang w:eastAsia="ru-RU"/>
              </w:rPr>
              <w:t>»</w:t>
            </w:r>
            <w:r w:rsidRPr="002B6AC9">
              <w:rPr>
                <w:rFonts w:ascii="Times New Roman" w:eastAsia="Times New Roman" w:hAnsi="Times New Roman" w:cs="Times New Roman"/>
                <w:sz w:val="28"/>
                <w:szCs w:val="28"/>
                <w:lang w:val="tt-RU" w:eastAsia="ru-RU"/>
              </w:rPr>
              <w:t xml:space="preserve"> сүзләрен</w:t>
            </w:r>
            <w:r w:rsidRPr="002B6AC9">
              <w:rPr>
                <w:rFonts w:ascii="Times New Roman" w:eastAsia="Times New Roman" w:hAnsi="Times New Roman" w:cs="Times New Roman"/>
                <w:sz w:val="28"/>
                <w:szCs w:val="28"/>
                <w:lang w:eastAsia="ru-RU"/>
              </w:rPr>
              <w:t xml:space="preserve"> «</w:t>
            </w:r>
            <w:r w:rsidRPr="002B6AC9">
              <w:rPr>
                <w:rFonts w:ascii="Times New Roman" w:eastAsia="Times New Roman" w:hAnsi="Times New Roman" w:cs="Times New Roman"/>
                <w:sz w:val="28"/>
                <w:szCs w:val="28"/>
                <w:lang w:val="tt-RU" w:eastAsia="ru-RU"/>
              </w:rPr>
              <w:t>тиешле төрдәге маршрут реестрында язма</w:t>
            </w:r>
            <w:r w:rsidRPr="002B6AC9">
              <w:rPr>
                <w:rFonts w:ascii="Times New Roman" w:eastAsia="Times New Roman" w:hAnsi="Times New Roman" w:cs="Times New Roman"/>
                <w:sz w:val="28"/>
                <w:szCs w:val="28"/>
                <w:lang w:eastAsia="ru-RU"/>
              </w:rPr>
              <w:t>»</w:t>
            </w:r>
            <w:r w:rsidRPr="002B6AC9">
              <w:rPr>
                <w:rFonts w:ascii="Times New Roman" w:eastAsia="Times New Roman" w:hAnsi="Times New Roman" w:cs="Times New Roman"/>
                <w:sz w:val="28"/>
                <w:szCs w:val="28"/>
                <w:lang w:val="tt-RU" w:eastAsia="ru-RU"/>
              </w:rPr>
              <w:t xml:space="preserve"> сүзләренә алмаштырырга</w:t>
            </w:r>
            <w:r w:rsidRPr="002B6AC9">
              <w:rPr>
                <w:rFonts w:ascii="Times New Roman" w:eastAsia="Times New Roman" w:hAnsi="Times New Roman" w:cs="Times New Roman"/>
                <w:sz w:val="28"/>
                <w:szCs w:val="28"/>
                <w:lang w:eastAsia="ru-RU"/>
              </w:rPr>
              <w:t>;</w:t>
            </w:r>
          </w:p>
          <w:p w:rsidR="00FA2A30" w:rsidRPr="00BA42E4" w:rsidRDefault="00FA2A30" w:rsidP="002A79E5">
            <w:pPr>
              <w:rPr>
                <w:rFonts w:ascii="Times New Roman" w:hAnsi="Times New Roman" w:cs="Times New Roman"/>
                <w:sz w:val="28"/>
                <w:szCs w:val="28"/>
              </w:rPr>
            </w:pPr>
          </w:p>
        </w:tc>
        <w:tc>
          <w:tcPr>
            <w:tcW w:w="4988" w:type="dxa"/>
            <w:tcBorders>
              <w:top w:val="single" w:sz="6" w:space="0" w:color="auto"/>
              <w:left w:val="single" w:sz="6" w:space="0" w:color="auto"/>
              <w:bottom w:val="single" w:sz="6" w:space="0" w:color="auto"/>
              <w:right w:val="single" w:sz="6" w:space="0" w:color="auto"/>
            </w:tcBorders>
          </w:tcPr>
          <w:p w:rsidR="00FA2A30" w:rsidRPr="00BA42E4" w:rsidRDefault="00FA2A30" w:rsidP="00FA2A30">
            <w:pPr>
              <w:suppressAutoHyphens/>
              <w:jc w:val="both"/>
              <w:rPr>
                <w:rFonts w:ascii="Times New Roman" w:hAnsi="Times New Roman" w:cs="Times New Roman"/>
                <w:b/>
                <w:sz w:val="28"/>
                <w:szCs w:val="28"/>
              </w:rPr>
            </w:pPr>
            <w:r w:rsidRPr="00BA42E4">
              <w:rPr>
                <w:rFonts w:ascii="Times New Roman" w:hAnsi="Times New Roman" w:cs="Times New Roman"/>
                <w:sz w:val="28"/>
                <w:szCs w:val="28"/>
              </w:rPr>
              <w:t xml:space="preserve">6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 </w:t>
            </w:r>
            <w:proofErr w:type="spellStart"/>
            <w:r w:rsidRPr="00BA42E4">
              <w:rPr>
                <w:rFonts w:ascii="Times New Roman" w:hAnsi="Times New Roman" w:cs="Times New Roman"/>
                <w:b/>
                <w:sz w:val="28"/>
                <w:szCs w:val="28"/>
              </w:rPr>
              <w:t>ташуны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оештыру</w:t>
            </w:r>
            <w:proofErr w:type="spellEnd"/>
          </w:p>
          <w:p w:rsidR="00FA2A30" w:rsidRPr="00BA42E4" w:rsidRDefault="00FA2A30" w:rsidP="00FA2A30">
            <w:pPr>
              <w:autoSpaceDE w:val="0"/>
              <w:autoSpaceDN w:val="0"/>
              <w:adjustRightInd w:val="0"/>
              <w:spacing w:after="0" w:line="240" w:lineRule="auto"/>
              <w:jc w:val="both"/>
              <w:rPr>
                <w:rFonts w:ascii="Times New Roman" w:hAnsi="Times New Roman" w:cs="Times New Roman"/>
                <w:sz w:val="28"/>
                <w:szCs w:val="28"/>
              </w:rPr>
            </w:pPr>
          </w:p>
          <w:p w:rsidR="00FA2A30" w:rsidRPr="00BA42E4" w:rsidRDefault="00FA2A30" w:rsidP="00FA2A3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BA42E4">
              <w:rPr>
                <w:rFonts w:ascii="Times New Roman" w:hAnsi="Times New Roman" w:cs="Times New Roman"/>
                <w:sz w:val="28"/>
                <w:szCs w:val="28"/>
              </w:rPr>
              <w:t xml:space="preserve">4.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җайга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салынмый</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торган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тарифлар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хокукы</w:t>
            </w:r>
            <w:proofErr w:type="spellEnd"/>
            <w:r w:rsidRPr="00BA42E4">
              <w:rPr>
                <w:rFonts w:ascii="Times New Roman" w:hAnsi="Times New Roman" w:cs="Times New Roman"/>
                <w:sz w:val="28"/>
                <w:szCs w:val="28"/>
              </w:rPr>
              <w:t xml:space="preserve"> </w:t>
            </w:r>
            <w:r w:rsidR="002A42EB" w:rsidRPr="002A42EB">
              <w:rPr>
                <w:rFonts w:ascii="Times New Roman" w:eastAsia="Times New Roman" w:hAnsi="Times New Roman" w:cs="Times New Roman"/>
                <w:b/>
                <w:sz w:val="28"/>
                <w:szCs w:val="28"/>
                <w:lang w:val="tt-RU" w:eastAsia="ru-RU"/>
              </w:rPr>
              <w:t>тиешле төрдәге маршрут реестрында язма</w:t>
            </w:r>
            <w:r w:rsidR="002A42EB"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белән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раслана</w:t>
            </w:r>
            <w:proofErr w:type="spellEnd"/>
            <w:r w:rsidRPr="00BA42E4">
              <w:rPr>
                <w:rFonts w:ascii="Times New Roman" w:hAnsi="Times New Roman" w:cs="Times New Roman"/>
                <w:sz w:val="28"/>
                <w:szCs w:val="28"/>
              </w:rPr>
              <w:t>.</w:t>
            </w:r>
          </w:p>
        </w:tc>
      </w:tr>
      <w:tr w:rsidR="00FA2A30" w:rsidRPr="001034B4" w:rsidTr="0070035F">
        <w:trPr>
          <w:trHeight w:val="733"/>
          <w:jc w:val="center"/>
        </w:trPr>
        <w:tc>
          <w:tcPr>
            <w:tcW w:w="620" w:type="dxa"/>
            <w:tcBorders>
              <w:top w:val="single" w:sz="6" w:space="0" w:color="auto"/>
              <w:left w:val="single" w:sz="6" w:space="0" w:color="auto"/>
              <w:bottom w:val="single" w:sz="6" w:space="0" w:color="auto"/>
              <w:right w:val="single" w:sz="6" w:space="0" w:color="auto"/>
            </w:tcBorders>
          </w:tcPr>
          <w:p w:rsidR="00FA2A30" w:rsidRPr="001034B4" w:rsidRDefault="001034B4" w:rsidP="002A79E5">
            <w:pPr>
              <w:autoSpaceDE w:val="0"/>
              <w:autoSpaceDN w:val="0"/>
              <w:adjustRightInd w:val="0"/>
              <w:spacing w:after="0" w:line="240" w:lineRule="auto"/>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6</w:t>
            </w:r>
          </w:p>
        </w:tc>
        <w:tc>
          <w:tcPr>
            <w:tcW w:w="5058" w:type="dxa"/>
            <w:tcBorders>
              <w:top w:val="single" w:sz="6" w:space="0" w:color="auto"/>
              <w:left w:val="single" w:sz="6" w:space="0" w:color="auto"/>
              <w:bottom w:val="single" w:sz="6" w:space="0" w:color="auto"/>
              <w:right w:val="single" w:sz="6" w:space="0" w:color="auto"/>
            </w:tcBorders>
          </w:tcPr>
          <w:p w:rsidR="00FA2A30" w:rsidRPr="00BA42E4" w:rsidRDefault="00FA2A30" w:rsidP="00BA42E4">
            <w:pPr>
              <w:suppressAutoHyphens/>
              <w:jc w:val="both"/>
              <w:rPr>
                <w:rFonts w:ascii="Times New Roman" w:hAnsi="Times New Roman" w:cs="Times New Roman"/>
                <w:b/>
                <w:sz w:val="28"/>
                <w:szCs w:val="28"/>
              </w:rPr>
            </w:pPr>
            <w:r w:rsidRPr="00BA42E4">
              <w:rPr>
                <w:rFonts w:ascii="Times New Roman" w:hAnsi="Times New Roman" w:cs="Times New Roman"/>
                <w:sz w:val="28"/>
                <w:szCs w:val="28"/>
              </w:rPr>
              <w:t xml:space="preserve">7 статья. </w:t>
            </w:r>
            <w:proofErr w:type="spellStart"/>
            <w:r w:rsidRPr="00BA42E4">
              <w:rPr>
                <w:rFonts w:ascii="Times New Roman" w:hAnsi="Times New Roman" w:cs="Times New Roman"/>
                <w:b/>
                <w:sz w:val="28"/>
                <w:szCs w:val="28"/>
              </w:rPr>
              <w:t>Даими</w:t>
            </w:r>
            <w:proofErr w:type="spellEnd"/>
            <w:r w:rsidRPr="00BA42E4">
              <w:rPr>
                <w:rFonts w:ascii="Times New Roman" w:hAnsi="Times New Roman" w:cs="Times New Roman"/>
                <w:b/>
                <w:sz w:val="28"/>
                <w:szCs w:val="28"/>
              </w:rPr>
              <w:t xml:space="preserve"> </w:t>
            </w:r>
            <w:proofErr w:type="spellStart"/>
            <w:proofErr w:type="gramStart"/>
            <w:r w:rsidRPr="00BA42E4">
              <w:rPr>
                <w:rFonts w:ascii="Times New Roman" w:hAnsi="Times New Roman" w:cs="Times New Roman"/>
                <w:b/>
                <w:sz w:val="28"/>
                <w:szCs w:val="28"/>
              </w:rPr>
              <w:t>р</w:t>
            </w:r>
            <w:proofErr w:type="gramEnd"/>
            <w:r w:rsidRPr="00BA42E4">
              <w:rPr>
                <w:rFonts w:ascii="Times New Roman" w:hAnsi="Times New Roman" w:cs="Times New Roman"/>
                <w:b/>
                <w:sz w:val="28"/>
                <w:szCs w:val="28"/>
              </w:rPr>
              <w:t>әвештә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b/>
                <w:sz w:val="28"/>
                <w:szCs w:val="28"/>
              </w:rPr>
              <w:t>ташу</w:t>
            </w:r>
            <w:proofErr w:type="spellEnd"/>
            <w:r w:rsidRPr="00BA42E4">
              <w:rPr>
                <w:rFonts w:ascii="Times New Roman" w:hAnsi="Times New Roman" w:cs="Times New Roman"/>
                <w:b/>
                <w:sz w:val="28"/>
                <w:szCs w:val="28"/>
              </w:rPr>
              <w:t xml:space="preserve"> маршруты </w:t>
            </w:r>
            <w:proofErr w:type="spellStart"/>
            <w:r w:rsidRPr="00BA42E4">
              <w:rPr>
                <w:rFonts w:ascii="Times New Roman" w:hAnsi="Times New Roman" w:cs="Times New Roman"/>
                <w:b/>
                <w:sz w:val="28"/>
                <w:szCs w:val="28"/>
              </w:rPr>
              <w:t>буенча</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пассажирлар</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йөртүне</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багаж</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b/>
                <w:sz w:val="28"/>
                <w:szCs w:val="28"/>
              </w:rPr>
              <w:t>ташуны</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гамәлгә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ашыру</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турында</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таныклык</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бирү</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һәм</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аның</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гамәлдә</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булуын</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туктату</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тиешле</w:t>
            </w:r>
            <w:proofErr w:type="spellEnd"/>
            <w:r w:rsidRPr="00BA42E4">
              <w:rPr>
                <w:rFonts w:ascii="Times New Roman" w:hAnsi="Times New Roman" w:cs="Times New Roman"/>
                <w:b/>
                <w:sz w:val="28"/>
                <w:szCs w:val="28"/>
              </w:rPr>
              <w:t xml:space="preserve"> маршрут </w:t>
            </w:r>
            <w:proofErr w:type="spellStart"/>
            <w:r w:rsidRPr="00BA42E4">
              <w:rPr>
                <w:rFonts w:ascii="Times New Roman" w:hAnsi="Times New Roman" w:cs="Times New Roman"/>
                <w:b/>
                <w:sz w:val="28"/>
                <w:szCs w:val="28"/>
              </w:rPr>
              <w:t>карталарын</w:t>
            </w:r>
            <w:proofErr w:type="spellEnd"/>
            <w:r w:rsidRPr="00BA42E4">
              <w:rPr>
                <w:rFonts w:ascii="Times New Roman" w:hAnsi="Times New Roman" w:cs="Times New Roman"/>
                <w:b/>
                <w:sz w:val="28"/>
                <w:szCs w:val="28"/>
              </w:rPr>
              <w:t xml:space="preserve"> </w:t>
            </w:r>
            <w:proofErr w:type="spellStart"/>
            <w:r w:rsidRPr="00BA42E4">
              <w:rPr>
                <w:rFonts w:ascii="Times New Roman" w:hAnsi="Times New Roman" w:cs="Times New Roman"/>
                <w:b/>
                <w:sz w:val="28"/>
                <w:szCs w:val="28"/>
              </w:rPr>
              <w:t>бирү</w:t>
            </w:r>
            <w:proofErr w:type="spellEnd"/>
            <w:r w:rsidRPr="00BA42E4">
              <w:rPr>
                <w:rFonts w:ascii="Times New Roman" w:hAnsi="Times New Roman" w:cs="Times New Roman"/>
                <w:b/>
                <w:sz w:val="28"/>
                <w:szCs w:val="28"/>
              </w:rPr>
              <w:t xml:space="preserve">  </w:t>
            </w:r>
          </w:p>
          <w:p w:rsidR="00FA2A30" w:rsidRDefault="00FA2A30" w:rsidP="00BA42E4">
            <w:pPr>
              <w:autoSpaceDE w:val="0"/>
              <w:autoSpaceDN w:val="0"/>
              <w:adjustRightInd w:val="0"/>
              <w:jc w:val="both"/>
              <w:outlineLvl w:val="0"/>
              <w:rPr>
                <w:rFonts w:ascii="Times New Roman" w:hAnsi="Times New Roman" w:cs="Times New Roman"/>
                <w:b/>
                <w:bCs/>
                <w:sz w:val="28"/>
                <w:szCs w:val="28"/>
                <w:lang w:val="tt-RU"/>
              </w:rPr>
            </w:pPr>
          </w:p>
          <w:p w:rsidR="00FA2A30" w:rsidRDefault="00FA2A30" w:rsidP="00BA42E4">
            <w:pPr>
              <w:autoSpaceDE w:val="0"/>
              <w:autoSpaceDN w:val="0"/>
              <w:adjustRightInd w:val="0"/>
              <w:jc w:val="both"/>
              <w:outlineLvl w:val="0"/>
              <w:rPr>
                <w:rFonts w:ascii="Times New Roman" w:hAnsi="Times New Roman" w:cs="Times New Roman"/>
                <w:b/>
                <w:bCs/>
                <w:sz w:val="28"/>
                <w:szCs w:val="28"/>
                <w:lang w:val="tt-RU"/>
              </w:rPr>
            </w:pPr>
          </w:p>
          <w:p w:rsidR="00FA2A30" w:rsidRPr="00FA2A30" w:rsidRDefault="00FA2A30" w:rsidP="00BA42E4">
            <w:pPr>
              <w:autoSpaceDE w:val="0"/>
              <w:autoSpaceDN w:val="0"/>
              <w:adjustRightInd w:val="0"/>
              <w:jc w:val="both"/>
              <w:outlineLvl w:val="0"/>
              <w:rPr>
                <w:rFonts w:ascii="Times New Roman" w:hAnsi="Times New Roman" w:cs="Times New Roman"/>
                <w:b/>
                <w:bCs/>
                <w:sz w:val="28"/>
                <w:szCs w:val="28"/>
                <w:lang w:val="tt-RU"/>
              </w:rPr>
            </w:pPr>
          </w:p>
          <w:p w:rsidR="00FA2A30" w:rsidRPr="00BA42E4" w:rsidRDefault="00FA2A30" w:rsidP="00BA42E4">
            <w:pPr>
              <w:autoSpaceDE w:val="0"/>
              <w:autoSpaceDN w:val="0"/>
              <w:adjustRightInd w:val="0"/>
              <w:jc w:val="both"/>
              <w:outlineLvl w:val="0"/>
              <w:rPr>
                <w:rFonts w:ascii="Times New Roman" w:hAnsi="Times New Roman" w:cs="Times New Roman"/>
                <w:b/>
                <w:bCs/>
                <w:sz w:val="28"/>
                <w:szCs w:val="28"/>
              </w:rPr>
            </w:pPr>
          </w:p>
          <w:p w:rsidR="00FA2A30" w:rsidRPr="00BA42E4" w:rsidRDefault="00FA2A30" w:rsidP="00BA42E4">
            <w:pPr>
              <w:suppressAutoHyphens/>
              <w:jc w:val="both"/>
              <w:rPr>
                <w:rFonts w:ascii="Times New Roman" w:hAnsi="Times New Roman" w:cs="Times New Roman"/>
                <w:sz w:val="28"/>
                <w:szCs w:val="28"/>
              </w:rPr>
            </w:pPr>
            <w:r w:rsidRPr="00BA42E4">
              <w:rPr>
                <w:rFonts w:ascii="Times New Roman" w:hAnsi="Times New Roman" w:cs="Times New Roman"/>
                <w:sz w:val="28"/>
                <w:szCs w:val="28"/>
              </w:rPr>
              <w:t>1.</w:t>
            </w:r>
            <w:r w:rsidRPr="00BA42E4">
              <w:rPr>
                <w:rFonts w:ascii="Times New Roman" w:hAnsi="Times New Roman" w:cs="Times New Roman"/>
                <w:b/>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әлеге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маршрутларны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билгеләгән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вәкаләтле</w:t>
            </w:r>
            <w:proofErr w:type="spellEnd"/>
            <w:r w:rsidRPr="00BA42E4">
              <w:rPr>
                <w:rFonts w:ascii="Times New Roman" w:hAnsi="Times New Roman" w:cs="Times New Roman"/>
                <w:sz w:val="28"/>
                <w:szCs w:val="28"/>
              </w:rPr>
              <w:t xml:space="preserve"> Татарстан </w:t>
            </w:r>
            <w:proofErr w:type="spellStart"/>
            <w:r w:rsidRPr="00BA42E4">
              <w:rPr>
                <w:rFonts w:ascii="Times New Roman" w:hAnsi="Times New Roman" w:cs="Times New Roman"/>
                <w:sz w:val="28"/>
                <w:szCs w:val="28"/>
              </w:rPr>
              <w:t>Республикасы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башкарма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хакимияте</w:t>
            </w:r>
            <w:proofErr w:type="spellEnd"/>
            <w:r w:rsidRPr="00BA42E4">
              <w:rPr>
                <w:rFonts w:ascii="Times New Roman" w:hAnsi="Times New Roman" w:cs="Times New Roman"/>
                <w:sz w:val="28"/>
                <w:szCs w:val="28"/>
              </w:rPr>
              <w:t xml:space="preserve"> органы </w:t>
            </w:r>
            <w:proofErr w:type="spellStart"/>
            <w:r w:rsidRPr="00BA42E4">
              <w:rPr>
                <w:rFonts w:ascii="Times New Roman" w:hAnsi="Times New Roman" w:cs="Times New Roman"/>
                <w:sz w:val="28"/>
                <w:szCs w:val="28"/>
              </w:rPr>
              <w:t>яисә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вәкаләтле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җирле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үзидарә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органнары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тарафыннан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бирелә</w:t>
            </w:r>
            <w:proofErr w:type="spellEnd"/>
            <w:r w:rsidRPr="00BA42E4">
              <w:rPr>
                <w:rFonts w:ascii="Times New Roman" w:hAnsi="Times New Roman" w:cs="Times New Roman"/>
                <w:sz w:val="28"/>
                <w:szCs w:val="28"/>
              </w:rPr>
              <w:t>.</w:t>
            </w:r>
          </w:p>
          <w:p w:rsidR="00FA2A30" w:rsidRPr="00BA42E4" w:rsidRDefault="00FA2A30" w:rsidP="00BA42E4">
            <w:pPr>
              <w:suppressAutoHyphens/>
              <w:jc w:val="both"/>
              <w:rPr>
                <w:rFonts w:ascii="Times New Roman" w:hAnsi="Times New Roman" w:cs="Times New Roman"/>
                <w:sz w:val="28"/>
                <w:szCs w:val="28"/>
              </w:rPr>
            </w:pPr>
            <w:r w:rsidRPr="00BA42E4">
              <w:rPr>
                <w:rFonts w:ascii="Times New Roman" w:hAnsi="Times New Roman" w:cs="Times New Roman"/>
                <w:sz w:val="28"/>
                <w:szCs w:val="28"/>
              </w:rPr>
              <w:t>2.</w:t>
            </w:r>
            <w:r w:rsidRPr="00BA42E4">
              <w:rPr>
                <w:rFonts w:ascii="Times New Roman" w:hAnsi="Times New Roman" w:cs="Times New Roman"/>
                <w:b/>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хокукына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конкурс (</w:t>
            </w:r>
            <w:proofErr w:type="spellStart"/>
            <w:r w:rsidRPr="00BA42E4">
              <w:rPr>
                <w:rFonts w:ascii="Times New Roman" w:hAnsi="Times New Roman" w:cs="Times New Roman"/>
                <w:sz w:val="28"/>
                <w:szCs w:val="28"/>
              </w:rPr>
              <w:t>алга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таба</w:t>
            </w:r>
            <w:proofErr w:type="spellEnd"/>
            <w:r w:rsidRPr="00BA42E4">
              <w:rPr>
                <w:rFonts w:ascii="Times New Roman" w:hAnsi="Times New Roman" w:cs="Times New Roman"/>
                <w:sz w:val="28"/>
                <w:szCs w:val="28"/>
              </w:rPr>
              <w:t xml:space="preserve"> –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конкурс) </w:t>
            </w:r>
            <w:proofErr w:type="spellStart"/>
            <w:r w:rsidRPr="00BA42E4">
              <w:rPr>
                <w:rFonts w:ascii="Times New Roman" w:hAnsi="Times New Roman" w:cs="Times New Roman"/>
                <w:sz w:val="28"/>
                <w:szCs w:val="28"/>
              </w:rPr>
              <w:t>нәтиҗәләре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Федераль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законда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билгеләнгән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тәртиптә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бирелә</w:t>
            </w:r>
            <w:proofErr w:type="spellEnd"/>
            <w:r w:rsidRPr="00BA42E4">
              <w:rPr>
                <w:rFonts w:ascii="Times New Roman" w:hAnsi="Times New Roman" w:cs="Times New Roman"/>
                <w:sz w:val="28"/>
                <w:szCs w:val="28"/>
              </w:rPr>
              <w:t>.</w:t>
            </w:r>
            <w:r w:rsidRPr="00BA42E4">
              <w:rPr>
                <w:rFonts w:ascii="Times New Roman" w:eastAsia="Calibri" w:hAnsi="Times New Roman" w:cs="Times New Roman"/>
                <w:i/>
                <w:sz w:val="28"/>
                <w:szCs w:val="28"/>
              </w:rPr>
              <w:t xml:space="preserve"> </w:t>
            </w:r>
          </w:p>
          <w:p w:rsidR="00FA2A30" w:rsidRPr="00BA42E4" w:rsidRDefault="00FA2A30" w:rsidP="00BA42E4">
            <w:pPr>
              <w:suppressAutoHyphens/>
              <w:jc w:val="both"/>
              <w:rPr>
                <w:rFonts w:ascii="Times New Roman" w:hAnsi="Times New Roman" w:cs="Times New Roman"/>
                <w:sz w:val="28"/>
                <w:szCs w:val="28"/>
              </w:rPr>
            </w:pPr>
            <w:r w:rsidRPr="00BA42E4">
              <w:rPr>
                <w:rFonts w:ascii="Times New Roman" w:hAnsi="Times New Roman" w:cs="Times New Roman"/>
                <w:sz w:val="28"/>
                <w:szCs w:val="28"/>
              </w:rPr>
              <w:t xml:space="preserve">3.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ташуның</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муниципальара</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тиешле</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әгәр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өчен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билгеләнгән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булса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конкурс </w:t>
            </w:r>
            <w:proofErr w:type="spellStart"/>
            <w:r w:rsidRPr="00BA42E4">
              <w:rPr>
                <w:rFonts w:ascii="Times New Roman" w:hAnsi="Times New Roman" w:cs="Times New Roman"/>
                <w:sz w:val="28"/>
                <w:szCs w:val="28"/>
              </w:rPr>
              <w:t>үткәрмичә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генә</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түб</w:t>
            </w:r>
            <w:proofErr w:type="gramEnd"/>
            <w:r w:rsidRPr="00BA42E4">
              <w:rPr>
                <w:rFonts w:ascii="Times New Roman" w:hAnsi="Times New Roman" w:cs="Times New Roman"/>
                <w:sz w:val="28"/>
                <w:szCs w:val="28"/>
              </w:rPr>
              <w:t>әндәге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очракларда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бирелә</w:t>
            </w:r>
            <w:proofErr w:type="spellEnd"/>
            <w:r w:rsidRPr="00BA42E4">
              <w:rPr>
                <w:rFonts w:ascii="Times New Roman" w:hAnsi="Times New Roman" w:cs="Times New Roman"/>
                <w:sz w:val="28"/>
                <w:szCs w:val="28"/>
              </w:rPr>
              <w:t>:</w:t>
            </w:r>
          </w:p>
          <w:p w:rsidR="00FA2A30" w:rsidRPr="00BA42E4" w:rsidRDefault="00FA2A30" w:rsidP="00BA42E4">
            <w:pPr>
              <w:jc w:val="both"/>
              <w:rPr>
                <w:rFonts w:ascii="Times New Roman" w:hAnsi="Times New Roman" w:cs="Times New Roman"/>
                <w:sz w:val="28"/>
                <w:szCs w:val="28"/>
              </w:rPr>
            </w:pPr>
            <w:r w:rsidRPr="00BA42E4">
              <w:rPr>
                <w:rFonts w:ascii="Times New Roman" w:hAnsi="Times New Roman" w:cs="Times New Roman"/>
                <w:sz w:val="28"/>
                <w:szCs w:val="28"/>
              </w:rPr>
              <w:t xml:space="preserve">1) </w:t>
            </w:r>
            <w:proofErr w:type="spellStart"/>
            <w:r w:rsidRPr="00BA42E4">
              <w:rPr>
                <w:rFonts w:ascii="Times New Roman" w:hAnsi="Times New Roman" w:cs="Times New Roman"/>
                <w:sz w:val="28"/>
                <w:szCs w:val="28"/>
              </w:rPr>
              <w:t>Федераль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законның</w:t>
            </w:r>
            <w:proofErr w:type="spellEnd"/>
            <w:r w:rsidRPr="00BA42E4">
              <w:rPr>
                <w:rFonts w:ascii="Times New Roman" w:hAnsi="Times New Roman" w:cs="Times New Roman"/>
                <w:sz w:val="28"/>
                <w:szCs w:val="28"/>
              </w:rPr>
              <w:t xml:space="preserve"> 24 </w:t>
            </w:r>
            <w:proofErr w:type="spellStart"/>
            <w:r w:rsidRPr="00BA42E4">
              <w:rPr>
                <w:rFonts w:ascii="Times New Roman" w:hAnsi="Times New Roman" w:cs="Times New Roman"/>
                <w:sz w:val="28"/>
                <w:szCs w:val="28"/>
              </w:rPr>
              <w:t>статьясындагы</w:t>
            </w:r>
            <w:proofErr w:type="spellEnd"/>
            <w:r w:rsidRPr="00BA42E4">
              <w:rPr>
                <w:rFonts w:ascii="Times New Roman" w:hAnsi="Times New Roman" w:cs="Times New Roman"/>
                <w:sz w:val="28"/>
                <w:szCs w:val="28"/>
              </w:rPr>
              <w:t xml:space="preserve"> 10 </w:t>
            </w:r>
            <w:proofErr w:type="spellStart"/>
            <w:r w:rsidRPr="00BA42E4">
              <w:rPr>
                <w:rFonts w:ascii="Times New Roman" w:hAnsi="Times New Roman" w:cs="Times New Roman"/>
                <w:sz w:val="28"/>
                <w:szCs w:val="28"/>
              </w:rPr>
              <w:t>өлешендә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йә</w:t>
            </w:r>
            <w:proofErr w:type="spellEnd"/>
            <w:r w:rsidRPr="00BA42E4">
              <w:rPr>
                <w:rFonts w:ascii="Times New Roman" w:hAnsi="Times New Roman" w:cs="Times New Roman"/>
                <w:sz w:val="28"/>
                <w:szCs w:val="28"/>
              </w:rPr>
              <w:t xml:space="preserve"> 29 </w:t>
            </w:r>
            <w:proofErr w:type="spellStart"/>
            <w:r w:rsidRPr="00BA42E4">
              <w:rPr>
                <w:rFonts w:ascii="Times New Roman" w:hAnsi="Times New Roman" w:cs="Times New Roman"/>
                <w:sz w:val="28"/>
                <w:szCs w:val="28"/>
              </w:rPr>
              <w:t>статьясындагы</w:t>
            </w:r>
            <w:proofErr w:type="spellEnd"/>
            <w:r w:rsidRPr="00BA42E4">
              <w:rPr>
                <w:rFonts w:ascii="Times New Roman" w:hAnsi="Times New Roman" w:cs="Times New Roman"/>
                <w:sz w:val="28"/>
                <w:szCs w:val="28"/>
              </w:rPr>
              <w:t xml:space="preserve">    1 </w:t>
            </w:r>
            <w:proofErr w:type="spellStart"/>
            <w:r w:rsidRPr="00BA42E4">
              <w:rPr>
                <w:rFonts w:ascii="Times New Roman" w:hAnsi="Times New Roman" w:cs="Times New Roman"/>
                <w:sz w:val="28"/>
                <w:szCs w:val="28"/>
              </w:rPr>
              <w:t>өлешенең</w:t>
            </w:r>
            <w:proofErr w:type="spellEnd"/>
            <w:r w:rsidRPr="00BA42E4">
              <w:rPr>
                <w:rFonts w:ascii="Times New Roman" w:hAnsi="Times New Roman" w:cs="Times New Roman"/>
                <w:sz w:val="28"/>
                <w:szCs w:val="28"/>
              </w:rPr>
              <w:t xml:space="preserve"> 1, 2</w:t>
            </w:r>
            <w:r w:rsidRPr="00BA42E4">
              <w:rPr>
                <w:rFonts w:ascii="Times New Roman" w:hAnsi="Times New Roman" w:cs="Times New Roman"/>
                <w:sz w:val="28"/>
                <w:szCs w:val="28"/>
                <w:lang w:val="tt-RU"/>
              </w:rPr>
              <w:t>, 7, 9 һәм 11</w:t>
            </w:r>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пунктларында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каралган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шартлар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барлыкка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килгәннән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алып</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конкурс </w:t>
            </w:r>
            <w:proofErr w:type="spellStart"/>
            <w:r w:rsidRPr="00BA42E4">
              <w:rPr>
                <w:rFonts w:ascii="Times New Roman" w:hAnsi="Times New Roman" w:cs="Times New Roman"/>
                <w:sz w:val="28"/>
                <w:szCs w:val="28"/>
              </w:rPr>
              <w:t>үткәрү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нәтиҗәләре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бирелгән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яңа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нигезендә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башлаганчы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Үткәрелмәгән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дип</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танылган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ачык</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конкурста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җиңүчегә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даими</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рәвештә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w:t>
            </w:r>
            <w:proofErr w:type="spellEnd"/>
            <w:r w:rsidRPr="00BA42E4">
              <w:rPr>
                <w:rFonts w:ascii="Times New Roman" w:hAnsi="Times New Roman" w:cs="Times New Roman"/>
                <w:sz w:val="28"/>
                <w:szCs w:val="28"/>
              </w:rPr>
              <w:t xml:space="preserve"> маршруты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пассажирлар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йөртүне</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багаж </w:t>
            </w:r>
            <w:proofErr w:type="spellStart"/>
            <w:r w:rsidRPr="00BA42E4">
              <w:rPr>
                <w:rFonts w:ascii="Times New Roman" w:hAnsi="Times New Roman" w:cs="Times New Roman"/>
                <w:sz w:val="28"/>
                <w:szCs w:val="28"/>
              </w:rPr>
              <w:t>ташуны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гамәлгә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ашыру</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турында</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таныклыкны</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һәм</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шушы</w:t>
            </w:r>
            <w:proofErr w:type="spellEnd"/>
            <w:r w:rsidRPr="00BA42E4">
              <w:rPr>
                <w:rFonts w:ascii="Times New Roman" w:hAnsi="Times New Roman" w:cs="Times New Roman"/>
                <w:sz w:val="28"/>
                <w:szCs w:val="28"/>
              </w:rPr>
              <w:t xml:space="preserve"> маршрут </w:t>
            </w:r>
            <w:proofErr w:type="spellStart"/>
            <w:r w:rsidRPr="00BA42E4">
              <w:rPr>
                <w:rFonts w:ascii="Times New Roman" w:hAnsi="Times New Roman" w:cs="Times New Roman"/>
                <w:sz w:val="28"/>
                <w:szCs w:val="28"/>
              </w:rPr>
              <w:t>карталарын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бирү</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Федераль</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законның</w:t>
            </w:r>
            <w:proofErr w:type="spellEnd"/>
            <w:r w:rsidRPr="00BA42E4">
              <w:rPr>
                <w:rFonts w:ascii="Times New Roman" w:hAnsi="Times New Roman" w:cs="Times New Roman"/>
                <w:sz w:val="28"/>
                <w:szCs w:val="28"/>
              </w:rPr>
              <w:t xml:space="preserve"> 24 </w:t>
            </w:r>
            <w:proofErr w:type="spellStart"/>
            <w:r w:rsidRPr="00BA42E4">
              <w:rPr>
                <w:rFonts w:ascii="Times New Roman" w:hAnsi="Times New Roman" w:cs="Times New Roman"/>
                <w:sz w:val="28"/>
                <w:szCs w:val="28"/>
              </w:rPr>
              <w:t>статьясындагы</w:t>
            </w:r>
            <w:proofErr w:type="spellEnd"/>
            <w:r w:rsidRPr="00BA42E4">
              <w:rPr>
                <w:rFonts w:ascii="Times New Roman" w:hAnsi="Times New Roman" w:cs="Times New Roman"/>
                <w:sz w:val="28"/>
                <w:szCs w:val="28"/>
              </w:rPr>
              <w:t xml:space="preserve"> 10 </w:t>
            </w:r>
            <w:proofErr w:type="spellStart"/>
            <w:r w:rsidRPr="00BA42E4">
              <w:rPr>
                <w:rFonts w:ascii="Times New Roman" w:hAnsi="Times New Roman" w:cs="Times New Roman"/>
                <w:sz w:val="28"/>
                <w:szCs w:val="28"/>
              </w:rPr>
              <w:t>өлешендә</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каралган</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шартлар</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буенча</w:t>
            </w:r>
            <w:proofErr w:type="spellEnd"/>
            <w:r w:rsidRPr="00BA42E4">
              <w:rPr>
                <w:rFonts w:ascii="Times New Roman" w:hAnsi="Times New Roman" w:cs="Times New Roman"/>
                <w:sz w:val="28"/>
                <w:szCs w:val="28"/>
              </w:rPr>
              <w:t xml:space="preserve"> </w:t>
            </w:r>
            <w:proofErr w:type="spellStart"/>
            <w:proofErr w:type="gramStart"/>
            <w:r w:rsidRPr="00BA42E4">
              <w:rPr>
                <w:rFonts w:ascii="Times New Roman" w:hAnsi="Times New Roman" w:cs="Times New Roman"/>
                <w:sz w:val="28"/>
                <w:szCs w:val="28"/>
              </w:rPr>
              <w:t>р</w:t>
            </w:r>
            <w:proofErr w:type="gramEnd"/>
            <w:r w:rsidRPr="00BA42E4">
              <w:rPr>
                <w:rFonts w:ascii="Times New Roman" w:hAnsi="Times New Roman" w:cs="Times New Roman"/>
                <w:sz w:val="28"/>
                <w:szCs w:val="28"/>
              </w:rPr>
              <w:t>өхсәт</w:t>
            </w:r>
            <w:proofErr w:type="spellEnd"/>
            <w:r w:rsidRPr="00BA42E4">
              <w:rPr>
                <w:rFonts w:ascii="Times New Roman" w:hAnsi="Times New Roman" w:cs="Times New Roman"/>
                <w:sz w:val="28"/>
                <w:szCs w:val="28"/>
              </w:rPr>
              <w:t xml:space="preserve"> </w:t>
            </w:r>
            <w:proofErr w:type="spellStart"/>
            <w:r w:rsidRPr="00BA42E4">
              <w:rPr>
                <w:rFonts w:ascii="Times New Roman" w:hAnsi="Times New Roman" w:cs="Times New Roman"/>
                <w:sz w:val="28"/>
                <w:szCs w:val="28"/>
              </w:rPr>
              <w:t>ителми</w:t>
            </w:r>
            <w:proofErr w:type="spellEnd"/>
            <w:r w:rsidRPr="00BA42E4">
              <w:rPr>
                <w:rFonts w:ascii="Times New Roman" w:hAnsi="Times New Roman" w:cs="Times New Roman"/>
                <w:sz w:val="28"/>
                <w:szCs w:val="28"/>
              </w:rPr>
              <w:t xml:space="preserve">; </w:t>
            </w:r>
          </w:p>
          <w:p w:rsidR="00FA2A30" w:rsidRDefault="00FA2A30" w:rsidP="00BA42E4">
            <w:pPr>
              <w:jc w:val="both"/>
              <w:rPr>
                <w:rFonts w:ascii="Times New Roman" w:hAnsi="Times New Roman" w:cs="Times New Roman"/>
                <w:sz w:val="28"/>
                <w:szCs w:val="28"/>
                <w:lang w:val="tt-RU"/>
              </w:rPr>
            </w:pPr>
          </w:p>
          <w:p w:rsidR="00FA2A30" w:rsidRDefault="00FA2A30" w:rsidP="00BA42E4">
            <w:pPr>
              <w:jc w:val="both"/>
              <w:rPr>
                <w:rFonts w:ascii="Times New Roman" w:hAnsi="Times New Roman" w:cs="Times New Roman"/>
                <w:sz w:val="28"/>
                <w:szCs w:val="28"/>
                <w:lang w:val="tt-RU"/>
              </w:rPr>
            </w:pPr>
          </w:p>
          <w:p w:rsidR="00FA2A30" w:rsidRDefault="00FA2A30" w:rsidP="00BA42E4">
            <w:pPr>
              <w:jc w:val="both"/>
              <w:rPr>
                <w:rFonts w:ascii="Times New Roman" w:eastAsia="Calibri" w:hAnsi="Times New Roman"/>
                <w:i/>
                <w:sz w:val="28"/>
                <w:szCs w:val="28"/>
                <w:lang w:val="tt-RU"/>
              </w:rPr>
            </w:pPr>
            <w:r w:rsidRPr="00BA42E4">
              <w:rPr>
                <w:rFonts w:ascii="Times New Roman" w:eastAsia="Calibri" w:hAnsi="Times New Roman"/>
                <w:sz w:val="28"/>
                <w:szCs w:val="28"/>
                <w:lang w:val="tt-RU"/>
              </w:rPr>
              <w:t xml:space="preserve">3) юридик зат, индивидуаль эшкуар яисә </w:t>
            </w:r>
            <w:r w:rsidRPr="00BA42E4">
              <w:rPr>
                <w:rFonts w:ascii="Times New Roman" w:hAnsi="Times New Roman"/>
                <w:sz w:val="28"/>
                <w:szCs w:val="28"/>
                <w:lang w:val="tt-RU"/>
              </w:rPr>
              <w:t>гади ширкәт шартнамәсенең вәкаләтле катнашучысы, ачык конкурс үткәрү нәтиҗәләре буенча бирелгән даими рәвештә пассажирлар йөртү һәм багаж ташу маршруты буенча пассажирлар йөртүне һәм багаж ташуны гамәлгә ашыру турында яңа таныклык нигезендә даими рәвештә пассажирлар йөртүне һәм багаж ташуны гамәлгә ашыра башлаганчы, Федераль законның 29 статьясындагы 3 өлеше нигезендә даими рәвештә пассажирлар йөртү һәм багаж ташу бурычын үтәмәгән очракта</w:t>
            </w:r>
            <w:r w:rsidRPr="00BA42E4">
              <w:rPr>
                <w:rFonts w:ascii="Times New Roman" w:eastAsia="Calibri" w:hAnsi="Times New Roman"/>
                <w:sz w:val="28"/>
                <w:szCs w:val="28"/>
                <w:lang w:val="tt-RU"/>
              </w:rPr>
              <w:t>;</w:t>
            </w:r>
            <w:r w:rsidRPr="00BA42E4">
              <w:rPr>
                <w:rFonts w:ascii="Times New Roman" w:eastAsia="Calibri" w:hAnsi="Times New Roman"/>
                <w:i/>
                <w:sz w:val="28"/>
                <w:szCs w:val="28"/>
                <w:lang w:val="tt-RU"/>
              </w:rPr>
              <w:t xml:space="preserve"> </w:t>
            </w:r>
          </w:p>
          <w:p w:rsidR="003B5CB4" w:rsidRDefault="003B5CB4" w:rsidP="00BA42E4">
            <w:pPr>
              <w:jc w:val="both"/>
              <w:rPr>
                <w:rFonts w:ascii="Times New Roman" w:hAnsi="Times New Roman" w:cs="Times New Roman"/>
                <w:sz w:val="28"/>
                <w:szCs w:val="28"/>
                <w:lang w:val="tt-RU"/>
              </w:rPr>
            </w:pPr>
          </w:p>
          <w:p w:rsidR="003B5CB4" w:rsidRPr="002A42EB" w:rsidRDefault="003B5CB4" w:rsidP="00BA42E4">
            <w:pPr>
              <w:jc w:val="both"/>
              <w:rPr>
                <w:rFonts w:ascii="Times New Roman" w:hAnsi="Times New Roman" w:cs="Times New Roman"/>
                <w:sz w:val="28"/>
                <w:szCs w:val="28"/>
                <w:lang w:val="tt-RU"/>
              </w:rPr>
            </w:pPr>
          </w:p>
          <w:p w:rsidR="00FA2A30" w:rsidRPr="003B5CB4" w:rsidRDefault="00FA2A30" w:rsidP="00BA42E4">
            <w:pPr>
              <w:jc w:val="both"/>
              <w:rPr>
                <w:rFonts w:ascii="Times New Roman" w:hAnsi="Times New Roman" w:cs="Times New Roman"/>
                <w:sz w:val="28"/>
                <w:szCs w:val="28"/>
                <w:lang w:val="tt-RU"/>
              </w:rPr>
            </w:pPr>
            <w:r w:rsidRPr="003B5CB4">
              <w:rPr>
                <w:rFonts w:ascii="Times New Roman" w:hAnsi="Times New Roman" w:cs="Times New Roman"/>
                <w:sz w:val="28"/>
                <w:szCs w:val="28"/>
                <w:lang w:val="tt-RU"/>
              </w:rPr>
              <w:t>3</w:t>
            </w:r>
            <w:r w:rsidRPr="003B5CB4">
              <w:rPr>
                <w:rFonts w:ascii="Times New Roman" w:hAnsi="Times New Roman" w:cs="Times New Roman"/>
                <w:sz w:val="28"/>
                <w:szCs w:val="28"/>
                <w:vertAlign w:val="superscript"/>
                <w:lang w:val="tt-RU"/>
              </w:rPr>
              <w:t>1</w:t>
            </w:r>
            <w:r w:rsidRPr="003B5CB4">
              <w:rPr>
                <w:rFonts w:ascii="Times New Roman" w:hAnsi="Times New Roman" w:cs="Times New Roman"/>
                <w:sz w:val="28"/>
                <w:szCs w:val="28"/>
                <w:lang w:val="tt-RU"/>
              </w:rPr>
              <w:t>.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гамәлгә ашыру турында таныклыклар һәм тиешле маршрутлар карталары ачык конкурс үткәрелмичә генә әлеге статьяның 3 өлешендә каралган очракларда бирелгән юридик зат, индивидуаль эшкуар, гади ширкәт шартнамәсендә катнашучылар вәкаләтле Татарстан Республикасы башкарма хакимияте органының норматив хокукый актында, җирле үзидарә органының норматив хокукый актында расланган тәртиптә билгеләнә.</w:t>
            </w:r>
          </w:p>
          <w:p w:rsidR="00FA2A30" w:rsidRPr="001034B4" w:rsidRDefault="00FA2A30" w:rsidP="00BA42E4">
            <w:pPr>
              <w:widowControl w:val="0"/>
              <w:autoSpaceDE w:val="0"/>
              <w:autoSpaceDN w:val="0"/>
              <w:adjustRightInd w:val="0"/>
              <w:jc w:val="both"/>
              <w:rPr>
                <w:rFonts w:ascii="Times New Roman" w:hAnsi="Times New Roman" w:cs="Times New Roman"/>
                <w:i/>
                <w:sz w:val="28"/>
                <w:szCs w:val="28"/>
                <w:lang w:val="tt-RU"/>
              </w:rPr>
            </w:pPr>
            <w:r w:rsidRPr="001034B4">
              <w:rPr>
                <w:rFonts w:ascii="Times New Roman" w:hAnsi="Times New Roman" w:cs="Times New Roman"/>
                <w:sz w:val="28"/>
                <w:szCs w:val="28"/>
                <w:lang w:val="tt-RU"/>
              </w:rPr>
              <w:t>4. Ачык конкурс үткәрмичә генә даими рәвештә пассажирлар йөртү һәм багаж ташу маршруты буенча пассажирлар йөртүне һәм багаж ташуны гамәлгә ашыру турында таныклык һәм даими рәвештә  пассажирлар йөртүнең һәм багаж ташуның маршрут карталары аларны бирү өчен нигез булып торучы шартлар барлыкка килгән көн</w:t>
            </w:r>
            <w:r w:rsidRPr="00BA42E4">
              <w:rPr>
                <w:rFonts w:ascii="Times New Roman" w:hAnsi="Times New Roman" w:cs="Times New Roman"/>
                <w:sz w:val="28"/>
                <w:szCs w:val="28"/>
                <w:lang w:val="tt-RU"/>
              </w:rPr>
              <w:t xml:space="preserve">нән алып өч көн эчендә </w:t>
            </w:r>
            <w:r w:rsidRPr="001034B4">
              <w:rPr>
                <w:rFonts w:ascii="Times New Roman" w:hAnsi="Times New Roman" w:cs="Times New Roman"/>
                <w:sz w:val="28"/>
                <w:szCs w:val="28"/>
                <w:lang w:val="tt-RU"/>
              </w:rPr>
              <w:t xml:space="preserve">бер тапкыр, 180 көннән дә артыграк була алмый торган срокка, әгәр мондый шарт шушы маршрут буенча пассажирлар йөртүне һәм багаж ташуны гамәлгә ашыру турында элек бирелгән таныклыкның гамәлдә булуын туктатып торудан гыйбарәт булса, күрсәтелгән таныклыкның гамәлдә булуын туктатып тору срогына бирелә. </w:t>
            </w:r>
          </w:p>
          <w:p w:rsidR="00FA2A30" w:rsidRPr="001034B4" w:rsidRDefault="00FA2A30" w:rsidP="00BA42E4">
            <w:pPr>
              <w:suppressAutoHyphens/>
              <w:jc w:val="both"/>
              <w:rPr>
                <w:rFonts w:ascii="Times New Roman" w:hAnsi="Times New Roman" w:cs="Times New Roman"/>
                <w:sz w:val="28"/>
                <w:szCs w:val="28"/>
                <w:lang w:val="tt-RU"/>
              </w:rPr>
            </w:pPr>
            <w:r w:rsidRPr="001034B4">
              <w:rPr>
                <w:rFonts w:ascii="Times New Roman" w:hAnsi="Times New Roman" w:cs="Times New Roman"/>
                <w:sz w:val="28"/>
                <w:szCs w:val="28"/>
                <w:lang w:val="tt-RU"/>
              </w:rPr>
              <w:t xml:space="preserve">5. Федераль законның 29 статьясындагы 1 өлешендә каралган шартларның берсе генә барлыкка килгән очракта да даими рәвештә пассажирлар йөртү һәм багаж ташу маршруты буенча пассажирлар йөртүне һәм багаж ташуны гамәлгә ашыру турында таныклыкның гамәлдә булуы Федераль законның 29 статьясындагы 2 – 4 өлешләрендә билгеләнгән тәртиптә туктатыла. </w:t>
            </w:r>
          </w:p>
          <w:p w:rsidR="00FA2A30" w:rsidRPr="001034B4" w:rsidRDefault="00FA2A30" w:rsidP="00BA42E4">
            <w:pPr>
              <w:suppressAutoHyphens/>
              <w:jc w:val="both"/>
              <w:rPr>
                <w:rFonts w:ascii="Times New Roman" w:hAnsi="Times New Roman" w:cs="Times New Roman"/>
                <w:sz w:val="28"/>
                <w:szCs w:val="28"/>
                <w:lang w:val="tt-RU"/>
              </w:rPr>
            </w:pPr>
            <w:r w:rsidRPr="001034B4">
              <w:rPr>
                <w:rFonts w:ascii="Times New Roman" w:hAnsi="Times New Roman" w:cs="Times New Roman"/>
                <w:sz w:val="28"/>
                <w:szCs w:val="28"/>
                <w:lang w:val="tt-RU"/>
              </w:rPr>
              <w:t xml:space="preserve">6. </w:t>
            </w:r>
            <w:r w:rsidRPr="00BA42E4">
              <w:rPr>
                <w:rFonts w:ascii="Times New Roman" w:hAnsi="Times New Roman" w:cs="Times New Roman"/>
                <w:sz w:val="28"/>
                <w:szCs w:val="28"/>
                <w:lang w:val="tt-RU"/>
              </w:rPr>
              <w:t>Даими рәвештә пассажирлар йөртү һәм багаж ташу маршруты буенча пассажирлар йөртүне һәм багаж ташуны гамәлгә ашыру турындагы таныклык биргән вәкаләтле Татарстан Республикасы башкарма хакимияте органы яисә вәкаләтле җирле үзидарә органы, Федераль законның 29 статьясындагы 5 өлешендә каралган шартларның кимендә берсе генә барлыкка килсә дә, бу таныклыкның гамәлдә булуын туктату хакында гариза белән судка мөрәҗәгать итәләр</w:t>
            </w:r>
            <w:r w:rsidRPr="00BA42E4">
              <w:rPr>
                <w:rFonts w:ascii="Times New Roman" w:eastAsia="Calibri" w:hAnsi="Times New Roman" w:cs="Times New Roman"/>
                <w:sz w:val="28"/>
                <w:szCs w:val="28"/>
                <w:lang w:val="tt-RU"/>
              </w:rPr>
              <w:t>.</w:t>
            </w:r>
          </w:p>
          <w:p w:rsidR="00FA2A30" w:rsidRPr="001034B4" w:rsidRDefault="00FA2A30" w:rsidP="00BA42E4">
            <w:pPr>
              <w:jc w:val="both"/>
              <w:rPr>
                <w:rFonts w:ascii="Times New Roman" w:hAnsi="Times New Roman" w:cs="Times New Roman"/>
                <w:sz w:val="28"/>
                <w:szCs w:val="28"/>
                <w:lang w:val="tt-RU"/>
              </w:rPr>
            </w:pPr>
          </w:p>
          <w:p w:rsidR="00FA2A30" w:rsidRPr="001034B4" w:rsidRDefault="00FA2A30" w:rsidP="00BA42E4">
            <w:pPr>
              <w:jc w:val="both"/>
              <w:rPr>
                <w:rFonts w:ascii="Times New Roman" w:hAnsi="Times New Roman" w:cs="Times New Roman"/>
                <w:sz w:val="28"/>
                <w:szCs w:val="28"/>
                <w:lang w:val="tt-RU"/>
              </w:rPr>
            </w:pPr>
          </w:p>
          <w:p w:rsidR="00FA2A30" w:rsidRPr="001034B4" w:rsidRDefault="00FA2A30" w:rsidP="00BA42E4">
            <w:pPr>
              <w:jc w:val="both"/>
              <w:rPr>
                <w:rFonts w:ascii="Times New Roman" w:hAnsi="Times New Roman" w:cs="Times New Roman"/>
                <w:sz w:val="28"/>
                <w:szCs w:val="28"/>
                <w:lang w:val="tt-RU"/>
              </w:rPr>
            </w:pPr>
          </w:p>
          <w:p w:rsidR="00FA2A30" w:rsidRPr="001034B4" w:rsidRDefault="00FA2A30" w:rsidP="00BA42E4">
            <w:pPr>
              <w:jc w:val="both"/>
              <w:rPr>
                <w:rFonts w:ascii="Times New Roman" w:hAnsi="Times New Roman" w:cs="Times New Roman"/>
                <w:sz w:val="28"/>
                <w:szCs w:val="28"/>
                <w:lang w:val="tt-RU"/>
              </w:rPr>
            </w:pPr>
          </w:p>
        </w:tc>
        <w:tc>
          <w:tcPr>
            <w:tcW w:w="4110" w:type="dxa"/>
            <w:tcBorders>
              <w:top w:val="single" w:sz="6" w:space="0" w:color="auto"/>
              <w:left w:val="single" w:sz="6" w:space="0" w:color="auto"/>
              <w:bottom w:val="single" w:sz="6" w:space="0" w:color="auto"/>
              <w:right w:val="single" w:sz="6" w:space="0" w:color="auto"/>
            </w:tcBorders>
          </w:tcPr>
          <w:p w:rsidR="00FA2A30" w:rsidRPr="002B6AC9" w:rsidRDefault="00FA2A30" w:rsidP="00FA2A30">
            <w:pPr>
              <w:rPr>
                <w:rFonts w:ascii="Times New Roman" w:hAnsi="Times New Roman" w:cs="Times New Roman"/>
                <w:sz w:val="28"/>
                <w:szCs w:val="28"/>
              </w:rPr>
            </w:pPr>
            <w:r w:rsidRPr="00BA42E4">
              <w:rPr>
                <w:rFonts w:ascii="Times New Roman" w:hAnsi="Times New Roman" w:cs="Times New Roman"/>
                <w:sz w:val="28"/>
                <w:szCs w:val="28"/>
              </w:rPr>
              <w:t xml:space="preserve">5) </w:t>
            </w:r>
            <w:r w:rsidRPr="002B6AC9">
              <w:rPr>
                <w:rFonts w:ascii="Times New Roman" w:hAnsi="Times New Roman" w:cs="Times New Roman"/>
                <w:sz w:val="28"/>
                <w:szCs w:val="28"/>
              </w:rPr>
              <w:t>7 стать</w:t>
            </w:r>
            <w:r w:rsidRPr="002B6AC9">
              <w:rPr>
                <w:rFonts w:ascii="Times New Roman" w:hAnsi="Times New Roman" w:cs="Times New Roman"/>
                <w:sz w:val="28"/>
                <w:szCs w:val="28"/>
                <w:lang w:val="tt-RU"/>
              </w:rPr>
              <w:t>яда</w:t>
            </w:r>
            <w:r w:rsidRPr="002B6AC9">
              <w:rPr>
                <w:rFonts w:ascii="Times New Roman" w:hAnsi="Times New Roman" w:cs="Times New Roman"/>
                <w:sz w:val="28"/>
                <w:szCs w:val="28"/>
              </w:rPr>
              <w:t>:</w:t>
            </w:r>
          </w:p>
          <w:p w:rsidR="00FA2A30" w:rsidRPr="002B6AC9" w:rsidRDefault="00FA2A30" w:rsidP="00FA2A30">
            <w:pPr>
              <w:autoSpaceDE w:val="0"/>
              <w:autoSpaceDN w:val="0"/>
              <w:adjustRightInd w:val="0"/>
              <w:spacing w:after="0" w:line="240" w:lineRule="auto"/>
              <w:jc w:val="both"/>
              <w:rPr>
                <w:rFonts w:ascii="Times New Roman" w:hAnsi="Times New Roman" w:cs="Times New Roman"/>
                <w:sz w:val="28"/>
                <w:szCs w:val="28"/>
              </w:rPr>
            </w:pPr>
            <w:r w:rsidRPr="002B6AC9">
              <w:rPr>
                <w:rFonts w:ascii="Times New Roman" w:hAnsi="Times New Roman" w:cs="Times New Roman"/>
                <w:sz w:val="28"/>
                <w:szCs w:val="28"/>
              </w:rPr>
              <w:t xml:space="preserve">а) </w:t>
            </w:r>
            <w:r w:rsidRPr="002B6AC9">
              <w:rPr>
                <w:rFonts w:ascii="Times New Roman" w:hAnsi="Times New Roman" w:cs="Times New Roman"/>
                <w:sz w:val="28"/>
                <w:szCs w:val="28"/>
                <w:lang w:val="tt-RU"/>
              </w:rPr>
              <w:t xml:space="preserve">исемне түбәндәге </w:t>
            </w:r>
            <w:proofErr w:type="spellStart"/>
            <w:r w:rsidRPr="002B6AC9">
              <w:rPr>
                <w:rFonts w:ascii="Times New Roman" w:hAnsi="Times New Roman" w:cs="Times New Roman"/>
                <w:sz w:val="28"/>
                <w:szCs w:val="28"/>
              </w:rPr>
              <w:t>редакци</w:t>
            </w:r>
            <w:proofErr w:type="spellEnd"/>
            <w:r w:rsidRPr="002B6AC9">
              <w:rPr>
                <w:rFonts w:ascii="Times New Roman" w:hAnsi="Times New Roman" w:cs="Times New Roman"/>
                <w:sz w:val="28"/>
                <w:szCs w:val="28"/>
                <w:lang w:val="tt-RU"/>
              </w:rPr>
              <w:t xml:space="preserve">ядә бәян </w:t>
            </w:r>
            <w:proofErr w:type="gramStart"/>
            <w:r w:rsidRPr="002B6AC9">
              <w:rPr>
                <w:rFonts w:ascii="Times New Roman" w:hAnsi="Times New Roman" w:cs="Times New Roman"/>
                <w:sz w:val="28"/>
                <w:szCs w:val="28"/>
                <w:lang w:val="tt-RU"/>
              </w:rPr>
              <w:t>ит</w:t>
            </w:r>
            <w:proofErr w:type="gramEnd"/>
            <w:r w:rsidRPr="002B6AC9">
              <w:rPr>
                <w:rFonts w:ascii="Times New Roman" w:hAnsi="Times New Roman" w:cs="Times New Roman"/>
                <w:sz w:val="28"/>
                <w:szCs w:val="28"/>
                <w:lang w:val="tt-RU"/>
              </w:rPr>
              <w:t>әргә</w:t>
            </w:r>
            <w:r w:rsidRPr="002B6AC9">
              <w:rPr>
                <w:rFonts w:ascii="Times New Roman" w:hAnsi="Times New Roman" w:cs="Times New Roman"/>
                <w:sz w:val="28"/>
                <w:szCs w:val="28"/>
              </w:rPr>
              <w:t>:</w:t>
            </w:r>
          </w:p>
          <w:p w:rsidR="00FA2A30" w:rsidRPr="002B6AC9" w:rsidRDefault="00FA2A30" w:rsidP="00FA2A30">
            <w:pPr>
              <w:suppressAutoHyphens/>
              <w:spacing w:after="0" w:line="240" w:lineRule="auto"/>
              <w:jc w:val="both"/>
              <w:rPr>
                <w:rFonts w:ascii="Times New Roman" w:hAnsi="Times New Roman" w:cs="Times New Roman"/>
                <w:b/>
                <w:sz w:val="28"/>
                <w:szCs w:val="28"/>
                <w:lang w:val="tt-RU"/>
              </w:rPr>
            </w:pPr>
            <w:r w:rsidRPr="002B6AC9">
              <w:rPr>
                <w:rFonts w:ascii="Times New Roman" w:hAnsi="Times New Roman" w:cs="Times New Roman"/>
                <w:sz w:val="28"/>
                <w:szCs w:val="28"/>
              </w:rPr>
              <w:t xml:space="preserve">«7 статья. </w:t>
            </w:r>
            <w:proofErr w:type="spellStart"/>
            <w:r w:rsidRPr="002B6AC9">
              <w:rPr>
                <w:rFonts w:ascii="Times New Roman" w:hAnsi="Times New Roman" w:cs="Times New Roman"/>
                <w:b/>
                <w:sz w:val="28"/>
                <w:szCs w:val="28"/>
              </w:rPr>
              <w:t>Даими</w:t>
            </w:r>
            <w:proofErr w:type="spellEnd"/>
            <w:r w:rsidRPr="002B6AC9">
              <w:rPr>
                <w:rFonts w:ascii="Times New Roman" w:hAnsi="Times New Roman" w:cs="Times New Roman"/>
                <w:b/>
                <w:sz w:val="28"/>
                <w:szCs w:val="28"/>
              </w:rPr>
              <w:t xml:space="preserve"> </w:t>
            </w:r>
            <w:proofErr w:type="spellStart"/>
            <w:proofErr w:type="gramStart"/>
            <w:r w:rsidRPr="002B6AC9">
              <w:rPr>
                <w:rFonts w:ascii="Times New Roman" w:hAnsi="Times New Roman" w:cs="Times New Roman"/>
                <w:b/>
                <w:sz w:val="28"/>
                <w:szCs w:val="28"/>
              </w:rPr>
              <w:t>р</w:t>
            </w:r>
            <w:proofErr w:type="gramEnd"/>
            <w:r w:rsidRPr="002B6AC9">
              <w:rPr>
                <w:rFonts w:ascii="Times New Roman" w:hAnsi="Times New Roman" w:cs="Times New Roman"/>
                <w:b/>
                <w:sz w:val="28"/>
                <w:szCs w:val="28"/>
              </w:rPr>
              <w:t>әвештә</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пассажирлар</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йөртү</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һәм</w:t>
            </w:r>
            <w:proofErr w:type="spellEnd"/>
            <w:r w:rsidRPr="002B6AC9">
              <w:rPr>
                <w:rFonts w:ascii="Times New Roman" w:hAnsi="Times New Roman" w:cs="Times New Roman"/>
                <w:b/>
                <w:sz w:val="28"/>
                <w:szCs w:val="28"/>
              </w:rPr>
              <w:t xml:space="preserve"> багаж</w:t>
            </w:r>
            <w:r w:rsidRPr="002B6AC9">
              <w:rPr>
                <w:rFonts w:ascii="Times New Roman" w:hAnsi="Times New Roman" w:cs="Times New Roman"/>
                <w:sz w:val="28"/>
                <w:szCs w:val="28"/>
              </w:rPr>
              <w:t xml:space="preserve"> </w:t>
            </w:r>
            <w:proofErr w:type="spellStart"/>
            <w:r w:rsidRPr="002B6AC9">
              <w:rPr>
                <w:rFonts w:ascii="Times New Roman" w:hAnsi="Times New Roman" w:cs="Times New Roman"/>
                <w:b/>
                <w:sz w:val="28"/>
                <w:szCs w:val="28"/>
              </w:rPr>
              <w:t>ташу</w:t>
            </w:r>
            <w:proofErr w:type="spellEnd"/>
            <w:r w:rsidRPr="002B6AC9">
              <w:rPr>
                <w:rFonts w:ascii="Times New Roman" w:hAnsi="Times New Roman" w:cs="Times New Roman"/>
                <w:b/>
                <w:sz w:val="28"/>
                <w:szCs w:val="28"/>
              </w:rPr>
              <w:t xml:space="preserve"> маршруты </w:t>
            </w:r>
            <w:proofErr w:type="spellStart"/>
            <w:r w:rsidRPr="002B6AC9">
              <w:rPr>
                <w:rFonts w:ascii="Times New Roman" w:hAnsi="Times New Roman" w:cs="Times New Roman"/>
                <w:b/>
                <w:sz w:val="28"/>
                <w:szCs w:val="28"/>
              </w:rPr>
              <w:t>буенча</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пассажирлар</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йөртүне</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һәм</w:t>
            </w:r>
            <w:proofErr w:type="spellEnd"/>
            <w:r w:rsidRPr="002B6AC9">
              <w:rPr>
                <w:rFonts w:ascii="Times New Roman" w:hAnsi="Times New Roman" w:cs="Times New Roman"/>
                <w:b/>
                <w:sz w:val="28"/>
                <w:szCs w:val="28"/>
              </w:rPr>
              <w:t xml:space="preserve"> багаж</w:t>
            </w:r>
            <w:r w:rsidRPr="002B6AC9">
              <w:rPr>
                <w:rFonts w:ascii="Times New Roman" w:hAnsi="Times New Roman" w:cs="Times New Roman"/>
                <w:sz w:val="28"/>
                <w:szCs w:val="28"/>
              </w:rPr>
              <w:t xml:space="preserve"> </w:t>
            </w:r>
            <w:proofErr w:type="spellStart"/>
            <w:r w:rsidRPr="002B6AC9">
              <w:rPr>
                <w:rFonts w:ascii="Times New Roman" w:hAnsi="Times New Roman" w:cs="Times New Roman"/>
                <w:b/>
                <w:sz w:val="28"/>
                <w:szCs w:val="28"/>
              </w:rPr>
              <w:t>ташуны</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гамәлгә</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ашыру</w:t>
            </w:r>
            <w:proofErr w:type="spellEnd"/>
            <w:r w:rsidRPr="002B6AC9">
              <w:rPr>
                <w:rFonts w:ascii="Times New Roman" w:hAnsi="Times New Roman" w:cs="Times New Roman"/>
                <w:b/>
                <w:sz w:val="28"/>
                <w:szCs w:val="28"/>
              </w:rPr>
              <w:t xml:space="preserve"> </w:t>
            </w:r>
            <w:r w:rsidRPr="002B6AC9">
              <w:rPr>
                <w:rFonts w:ascii="Times New Roman" w:hAnsi="Times New Roman" w:cs="Times New Roman"/>
                <w:b/>
                <w:sz w:val="28"/>
                <w:szCs w:val="28"/>
                <w:lang w:val="tt-RU"/>
              </w:rPr>
              <w:t xml:space="preserve">хокукын һәм </w:t>
            </w:r>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тиешле</w:t>
            </w:r>
            <w:proofErr w:type="spellEnd"/>
            <w:r w:rsidRPr="002B6AC9">
              <w:rPr>
                <w:rFonts w:ascii="Times New Roman" w:hAnsi="Times New Roman" w:cs="Times New Roman"/>
                <w:b/>
                <w:sz w:val="28"/>
                <w:szCs w:val="28"/>
              </w:rPr>
              <w:t xml:space="preserve"> маршрут </w:t>
            </w:r>
            <w:proofErr w:type="spellStart"/>
            <w:r w:rsidRPr="002B6AC9">
              <w:rPr>
                <w:rFonts w:ascii="Times New Roman" w:hAnsi="Times New Roman" w:cs="Times New Roman"/>
                <w:b/>
                <w:sz w:val="28"/>
                <w:szCs w:val="28"/>
              </w:rPr>
              <w:t>карталарын</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бирү</w:t>
            </w:r>
            <w:proofErr w:type="spellEnd"/>
            <w:r w:rsidRPr="002B6AC9">
              <w:rPr>
                <w:rFonts w:ascii="Times New Roman" w:hAnsi="Times New Roman" w:cs="Times New Roman"/>
                <w:b/>
                <w:sz w:val="28"/>
                <w:szCs w:val="28"/>
                <w:lang w:val="tt-RU"/>
              </w:rPr>
              <w:t>,</w:t>
            </w:r>
            <w:r w:rsidRPr="002B6AC9">
              <w:rPr>
                <w:rFonts w:ascii="Times New Roman" w:hAnsi="Times New Roman" w:cs="Times New Roman"/>
                <w:b/>
                <w:sz w:val="28"/>
                <w:szCs w:val="28"/>
              </w:rPr>
              <w:t xml:space="preserve"> </w:t>
            </w:r>
            <w:r w:rsidRPr="002B6AC9">
              <w:rPr>
                <w:rFonts w:ascii="Times New Roman" w:hAnsi="Times New Roman" w:cs="Times New Roman"/>
                <w:b/>
                <w:sz w:val="28"/>
                <w:szCs w:val="28"/>
                <w:lang w:val="tt-RU"/>
              </w:rPr>
              <w:t>бирелгән хокукның</w:t>
            </w:r>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гамәлдә</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булуын</w:t>
            </w:r>
            <w:proofErr w:type="spellEnd"/>
            <w:r w:rsidRPr="002B6AC9">
              <w:rPr>
                <w:rFonts w:ascii="Times New Roman" w:hAnsi="Times New Roman" w:cs="Times New Roman"/>
                <w:b/>
                <w:sz w:val="28"/>
                <w:szCs w:val="28"/>
              </w:rPr>
              <w:t xml:space="preserve"> </w:t>
            </w:r>
            <w:proofErr w:type="spellStart"/>
            <w:r w:rsidRPr="002B6AC9">
              <w:rPr>
                <w:rFonts w:ascii="Times New Roman" w:hAnsi="Times New Roman" w:cs="Times New Roman"/>
                <w:b/>
                <w:sz w:val="28"/>
                <w:szCs w:val="28"/>
              </w:rPr>
              <w:t>туктату</w:t>
            </w:r>
            <w:proofErr w:type="spellEnd"/>
            <w:r w:rsidRPr="002B6AC9">
              <w:rPr>
                <w:rFonts w:ascii="Times New Roman" w:hAnsi="Times New Roman" w:cs="Times New Roman"/>
                <w:b/>
                <w:bCs/>
                <w:sz w:val="28"/>
                <w:szCs w:val="28"/>
              </w:rPr>
              <w:t>»</w:t>
            </w:r>
            <w:r w:rsidRPr="002B6AC9">
              <w:rPr>
                <w:rFonts w:ascii="Times New Roman" w:hAnsi="Times New Roman" w:cs="Times New Roman"/>
                <w:bCs/>
                <w:sz w:val="28"/>
                <w:szCs w:val="28"/>
              </w:rPr>
              <w:t>;</w:t>
            </w:r>
            <w:r w:rsidRPr="002B6AC9">
              <w:rPr>
                <w:rFonts w:ascii="Times New Roman" w:hAnsi="Times New Roman" w:cs="Times New Roman"/>
                <w:sz w:val="28"/>
                <w:szCs w:val="28"/>
              </w:rPr>
              <w:t xml:space="preserve"> </w:t>
            </w:r>
            <w:r w:rsidRPr="002B6AC9">
              <w:rPr>
                <w:rFonts w:ascii="Times New Roman" w:hAnsi="Times New Roman" w:cs="Times New Roman"/>
                <w:b/>
                <w:sz w:val="28"/>
                <w:szCs w:val="28"/>
              </w:rPr>
              <w:t xml:space="preserve"> </w:t>
            </w: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Pr="002B6AC9" w:rsidRDefault="00FA2A30" w:rsidP="00FA2A30">
            <w:pPr>
              <w:suppressAutoHyphens/>
              <w:spacing w:after="0" w:line="240" w:lineRule="auto"/>
              <w:ind w:firstLine="715"/>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б) 1 өлештә «гамәлгә ашыру турында таныклык» сүзләрен «гамәлгә ашыру хокукы» сүзләренә алмаштырырга, «һәм тиешле маршрут карталары» сүзләрен төшереп калдырырга;</w:t>
            </w: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p>
          <w:p w:rsidR="00FA2A30" w:rsidRPr="002B6AC9" w:rsidRDefault="00FA2A30" w:rsidP="00FA2A30">
            <w:pPr>
              <w:autoSpaceDE w:val="0"/>
              <w:autoSpaceDN w:val="0"/>
              <w:adjustRightInd w:val="0"/>
              <w:spacing w:after="0" w:line="240" w:lineRule="auto"/>
              <w:ind w:firstLine="708"/>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в) 2 өлештә «гамәлгә ашыру турында таныклык» сүзләрен «гамәлгә ашыру хокукы» сүзләренә алмаштырырга, «һәм тиешле маршрут карталары» сүзләрен төшереп калдырырга;</w:t>
            </w: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г) 3 өлештә:</w:t>
            </w: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беренче абзацта «гамәлгә ашыру турында таныклык» сүзләрен «гамәлгә ашыру хокукы» сүзләренә алмаштырырга;</w:t>
            </w: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P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1</w:t>
            </w:r>
            <w:r w:rsidRPr="002B6AC9">
              <w:rPr>
                <w:rFonts w:ascii="Times New Roman" w:hAnsi="Times New Roman" w:cs="Times New Roman"/>
                <w:sz w:val="28"/>
                <w:szCs w:val="28"/>
                <w:lang w:val="tt-RU"/>
              </w:rPr>
              <w:t xml:space="preserve"> </w:t>
            </w:r>
            <w:r w:rsidRPr="00FA2A30">
              <w:rPr>
                <w:rFonts w:ascii="Times New Roman" w:hAnsi="Times New Roman" w:cs="Times New Roman"/>
                <w:sz w:val="28"/>
                <w:szCs w:val="28"/>
                <w:lang w:val="tt-RU"/>
              </w:rPr>
              <w:t>пункт</w:t>
            </w:r>
            <w:r w:rsidRPr="002B6AC9">
              <w:rPr>
                <w:rFonts w:ascii="Times New Roman" w:hAnsi="Times New Roman" w:cs="Times New Roman"/>
                <w:sz w:val="28"/>
                <w:szCs w:val="28"/>
                <w:lang w:val="tt-RU"/>
              </w:rPr>
              <w:t>ны түбәндәге редакциядә бәян итәргә</w:t>
            </w:r>
            <w:r w:rsidRPr="00FA2A30">
              <w:rPr>
                <w:rFonts w:ascii="Times New Roman" w:hAnsi="Times New Roman" w:cs="Times New Roman"/>
                <w:sz w:val="28"/>
                <w:szCs w:val="28"/>
                <w:lang w:val="tt-RU"/>
              </w:rPr>
              <w:t>:</w:t>
            </w: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1) Федераль законның 29 статьясындагы  1 өлешенең 1, 2, 7, 9 һәм 11 пунктларында каралган шартлар барлыкка килгәннән алып даими рәвештә пассажирлар йөртү һәм багаж ташу маршруты буенча пассажирлар йөртүне һәм багаж ташуны гамәлгә ашыруның ачык конкурс үткәрү нәтиҗәләре буенча бирелгән яңа хокукы нигезендә даими рәвештә пассажирлар йөртүне һәм багаж ташуны гамәлгә ашыра башлаганчы. Үткәрелмәгән  дип танылган ачык конкурста җиңүчегә даими рәвештә пассажирлар йөртү һәм багаж ташу маршруты буенча пассажирлар йөртүне һәм багаж ташуны гамәлгә ашыру хокукын бирү Федераль законның 24 статьясындагы 10 өлешендә каралган шартлар буенча рөхсәт ителми;</w:t>
            </w:r>
            <w:r w:rsidRPr="002B6AC9">
              <w:rPr>
                <w:rFonts w:ascii="Times New Roman" w:hAnsi="Times New Roman" w:cs="Times New Roman"/>
                <w:b/>
                <w:sz w:val="28"/>
                <w:szCs w:val="28"/>
                <w:lang w:val="tt-RU"/>
              </w:rPr>
              <w:t>»;</w:t>
            </w: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ab/>
            </w: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3 пунктта  «гамәлгә ашыру турында яңа таныклык» сүзләрен «гамәлгә ашыруга яңа хокук» сүзләренә алмаштырырга;</w:t>
            </w: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3B5CB4" w:rsidRDefault="003B5CB4"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3B5CB4" w:rsidRDefault="003B5CB4" w:rsidP="00FA2A30">
            <w:pPr>
              <w:suppressAutoHyphens/>
              <w:spacing w:after="0" w:line="240" w:lineRule="auto"/>
              <w:jc w:val="both"/>
              <w:rPr>
                <w:rFonts w:ascii="Times New Roman" w:hAnsi="Times New Roman" w:cs="Times New Roman"/>
                <w:sz w:val="28"/>
                <w:szCs w:val="28"/>
                <w:lang w:val="tt-RU"/>
              </w:rPr>
            </w:pPr>
          </w:p>
          <w:p w:rsidR="00FA2A30" w:rsidRPr="002B6AC9" w:rsidRDefault="00FA2A30" w:rsidP="00FA2A30">
            <w:pPr>
              <w:suppressAutoHyphens/>
              <w:spacing w:after="0" w:line="240" w:lineRule="auto"/>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д) 3</w:t>
            </w:r>
            <w:r w:rsidRPr="002B6AC9">
              <w:rPr>
                <w:rFonts w:ascii="Times New Roman" w:hAnsi="Times New Roman" w:cs="Times New Roman"/>
                <w:sz w:val="28"/>
                <w:szCs w:val="28"/>
                <w:vertAlign w:val="superscript"/>
                <w:lang w:val="tt-RU"/>
              </w:rPr>
              <w:t>1</w:t>
            </w:r>
            <w:r w:rsidRPr="002B6AC9">
              <w:rPr>
                <w:rFonts w:ascii="Times New Roman" w:hAnsi="Times New Roman" w:cs="Times New Roman"/>
                <w:sz w:val="28"/>
                <w:szCs w:val="28"/>
                <w:lang w:val="tt-RU"/>
              </w:rPr>
              <w:t xml:space="preserve"> өлештә «гамәлгә ашыру турында таныклыклар» сүзләрен «гамәлгә ашыру хокукы» сүзләренә алмаштырырга, «һәм тиешле маршрут карталары» сүзләрен төшереп калдырырга;</w:t>
            </w: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Default="00FA2A30" w:rsidP="00FA2A30">
            <w:pPr>
              <w:suppressAutoHyphens/>
              <w:spacing w:after="0" w:line="240" w:lineRule="auto"/>
              <w:ind w:firstLine="715"/>
              <w:jc w:val="both"/>
              <w:rPr>
                <w:rFonts w:ascii="Times New Roman" w:hAnsi="Times New Roman" w:cs="Times New Roman"/>
                <w:sz w:val="28"/>
                <w:szCs w:val="28"/>
                <w:lang w:val="tt-RU"/>
              </w:rPr>
            </w:pPr>
          </w:p>
          <w:p w:rsidR="00FA2A30" w:rsidRPr="002B6AC9" w:rsidRDefault="00FA2A30" w:rsidP="00FA2A30">
            <w:pPr>
              <w:suppressAutoHyphens/>
              <w:spacing w:after="0" w:line="240" w:lineRule="auto"/>
              <w:jc w:val="both"/>
              <w:rPr>
                <w:rFonts w:ascii="Times New Roman" w:hAnsi="Times New Roman" w:cs="Times New Roman"/>
                <w:b/>
                <w:sz w:val="28"/>
                <w:szCs w:val="28"/>
                <w:lang w:val="tt-RU"/>
              </w:rPr>
            </w:pPr>
            <w:r w:rsidRPr="002B6AC9">
              <w:rPr>
                <w:rFonts w:ascii="Times New Roman" w:hAnsi="Times New Roman" w:cs="Times New Roman"/>
                <w:sz w:val="28"/>
                <w:szCs w:val="28"/>
                <w:lang w:val="tt-RU"/>
              </w:rPr>
              <w:t>е) 4 өлештә «гамәлгә ашыру турында таныклык» сүзләрен «гамәлгә ашыру хокукы» сүзләренә алмаштырырга, « һәм даими рәвештә  пассажирлар йөртүнең һәм багаж ташуның маршрут карталары аларны» сүзләрен «, аны» сүзенә алмаштырырга, «бирелгән таныклыкның» сүзләрен «бирелгән хокукның» сүзләренә алмаштырырга, «күрсәтелгән таныклыкның» сүзләрен «күрсәтелгән хокукның» сүзләренә алмаштырырга;</w:t>
            </w: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ж) 5 өлештә «гамәлгә ашыру турында таныклыкның» сүзләрен «гамәлгә ашыру хокукының» сүзләренә алмаштырырга;</w:t>
            </w: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Pr="002B6AC9" w:rsidRDefault="00FA2A30" w:rsidP="00FA2A30">
            <w:pPr>
              <w:tabs>
                <w:tab w:val="left" w:pos="709"/>
              </w:tabs>
              <w:autoSpaceDE w:val="0"/>
              <w:autoSpaceDN w:val="0"/>
              <w:adjustRightInd w:val="0"/>
              <w:spacing w:after="0" w:line="240" w:lineRule="auto"/>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з) 6 өлештә «гамәлгә ашыру турындагы таныклык» сүзләрен «гамәлгә ашыру хокукын» сүзләренә алмаштырырга, «таныклыкның» сүзен «хокукның» сүзенә алмаштырырга;</w:t>
            </w: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p>
          <w:p w:rsidR="00FA2A30" w:rsidRPr="002B6AC9" w:rsidRDefault="00FA2A30" w:rsidP="00FA2A30">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и) түбәндәге эчтәлекле 7 өлеш өстәргә:</w:t>
            </w:r>
          </w:p>
          <w:p w:rsidR="00FA2A30" w:rsidRPr="00FA2A30" w:rsidRDefault="00FA2A30" w:rsidP="00826901">
            <w:pPr>
              <w:tabs>
                <w:tab w:val="left" w:pos="709"/>
              </w:tabs>
              <w:autoSpaceDE w:val="0"/>
              <w:autoSpaceDN w:val="0"/>
              <w:adjustRightInd w:val="0"/>
              <w:spacing w:after="0" w:line="240" w:lineRule="auto"/>
              <w:ind w:firstLine="709"/>
              <w:jc w:val="both"/>
              <w:rPr>
                <w:rFonts w:ascii="Times New Roman" w:hAnsi="Times New Roman" w:cs="Times New Roman"/>
                <w:sz w:val="28"/>
                <w:szCs w:val="28"/>
                <w:lang w:val="tt-RU"/>
              </w:rPr>
            </w:pPr>
            <w:r w:rsidRPr="002B6AC9">
              <w:rPr>
                <w:rFonts w:ascii="Times New Roman" w:hAnsi="Times New Roman" w:cs="Times New Roman"/>
                <w:sz w:val="28"/>
                <w:szCs w:val="28"/>
                <w:lang w:val="tt-RU"/>
              </w:rPr>
              <w:t>«7.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маршрутлар карталары тиешле маршрут буенча пассажирлар йөртү һәм багаж ташу хокукы бирелгән юридик затларга, индивидуаль эшкуарларга, гади ширкәт шартнамәсендә катнашучыларга бу маршрутларны билгеләгән вәкаләтле Татарстан Республикасы башкарма хакимияте органы яисә вәкаләтле җирле үзидарә органы тарафыннан бирелә. Даими рәвештә пассажирлар йөртү һәм багаж ташу маршрутының күрсәтелгән карталары юридик затларның, индивидуаль эшкуарларның, гади ширкәт шартнамәсендә катнашучыларның даими рәвештә пассажирлар йөртүнең һәм багаж ташуның тиешле маршруты буенча пассажирлар йөртүне һәм багаж ташуны гамәлгә ашыру хокукы булган срокка бирелә.».</w:t>
            </w:r>
          </w:p>
        </w:tc>
        <w:tc>
          <w:tcPr>
            <w:tcW w:w="4988" w:type="dxa"/>
            <w:tcBorders>
              <w:top w:val="single" w:sz="6" w:space="0" w:color="auto"/>
              <w:left w:val="single" w:sz="6" w:space="0" w:color="auto"/>
              <w:bottom w:val="single" w:sz="6" w:space="0" w:color="auto"/>
              <w:right w:val="single" w:sz="6" w:space="0" w:color="auto"/>
            </w:tcBorders>
          </w:tcPr>
          <w:p w:rsidR="00FA2A30" w:rsidRPr="002A42EB" w:rsidRDefault="00FA2A30" w:rsidP="00FA2A30">
            <w:pPr>
              <w:suppressAutoHyphens/>
              <w:jc w:val="both"/>
              <w:rPr>
                <w:rFonts w:ascii="Times New Roman" w:hAnsi="Times New Roman" w:cs="Times New Roman"/>
                <w:b/>
                <w:sz w:val="28"/>
                <w:szCs w:val="28"/>
                <w:lang w:val="tt-RU"/>
              </w:rPr>
            </w:pPr>
            <w:r w:rsidRPr="00FA2A30">
              <w:rPr>
                <w:rFonts w:ascii="Times New Roman" w:hAnsi="Times New Roman" w:cs="Times New Roman"/>
                <w:sz w:val="28"/>
                <w:szCs w:val="28"/>
                <w:lang w:val="tt-RU"/>
              </w:rPr>
              <w:t xml:space="preserve">7 статья. </w:t>
            </w:r>
            <w:r w:rsidR="002A42EB" w:rsidRPr="002A42EB">
              <w:rPr>
                <w:rFonts w:ascii="Times New Roman" w:hAnsi="Times New Roman" w:cs="Times New Roman"/>
                <w:b/>
                <w:sz w:val="28"/>
                <w:szCs w:val="28"/>
                <w:lang w:val="tt-RU"/>
              </w:rPr>
              <w:t>Даими рәвештә пассажирлар йөртү һәм багаж</w:t>
            </w:r>
            <w:r w:rsidR="002A42EB" w:rsidRPr="002A42EB">
              <w:rPr>
                <w:rFonts w:ascii="Times New Roman" w:hAnsi="Times New Roman" w:cs="Times New Roman"/>
                <w:sz w:val="28"/>
                <w:szCs w:val="28"/>
                <w:lang w:val="tt-RU"/>
              </w:rPr>
              <w:t xml:space="preserve"> </w:t>
            </w:r>
            <w:r w:rsidR="002A42EB" w:rsidRPr="002A42EB">
              <w:rPr>
                <w:rFonts w:ascii="Times New Roman" w:hAnsi="Times New Roman" w:cs="Times New Roman"/>
                <w:b/>
                <w:sz w:val="28"/>
                <w:szCs w:val="28"/>
                <w:lang w:val="tt-RU"/>
              </w:rPr>
              <w:t>ташу маршруты буенча пассажирлар йөртүне һәм багаж</w:t>
            </w:r>
            <w:r w:rsidR="002A42EB" w:rsidRPr="002A42EB">
              <w:rPr>
                <w:rFonts w:ascii="Times New Roman" w:hAnsi="Times New Roman" w:cs="Times New Roman"/>
                <w:sz w:val="28"/>
                <w:szCs w:val="28"/>
                <w:lang w:val="tt-RU"/>
              </w:rPr>
              <w:t xml:space="preserve"> </w:t>
            </w:r>
            <w:r w:rsidR="002A42EB" w:rsidRPr="002A42EB">
              <w:rPr>
                <w:rFonts w:ascii="Times New Roman" w:hAnsi="Times New Roman" w:cs="Times New Roman"/>
                <w:b/>
                <w:sz w:val="28"/>
                <w:szCs w:val="28"/>
                <w:lang w:val="tt-RU"/>
              </w:rPr>
              <w:t xml:space="preserve">ташуны гамәлгә ашыру </w:t>
            </w:r>
            <w:r w:rsidR="002A42EB" w:rsidRPr="002B6AC9">
              <w:rPr>
                <w:rFonts w:ascii="Times New Roman" w:hAnsi="Times New Roman" w:cs="Times New Roman"/>
                <w:b/>
                <w:sz w:val="28"/>
                <w:szCs w:val="28"/>
                <w:lang w:val="tt-RU"/>
              </w:rPr>
              <w:t xml:space="preserve">хокукын һәм </w:t>
            </w:r>
            <w:r w:rsidR="002A42EB" w:rsidRPr="002A42EB">
              <w:rPr>
                <w:rFonts w:ascii="Times New Roman" w:hAnsi="Times New Roman" w:cs="Times New Roman"/>
                <w:b/>
                <w:sz w:val="28"/>
                <w:szCs w:val="28"/>
                <w:lang w:val="tt-RU"/>
              </w:rPr>
              <w:t xml:space="preserve"> тиешле маршрут карталарын бирү</w:t>
            </w:r>
            <w:r w:rsidR="002A42EB" w:rsidRPr="002B6AC9">
              <w:rPr>
                <w:rFonts w:ascii="Times New Roman" w:hAnsi="Times New Roman" w:cs="Times New Roman"/>
                <w:b/>
                <w:sz w:val="28"/>
                <w:szCs w:val="28"/>
                <w:lang w:val="tt-RU"/>
              </w:rPr>
              <w:t>,</w:t>
            </w:r>
            <w:r w:rsidR="002A42EB" w:rsidRPr="002A42EB">
              <w:rPr>
                <w:rFonts w:ascii="Times New Roman" w:hAnsi="Times New Roman" w:cs="Times New Roman"/>
                <w:b/>
                <w:sz w:val="28"/>
                <w:szCs w:val="28"/>
                <w:lang w:val="tt-RU"/>
              </w:rPr>
              <w:t xml:space="preserve"> </w:t>
            </w:r>
            <w:r w:rsidR="002A42EB" w:rsidRPr="002B6AC9">
              <w:rPr>
                <w:rFonts w:ascii="Times New Roman" w:hAnsi="Times New Roman" w:cs="Times New Roman"/>
                <w:b/>
                <w:sz w:val="28"/>
                <w:szCs w:val="28"/>
                <w:lang w:val="tt-RU"/>
              </w:rPr>
              <w:t>бирелгән хокукның</w:t>
            </w:r>
            <w:r w:rsidR="002A42EB" w:rsidRPr="002A42EB">
              <w:rPr>
                <w:rFonts w:ascii="Times New Roman" w:hAnsi="Times New Roman" w:cs="Times New Roman"/>
                <w:b/>
                <w:sz w:val="28"/>
                <w:szCs w:val="28"/>
                <w:lang w:val="tt-RU"/>
              </w:rPr>
              <w:t xml:space="preserve"> гамәлдә булуын туктату</w:t>
            </w:r>
          </w:p>
          <w:p w:rsidR="00FA2A30" w:rsidRDefault="00FA2A30" w:rsidP="00FA2A30">
            <w:pPr>
              <w:autoSpaceDE w:val="0"/>
              <w:autoSpaceDN w:val="0"/>
              <w:adjustRightInd w:val="0"/>
              <w:jc w:val="both"/>
              <w:outlineLvl w:val="0"/>
              <w:rPr>
                <w:rFonts w:ascii="Times New Roman" w:hAnsi="Times New Roman" w:cs="Times New Roman"/>
                <w:b/>
                <w:bCs/>
                <w:sz w:val="28"/>
                <w:szCs w:val="28"/>
                <w:lang w:val="tt-RU"/>
              </w:rPr>
            </w:pPr>
          </w:p>
          <w:p w:rsidR="00FA2A30" w:rsidRDefault="00FA2A30" w:rsidP="00FA2A30">
            <w:pPr>
              <w:autoSpaceDE w:val="0"/>
              <w:autoSpaceDN w:val="0"/>
              <w:adjustRightInd w:val="0"/>
              <w:jc w:val="both"/>
              <w:outlineLvl w:val="0"/>
              <w:rPr>
                <w:rFonts w:ascii="Times New Roman" w:hAnsi="Times New Roman" w:cs="Times New Roman"/>
                <w:b/>
                <w:bCs/>
                <w:sz w:val="28"/>
                <w:szCs w:val="28"/>
                <w:lang w:val="tt-RU"/>
              </w:rPr>
            </w:pPr>
          </w:p>
          <w:p w:rsidR="00FA2A30" w:rsidRDefault="00FA2A30" w:rsidP="00FA2A30">
            <w:pPr>
              <w:autoSpaceDE w:val="0"/>
              <w:autoSpaceDN w:val="0"/>
              <w:adjustRightInd w:val="0"/>
              <w:jc w:val="both"/>
              <w:outlineLvl w:val="0"/>
              <w:rPr>
                <w:rFonts w:ascii="Times New Roman" w:hAnsi="Times New Roman" w:cs="Times New Roman"/>
                <w:b/>
                <w:bCs/>
                <w:sz w:val="28"/>
                <w:szCs w:val="28"/>
                <w:lang w:val="tt-RU"/>
              </w:rPr>
            </w:pPr>
          </w:p>
          <w:p w:rsidR="003B5CB4" w:rsidRPr="00FA2A30" w:rsidRDefault="003B5CB4" w:rsidP="00FA2A30">
            <w:pPr>
              <w:autoSpaceDE w:val="0"/>
              <w:autoSpaceDN w:val="0"/>
              <w:adjustRightInd w:val="0"/>
              <w:jc w:val="both"/>
              <w:outlineLvl w:val="0"/>
              <w:rPr>
                <w:rFonts w:ascii="Times New Roman" w:hAnsi="Times New Roman" w:cs="Times New Roman"/>
                <w:b/>
                <w:bCs/>
                <w:sz w:val="28"/>
                <w:szCs w:val="28"/>
                <w:lang w:val="tt-RU"/>
              </w:rPr>
            </w:pPr>
          </w:p>
          <w:p w:rsidR="00FA2A30" w:rsidRDefault="00FA2A30" w:rsidP="00FA2A30">
            <w:pPr>
              <w:suppressAutoHyphens/>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1.</w:t>
            </w:r>
            <w:r w:rsidRPr="00FA2A30">
              <w:rPr>
                <w:rFonts w:ascii="Times New Roman" w:hAnsi="Times New Roman" w:cs="Times New Roman"/>
                <w:b/>
                <w:sz w:val="28"/>
                <w:szCs w:val="28"/>
                <w:lang w:val="tt-RU"/>
              </w:rPr>
              <w:t xml:space="preserve"> </w:t>
            </w:r>
            <w:r w:rsidRPr="00FA2A30">
              <w:rPr>
                <w:rFonts w:ascii="Times New Roman" w:hAnsi="Times New Roman" w:cs="Times New Roman"/>
                <w:sz w:val="28"/>
                <w:szCs w:val="28"/>
                <w:lang w:val="tt-RU"/>
              </w:rPr>
              <w:t xml:space="preserve">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w:t>
            </w:r>
            <w:r w:rsidRPr="003B5CB4">
              <w:rPr>
                <w:rFonts w:ascii="Times New Roman" w:hAnsi="Times New Roman" w:cs="Times New Roman"/>
                <w:b/>
                <w:sz w:val="28"/>
                <w:szCs w:val="28"/>
                <w:lang w:val="tt-RU"/>
              </w:rPr>
              <w:t xml:space="preserve">гамәлгә ашыру </w:t>
            </w:r>
            <w:r w:rsidR="002A42EB" w:rsidRPr="003B5CB4">
              <w:rPr>
                <w:rFonts w:ascii="Times New Roman" w:hAnsi="Times New Roman" w:cs="Times New Roman"/>
                <w:b/>
                <w:sz w:val="28"/>
                <w:szCs w:val="28"/>
                <w:lang w:val="tt-RU"/>
              </w:rPr>
              <w:t>хокукы</w:t>
            </w:r>
            <w:r w:rsidRPr="00FA2A30">
              <w:rPr>
                <w:rFonts w:ascii="Times New Roman" w:hAnsi="Times New Roman" w:cs="Times New Roman"/>
                <w:sz w:val="28"/>
                <w:szCs w:val="28"/>
                <w:lang w:val="tt-RU"/>
              </w:rPr>
              <w:t xml:space="preserve"> әлеге маршрутларны билгеләгән вәкаләтле Татарстан Республикасы башкарма хакимияте органы яисә вәкаләтле җирле үзидарә органнары тарафыннан бирелә.</w:t>
            </w:r>
          </w:p>
          <w:p w:rsidR="003B5CB4" w:rsidRPr="00FA2A30" w:rsidRDefault="003B5CB4" w:rsidP="00FA2A30">
            <w:pPr>
              <w:suppressAutoHyphens/>
              <w:jc w:val="both"/>
              <w:rPr>
                <w:rFonts w:ascii="Times New Roman" w:hAnsi="Times New Roman" w:cs="Times New Roman"/>
                <w:sz w:val="28"/>
                <w:szCs w:val="28"/>
                <w:lang w:val="tt-RU"/>
              </w:rPr>
            </w:pPr>
          </w:p>
          <w:p w:rsidR="00FA2A30" w:rsidRPr="00FA2A30" w:rsidRDefault="00FA2A30" w:rsidP="00FA2A30">
            <w:pPr>
              <w:suppressAutoHyphens/>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2.</w:t>
            </w:r>
            <w:r w:rsidRPr="00FA2A30">
              <w:rPr>
                <w:rFonts w:ascii="Times New Roman" w:hAnsi="Times New Roman" w:cs="Times New Roman"/>
                <w:b/>
                <w:sz w:val="28"/>
                <w:szCs w:val="28"/>
                <w:lang w:val="tt-RU"/>
              </w:rPr>
              <w:t xml:space="preserve"> </w:t>
            </w:r>
            <w:r w:rsidRPr="00FA2A30">
              <w:rPr>
                <w:rFonts w:ascii="Times New Roman" w:hAnsi="Times New Roman" w:cs="Times New Roman"/>
                <w:sz w:val="28"/>
                <w:szCs w:val="28"/>
                <w:lang w:val="tt-RU"/>
              </w:rPr>
              <w:t xml:space="preserve">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w:t>
            </w:r>
            <w:r w:rsidRPr="003B5CB4">
              <w:rPr>
                <w:rFonts w:ascii="Times New Roman" w:hAnsi="Times New Roman" w:cs="Times New Roman"/>
                <w:b/>
                <w:sz w:val="28"/>
                <w:szCs w:val="28"/>
                <w:lang w:val="tt-RU"/>
              </w:rPr>
              <w:t xml:space="preserve">гамәлгә ашыру </w:t>
            </w:r>
            <w:r w:rsidR="002A42EB" w:rsidRPr="003B5CB4">
              <w:rPr>
                <w:rFonts w:ascii="Times New Roman" w:hAnsi="Times New Roman" w:cs="Times New Roman"/>
                <w:b/>
                <w:sz w:val="28"/>
                <w:szCs w:val="28"/>
                <w:lang w:val="tt-RU"/>
              </w:rPr>
              <w:t>хокукы</w:t>
            </w:r>
            <w:r w:rsidRPr="00FA2A30">
              <w:rPr>
                <w:rFonts w:ascii="Times New Roman" w:hAnsi="Times New Roman" w:cs="Times New Roman"/>
                <w:sz w:val="28"/>
                <w:szCs w:val="28"/>
                <w:lang w:val="tt-RU"/>
              </w:rPr>
              <w:t xml:space="preserve"> даими рәвештә пассажирлар йөртү һәм багаж ташу маршруты буенча пассажирлар йөртүне һәм багаж ташуны гамәлгә ашыру хокукына ачык конкурс (алга таба – ачык конкурс) нәтиҗәләре буенча Федераль законда билгеләнгән тәртиптә бирелә.</w:t>
            </w:r>
            <w:r w:rsidRPr="00FA2A30">
              <w:rPr>
                <w:rFonts w:ascii="Times New Roman" w:eastAsia="Calibri" w:hAnsi="Times New Roman" w:cs="Times New Roman"/>
                <w:i/>
                <w:sz w:val="28"/>
                <w:szCs w:val="28"/>
                <w:lang w:val="tt-RU"/>
              </w:rPr>
              <w:t xml:space="preserve"> </w:t>
            </w:r>
          </w:p>
          <w:p w:rsidR="002A42EB" w:rsidRDefault="002A42EB" w:rsidP="00FA2A30">
            <w:pPr>
              <w:suppressAutoHyphens/>
              <w:jc w:val="both"/>
              <w:rPr>
                <w:rFonts w:ascii="Times New Roman" w:hAnsi="Times New Roman" w:cs="Times New Roman"/>
                <w:sz w:val="28"/>
                <w:szCs w:val="28"/>
                <w:lang w:val="tt-RU"/>
              </w:rPr>
            </w:pPr>
          </w:p>
          <w:p w:rsidR="002A42EB" w:rsidRDefault="002A42EB" w:rsidP="00FA2A30">
            <w:pPr>
              <w:suppressAutoHyphens/>
              <w:jc w:val="both"/>
              <w:rPr>
                <w:rFonts w:ascii="Times New Roman" w:hAnsi="Times New Roman" w:cs="Times New Roman"/>
                <w:sz w:val="28"/>
                <w:szCs w:val="28"/>
                <w:lang w:val="tt-RU"/>
              </w:rPr>
            </w:pPr>
          </w:p>
          <w:p w:rsidR="00FA2A30" w:rsidRPr="00FA2A30" w:rsidRDefault="00FA2A30" w:rsidP="00FA2A30">
            <w:pPr>
              <w:suppressAutoHyphens/>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 xml:space="preserve">3.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w:t>
            </w:r>
            <w:r w:rsidRPr="003B5CB4">
              <w:rPr>
                <w:rFonts w:ascii="Times New Roman" w:hAnsi="Times New Roman" w:cs="Times New Roman"/>
                <w:b/>
                <w:sz w:val="28"/>
                <w:szCs w:val="28"/>
                <w:lang w:val="tt-RU"/>
              </w:rPr>
              <w:t xml:space="preserve">гамәлгә ашыру </w:t>
            </w:r>
            <w:r w:rsidR="002A42EB" w:rsidRPr="003B5CB4">
              <w:rPr>
                <w:rFonts w:ascii="Times New Roman" w:hAnsi="Times New Roman" w:cs="Times New Roman"/>
                <w:b/>
                <w:sz w:val="28"/>
                <w:szCs w:val="28"/>
                <w:lang w:val="tt-RU"/>
              </w:rPr>
              <w:t>хокукы</w:t>
            </w:r>
            <w:r w:rsidRPr="00FA2A30">
              <w:rPr>
                <w:rFonts w:ascii="Times New Roman" w:hAnsi="Times New Roman" w:cs="Times New Roman"/>
                <w:sz w:val="28"/>
                <w:szCs w:val="28"/>
                <w:lang w:val="tt-RU"/>
              </w:rPr>
              <w:t xml:space="preserve"> һәм тиешле маршрут карталары, әгәр алар даими рәвештә пассажирлар йөртүне һәм багаж ташуны гамәлгә ашыру өчен билгеләнгән булса, ачык конкурс үткәрмичә генә түбәндәге очракларда бирелә:</w:t>
            </w:r>
          </w:p>
          <w:p w:rsidR="00FA2A30" w:rsidRPr="002A42EB" w:rsidRDefault="00FA2A30" w:rsidP="00FA2A30">
            <w:pPr>
              <w:jc w:val="both"/>
              <w:rPr>
                <w:rFonts w:ascii="Times New Roman" w:hAnsi="Times New Roman" w:cs="Times New Roman"/>
                <w:b/>
                <w:sz w:val="28"/>
                <w:szCs w:val="28"/>
                <w:lang w:val="tt-RU"/>
              </w:rPr>
            </w:pPr>
            <w:r w:rsidRPr="00FA2A30">
              <w:rPr>
                <w:rFonts w:ascii="Times New Roman" w:hAnsi="Times New Roman" w:cs="Times New Roman"/>
                <w:sz w:val="28"/>
                <w:szCs w:val="28"/>
                <w:lang w:val="tt-RU"/>
              </w:rPr>
              <w:t xml:space="preserve">1) </w:t>
            </w:r>
            <w:r w:rsidR="002A42EB" w:rsidRPr="002A42EB">
              <w:rPr>
                <w:rFonts w:ascii="Times New Roman" w:hAnsi="Times New Roman" w:cs="Times New Roman"/>
                <w:b/>
                <w:sz w:val="28"/>
                <w:szCs w:val="28"/>
                <w:lang w:val="tt-RU"/>
              </w:rPr>
              <w:t>Федераль законның 29 статьясындагы  1 өлешенең 1, 2, 7, 9 һәм 11 пунктларында каралган шартлар барлыкка килгәннән алып даими рәвештә пассажирлар йөртү һәм багаж ташу маршруты буенча пассажирлар йөртүне һәм багаж ташуны гамәлгә ашыруның ачык конкурс үткәрү нәтиҗәләре буенча бирелгән яңа хокукы нигезендә даими рәвештә пассажирлар йөртүне һәм багаж ташуны гамәлгә ашыра башлаганчы. Үткәрелмәгән  дип танылган ачык конкурста җиңүчегә даими рәвештә пассажирлар йөртү һәм багаж ташу маршруты буенча пассажирлар йөртүне һәм багаж ташуны гамәлгә ашыру хокукын бирү Федераль законның 24 статьясындагы 10 өлешендә каралган шартлар буенча рөхсәт ителми;</w:t>
            </w:r>
          </w:p>
          <w:p w:rsidR="00FA2A30" w:rsidRPr="00FA2A30" w:rsidRDefault="00FA2A30" w:rsidP="00FA2A30">
            <w:pPr>
              <w:jc w:val="both"/>
              <w:rPr>
                <w:rFonts w:ascii="Times New Roman" w:hAnsi="Times New Roman" w:cs="Times New Roman"/>
                <w:sz w:val="28"/>
                <w:szCs w:val="28"/>
                <w:lang w:val="tt-RU"/>
              </w:rPr>
            </w:pPr>
          </w:p>
          <w:p w:rsidR="00FA2A30" w:rsidRDefault="00FA2A30" w:rsidP="00FA2A30">
            <w:pPr>
              <w:jc w:val="both"/>
              <w:rPr>
                <w:rFonts w:ascii="Times New Roman" w:eastAsia="Calibri" w:hAnsi="Times New Roman"/>
                <w:i/>
                <w:sz w:val="28"/>
                <w:szCs w:val="28"/>
                <w:lang w:val="tt-RU"/>
              </w:rPr>
            </w:pPr>
            <w:r w:rsidRPr="00BA42E4">
              <w:rPr>
                <w:rFonts w:ascii="Times New Roman" w:eastAsia="Calibri" w:hAnsi="Times New Roman"/>
                <w:sz w:val="28"/>
                <w:szCs w:val="28"/>
                <w:lang w:val="tt-RU"/>
              </w:rPr>
              <w:t xml:space="preserve">3) юридик зат, индивидуаль эшкуар яисә </w:t>
            </w:r>
            <w:r w:rsidRPr="00BA42E4">
              <w:rPr>
                <w:rFonts w:ascii="Times New Roman" w:hAnsi="Times New Roman"/>
                <w:sz w:val="28"/>
                <w:szCs w:val="28"/>
                <w:lang w:val="tt-RU"/>
              </w:rPr>
              <w:t xml:space="preserve">гади ширкәт шартнамәсенең вәкаләтле катнашучысы, ачык конкурс үткәрү нәтиҗәләре буенча бирелгән даими рәвештә пассажирлар йөртү һәм багаж ташу маршруты буенча пассажирлар йөртүне һәм багаж ташуны </w:t>
            </w:r>
            <w:r w:rsidR="002A42EB" w:rsidRPr="002A42EB">
              <w:rPr>
                <w:rFonts w:ascii="Times New Roman" w:hAnsi="Times New Roman" w:cs="Times New Roman"/>
                <w:b/>
                <w:sz w:val="28"/>
                <w:szCs w:val="28"/>
                <w:lang w:val="tt-RU"/>
              </w:rPr>
              <w:t>гамәлгә ашыруга яңа хокук</w:t>
            </w:r>
            <w:r w:rsidRPr="00BA42E4">
              <w:rPr>
                <w:rFonts w:ascii="Times New Roman" w:hAnsi="Times New Roman"/>
                <w:sz w:val="28"/>
                <w:szCs w:val="28"/>
                <w:lang w:val="tt-RU"/>
              </w:rPr>
              <w:t xml:space="preserve"> нигезендә даими рәвештә пассажирлар йөртүне һәм багаж ташуны гамәлгә ашыра башлаганчы, Федераль законның 29 статьясындагы 3 өлеше нигезендә даими рәвештә пассажирлар йөртү һәм багаж ташу бурычын үтәмәгән очракта</w:t>
            </w:r>
            <w:r w:rsidRPr="00BA42E4">
              <w:rPr>
                <w:rFonts w:ascii="Times New Roman" w:eastAsia="Calibri" w:hAnsi="Times New Roman"/>
                <w:sz w:val="28"/>
                <w:szCs w:val="28"/>
                <w:lang w:val="tt-RU"/>
              </w:rPr>
              <w:t>;</w:t>
            </w:r>
            <w:r w:rsidRPr="00BA42E4">
              <w:rPr>
                <w:rFonts w:ascii="Times New Roman" w:eastAsia="Calibri" w:hAnsi="Times New Roman"/>
                <w:i/>
                <w:sz w:val="28"/>
                <w:szCs w:val="28"/>
                <w:lang w:val="tt-RU"/>
              </w:rPr>
              <w:t xml:space="preserve"> </w:t>
            </w:r>
          </w:p>
          <w:p w:rsidR="00FA2A30" w:rsidRPr="00FA2A30" w:rsidRDefault="00FA2A30" w:rsidP="00FA2A30">
            <w:pPr>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3</w:t>
            </w:r>
            <w:r w:rsidRPr="00FA2A30">
              <w:rPr>
                <w:rFonts w:ascii="Times New Roman" w:hAnsi="Times New Roman" w:cs="Times New Roman"/>
                <w:sz w:val="28"/>
                <w:szCs w:val="28"/>
                <w:vertAlign w:val="superscript"/>
                <w:lang w:val="tt-RU"/>
              </w:rPr>
              <w:t>1</w:t>
            </w:r>
            <w:r w:rsidRPr="00FA2A30">
              <w:rPr>
                <w:rFonts w:ascii="Times New Roman" w:hAnsi="Times New Roman" w:cs="Times New Roman"/>
                <w:sz w:val="28"/>
                <w:szCs w:val="28"/>
                <w:lang w:val="tt-RU"/>
              </w:rPr>
              <w:t xml:space="preserve">.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пассажирлар йөртүне һәм багаж ташуны </w:t>
            </w:r>
            <w:r w:rsidRPr="003B5CB4">
              <w:rPr>
                <w:rFonts w:ascii="Times New Roman" w:hAnsi="Times New Roman" w:cs="Times New Roman"/>
                <w:b/>
                <w:sz w:val="28"/>
                <w:szCs w:val="28"/>
                <w:lang w:val="tt-RU"/>
              </w:rPr>
              <w:t xml:space="preserve">гамәлгә ашыру </w:t>
            </w:r>
            <w:r w:rsidR="002A42EB" w:rsidRPr="003B5CB4">
              <w:rPr>
                <w:rFonts w:ascii="Times New Roman" w:hAnsi="Times New Roman" w:cs="Times New Roman"/>
                <w:b/>
                <w:sz w:val="28"/>
                <w:szCs w:val="28"/>
                <w:lang w:val="tt-RU"/>
              </w:rPr>
              <w:t>хокукы</w:t>
            </w:r>
            <w:r w:rsidRPr="00FA2A30">
              <w:rPr>
                <w:rFonts w:ascii="Times New Roman" w:hAnsi="Times New Roman" w:cs="Times New Roman"/>
                <w:sz w:val="28"/>
                <w:szCs w:val="28"/>
                <w:lang w:val="tt-RU"/>
              </w:rPr>
              <w:t xml:space="preserve"> ачык конкурс үткәрелмичә генә әлеге статьяның 3 өлешендә каралган очракларда бирелгән юридик зат, индивидуаль эшкуар, гади ширкәт шартнамәсендә катнашучылар вәкаләтле Татарстан Республикасы башкарма хакимияте органының норматив хокукый актында, җирле үзидарә органының норматив хокукый актында расланган тәртиптә билгеләнә.</w:t>
            </w:r>
          </w:p>
          <w:p w:rsidR="002A42EB" w:rsidRDefault="002A42EB" w:rsidP="00FA2A30">
            <w:pPr>
              <w:widowControl w:val="0"/>
              <w:autoSpaceDE w:val="0"/>
              <w:autoSpaceDN w:val="0"/>
              <w:adjustRightInd w:val="0"/>
              <w:jc w:val="both"/>
              <w:rPr>
                <w:rFonts w:ascii="Times New Roman" w:hAnsi="Times New Roman" w:cs="Times New Roman"/>
                <w:sz w:val="28"/>
                <w:szCs w:val="28"/>
                <w:lang w:val="tt-RU"/>
              </w:rPr>
            </w:pPr>
          </w:p>
          <w:p w:rsidR="00FA2A30" w:rsidRDefault="00FA2A30" w:rsidP="00FA2A30">
            <w:pPr>
              <w:widowControl w:val="0"/>
              <w:autoSpaceDE w:val="0"/>
              <w:autoSpaceDN w:val="0"/>
              <w:adjustRightInd w:val="0"/>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 xml:space="preserve">4. Ачык конкурс үткәрмичә генә даими рәвештә пассажирлар йөртү һәм багаж ташу маршруты буенча пассажирлар йөртүне һәм багаж ташуны </w:t>
            </w:r>
            <w:r w:rsidRPr="003B5CB4">
              <w:rPr>
                <w:rFonts w:ascii="Times New Roman" w:hAnsi="Times New Roman" w:cs="Times New Roman"/>
                <w:b/>
                <w:sz w:val="28"/>
                <w:szCs w:val="28"/>
                <w:lang w:val="tt-RU"/>
              </w:rPr>
              <w:t xml:space="preserve">гамәлгә ашыру </w:t>
            </w:r>
            <w:r w:rsidR="002A42EB" w:rsidRPr="003B5CB4">
              <w:rPr>
                <w:rFonts w:ascii="Times New Roman" w:hAnsi="Times New Roman" w:cs="Times New Roman"/>
                <w:b/>
                <w:sz w:val="28"/>
                <w:szCs w:val="28"/>
                <w:lang w:val="tt-RU"/>
              </w:rPr>
              <w:t>хокукы</w:t>
            </w:r>
            <w:r w:rsidR="002A42EB">
              <w:rPr>
                <w:rFonts w:ascii="Times New Roman" w:hAnsi="Times New Roman" w:cs="Times New Roman"/>
                <w:sz w:val="28"/>
                <w:szCs w:val="28"/>
                <w:lang w:val="tt-RU"/>
              </w:rPr>
              <w:t>, аны</w:t>
            </w:r>
            <w:r w:rsidRPr="00FA2A30">
              <w:rPr>
                <w:rFonts w:ascii="Times New Roman" w:hAnsi="Times New Roman" w:cs="Times New Roman"/>
                <w:sz w:val="28"/>
                <w:szCs w:val="28"/>
                <w:lang w:val="tt-RU"/>
              </w:rPr>
              <w:t xml:space="preserve"> бирү өчен нигез булып торучы шартлар барлыкка килгән көн</w:t>
            </w:r>
            <w:r w:rsidRPr="00BA42E4">
              <w:rPr>
                <w:rFonts w:ascii="Times New Roman" w:hAnsi="Times New Roman" w:cs="Times New Roman"/>
                <w:sz w:val="28"/>
                <w:szCs w:val="28"/>
                <w:lang w:val="tt-RU"/>
              </w:rPr>
              <w:t xml:space="preserve">нән алып өч көн эчендә </w:t>
            </w:r>
            <w:r w:rsidRPr="00FA2A30">
              <w:rPr>
                <w:rFonts w:ascii="Times New Roman" w:hAnsi="Times New Roman" w:cs="Times New Roman"/>
                <w:sz w:val="28"/>
                <w:szCs w:val="28"/>
                <w:lang w:val="tt-RU"/>
              </w:rPr>
              <w:t xml:space="preserve">бер тапкыр, 180 көннән дә артыграк була алмый торган срокка, әгәр мондый шарт шушы маршрут буенча пассажирлар йөртүне һәм багаж ташуны гамәлгә ашыру турында элек </w:t>
            </w:r>
            <w:r w:rsidRPr="003B5CB4">
              <w:rPr>
                <w:rFonts w:ascii="Times New Roman" w:hAnsi="Times New Roman" w:cs="Times New Roman"/>
                <w:b/>
                <w:sz w:val="28"/>
                <w:szCs w:val="28"/>
                <w:lang w:val="tt-RU"/>
              </w:rPr>
              <w:t xml:space="preserve">бирелгән </w:t>
            </w:r>
            <w:r w:rsidR="002A42EB" w:rsidRPr="003B5CB4">
              <w:rPr>
                <w:rFonts w:ascii="Times New Roman" w:hAnsi="Times New Roman" w:cs="Times New Roman"/>
                <w:b/>
                <w:sz w:val="28"/>
                <w:szCs w:val="28"/>
                <w:lang w:val="tt-RU"/>
              </w:rPr>
              <w:t>хокукның</w:t>
            </w:r>
            <w:r w:rsidRPr="00FA2A30">
              <w:rPr>
                <w:rFonts w:ascii="Times New Roman" w:hAnsi="Times New Roman" w:cs="Times New Roman"/>
                <w:sz w:val="28"/>
                <w:szCs w:val="28"/>
                <w:lang w:val="tt-RU"/>
              </w:rPr>
              <w:t xml:space="preserve"> гамәлдә булуын туктатып торудан гыйбарәт булса, </w:t>
            </w:r>
            <w:r w:rsidRPr="003B5CB4">
              <w:rPr>
                <w:rFonts w:ascii="Times New Roman" w:hAnsi="Times New Roman" w:cs="Times New Roman"/>
                <w:b/>
                <w:sz w:val="28"/>
                <w:szCs w:val="28"/>
                <w:lang w:val="tt-RU"/>
              </w:rPr>
              <w:t xml:space="preserve">күрсәтелгән </w:t>
            </w:r>
            <w:r w:rsidR="002A42EB" w:rsidRPr="003B5CB4">
              <w:rPr>
                <w:rFonts w:ascii="Times New Roman" w:hAnsi="Times New Roman" w:cs="Times New Roman"/>
                <w:b/>
                <w:sz w:val="28"/>
                <w:szCs w:val="28"/>
                <w:lang w:val="tt-RU"/>
              </w:rPr>
              <w:t>хокукның</w:t>
            </w:r>
            <w:r w:rsidRPr="00FA2A30">
              <w:rPr>
                <w:rFonts w:ascii="Times New Roman" w:hAnsi="Times New Roman" w:cs="Times New Roman"/>
                <w:sz w:val="28"/>
                <w:szCs w:val="28"/>
                <w:lang w:val="tt-RU"/>
              </w:rPr>
              <w:t xml:space="preserve"> гамәлдә булуын туктатып тору срогына бирелә. </w:t>
            </w:r>
          </w:p>
          <w:p w:rsidR="002A42EB" w:rsidRPr="00FA2A30" w:rsidRDefault="002A42EB" w:rsidP="00FA2A30">
            <w:pPr>
              <w:widowControl w:val="0"/>
              <w:autoSpaceDE w:val="0"/>
              <w:autoSpaceDN w:val="0"/>
              <w:adjustRightInd w:val="0"/>
              <w:jc w:val="both"/>
              <w:rPr>
                <w:rFonts w:ascii="Times New Roman" w:hAnsi="Times New Roman" w:cs="Times New Roman"/>
                <w:i/>
                <w:sz w:val="28"/>
                <w:szCs w:val="28"/>
                <w:lang w:val="tt-RU"/>
              </w:rPr>
            </w:pPr>
          </w:p>
          <w:p w:rsidR="00FA2A30" w:rsidRPr="00FA2A30" w:rsidRDefault="00FA2A30" w:rsidP="00FA2A30">
            <w:pPr>
              <w:suppressAutoHyphens/>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 xml:space="preserve">5. Федераль законның 29 статьясындагы 1 өлешендә каралган шартларның берсе генә барлыкка килгән очракта да даими рәвештә пассажирлар йөртү һәм багаж ташу маршруты буенча пассажирлар йөртүне һәм багаж </w:t>
            </w:r>
            <w:r w:rsidRPr="003B5CB4">
              <w:rPr>
                <w:rFonts w:ascii="Times New Roman" w:hAnsi="Times New Roman" w:cs="Times New Roman"/>
                <w:b/>
                <w:sz w:val="28"/>
                <w:szCs w:val="28"/>
                <w:lang w:val="tt-RU"/>
              </w:rPr>
              <w:t xml:space="preserve">ташуны гамәлгә ашыру </w:t>
            </w:r>
            <w:r w:rsidR="002A42EB" w:rsidRPr="003B5CB4">
              <w:rPr>
                <w:rFonts w:ascii="Times New Roman" w:hAnsi="Times New Roman" w:cs="Times New Roman"/>
                <w:b/>
                <w:sz w:val="28"/>
                <w:szCs w:val="28"/>
                <w:lang w:val="tt-RU"/>
              </w:rPr>
              <w:t>хокукының</w:t>
            </w:r>
            <w:r w:rsidRPr="00FA2A30">
              <w:rPr>
                <w:rFonts w:ascii="Times New Roman" w:hAnsi="Times New Roman" w:cs="Times New Roman"/>
                <w:sz w:val="28"/>
                <w:szCs w:val="28"/>
                <w:lang w:val="tt-RU"/>
              </w:rPr>
              <w:t xml:space="preserve"> гамәлдә булуы Федераль законның 29 статьясындагы 2 – 4 өлешләрендә билгеләнгән тәртиптә туктатыла. </w:t>
            </w:r>
          </w:p>
          <w:p w:rsidR="00FA2A30" w:rsidRPr="00FA2A30" w:rsidRDefault="00FA2A30" w:rsidP="00FA2A30">
            <w:pPr>
              <w:suppressAutoHyphens/>
              <w:jc w:val="both"/>
              <w:rPr>
                <w:rFonts w:ascii="Times New Roman" w:hAnsi="Times New Roman" w:cs="Times New Roman"/>
                <w:sz w:val="28"/>
                <w:szCs w:val="28"/>
                <w:lang w:val="tt-RU"/>
              </w:rPr>
            </w:pPr>
            <w:r w:rsidRPr="00FA2A30">
              <w:rPr>
                <w:rFonts w:ascii="Times New Roman" w:hAnsi="Times New Roman" w:cs="Times New Roman"/>
                <w:sz w:val="28"/>
                <w:szCs w:val="28"/>
                <w:lang w:val="tt-RU"/>
              </w:rPr>
              <w:t xml:space="preserve">6. </w:t>
            </w:r>
            <w:r w:rsidRPr="00BA42E4">
              <w:rPr>
                <w:rFonts w:ascii="Times New Roman" w:hAnsi="Times New Roman" w:cs="Times New Roman"/>
                <w:sz w:val="28"/>
                <w:szCs w:val="28"/>
                <w:lang w:val="tt-RU"/>
              </w:rPr>
              <w:t xml:space="preserve">Даими рәвештә пассажирлар йөртү һәм багаж ташу маршруты буенча пассажирлар йөртүне һәм багаж ташуны </w:t>
            </w:r>
            <w:r w:rsidRPr="003B5CB4">
              <w:rPr>
                <w:rFonts w:ascii="Times New Roman" w:hAnsi="Times New Roman" w:cs="Times New Roman"/>
                <w:b/>
                <w:sz w:val="28"/>
                <w:szCs w:val="28"/>
                <w:lang w:val="tt-RU"/>
              </w:rPr>
              <w:t>гамәлгә ашыру</w:t>
            </w:r>
            <w:r w:rsidRPr="00BA42E4">
              <w:rPr>
                <w:rFonts w:ascii="Times New Roman" w:hAnsi="Times New Roman" w:cs="Times New Roman"/>
                <w:sz w:val="28"/>
                <w:szCs w:val="28"/>
                <w:lang w:val="tt-RU"/>
              </w:rPr>
              <w:t xml:space="preserve"> </w:t>
            </w:r>
            <w:r w:rsidR="002A42EB" w:rsidRPr="002A42EB">
              <w:rPr>
                <w:rFonts w:ascii="Times New Roman" w:hAnsi="Times New Roman" w:cs="Times New Roman"/>
                <w:b/>
                <w:sz w:val="28"/>
                <w:szCs w:val="28"/>
                <w:lang w:val="tt-RU"/>
              </w:rPr>
              <w:t>хокукың</w:t>
            </w:r>
            <w:r w:rsidRPr="00BA42E4">
              <w:rPr>
                <w:rFonts w:ascii="Times New Roman" w:hAnsi="Times New Roman" w:cs="Times New Roman"/>
                <w:sz w:val="28"/>
                <w:szCs w:val="28"/>
                <w:lang w:val="tt-RU"/>
              </w:rPr>
              <w:t xml:space="preserve"> биргән вәкаләтле Татарстан Республикасы башкарма хакимияте органы яисә вәкаләтле җирле үзидарә органы, Федераль законның 29 статьясындагы 5 өлешендә каралган шартларның кимендә берсе генә барлыкка килсә дә, бу </w:t>
            </w:r>
            <w:r w:rsidR="002A42EB" w:rsidRPr="002A42EB">
              <w:rPr>
                <w:rFonts w:ascii="Times New Roman" w:hAnsi="Times New Roman" w:cs="Times New Roman"/>
                <w:b/>
                <w:sz w:val="28"/>
                <w:szCs w:val="28"/>
                <w:lang w:val="tt-RU"/>
              </w:rPr>
              <w:t>хокукның</w:t>
            </w:r>
            <w:r w:rsidRPr="00BA42E4">
              <w:rPr>
                <w:rFonts w:ascii="Times New Roman" w:hAnsi="Times New Roman" w:cs="Times New Roman"/>
                <w:sz w:val="28"/>
                <w:szCs w:val="28"/>
                <w:lang w:val="tt-RU"/>
              </w:rPr>
              <w:t xml:space="preserve"> гамәлдә булуын туктату хакында гариза белән судка мөрәҗәгать итәләр</w:t>
            </w:r>
            <w:r w:rsidRPr="00BA42E4">
              <w:rPr>
                <w:rFonts w:ascii="Times New Roman" w:eastAsia="Calibri" w:hAnsi="Times New Roman" w:cs="Times New Roman"/>
                <w:sz w:val="28"/>
                <w:szCs w:val="28"/>
                <w:lang w:val="tt-RU"/>
              </w:rPr>
              <w:t>.</w:t>
            </w:r>
          </w:p>
          <w:p w:rsidR="00FA2A30" w:rsidRPr="00FA2A30" w:rsidRDefault="00FA2A30" w:rsidP="00FA2A30">
            <w:pPr>
              <w:jc w:val="both"/>
              <w:rPr>
                <w:rFonts w:ascii="Times New Roman" w:hAnsi="Times New Roman" w:cs="Times New Roman"/>
                <w:sz w:val="28"/>
                <w:szCs w:val="28"/>
                <w:lang w:val="tt-RU"/>
              </w:rPr>
            </w:pPr>
          </w:p>
          <w:p w:rsidR="00FA2A30" w:rsidRPr="003B5CB4" w:rsidRDefault="002A42EB" w:rsidP="00FA2A30">
            <w:pPr>
              <w:jc w:val="both"/>
              <w:rPr>
                <w:rFonts w:ascii="Times New Roman" w:hAnsi="Times New Roman" w:cs="Times New Roman"/>
                <w:b/>
                <w:sz w:val="28"/>
                <w:szCs w:val="28"/>
                <w:lang w:val="tt-RU"/>
              </w:rPr>
            </w:pPr>
            <w:r w:rsidRPr="003B5CB4">
              <w:rPr>
                <w:rFonts w:ascii="Times New Roman" w:hAnsi="Times New Roman" w:cs="Times New Roman"/>
                <w:b/>
                <w:sz w:val="28"/>
                <w:szCs w:val="28"/>
                <w:lang w:val="tt-RU"/>
              </w:rPr>
              <w:t>7. Даими рәвештә пассажирлар йөртүнең һәм багаж ташуның муниципаль маршруты, даими рәвештә пассажирлар йөртүнең һәм багаж ташуның муниципальара маршруты буенча  маршрутлар карталары тиешле маршрут буенча пассажирлар йөртү һәм багаж ташу хокукы бирелгән юридик затларга, индивидуаль эшкуарларга, гади ширкәт шартнамәсендә катнашучыларга бу маршрутларны билгеләгән вәкаләтле Татарстан Республикасы башкарма хакимияте органы яисә вәкаләтле җирле үзидарә органы тарафыннан бирелә. Даими рәвештә пассажирлар йөртү һәм багаж ташу маршрутының күрсәтелгән карталары юридик затларның, индивидуаль эшкуарларның, гади ширкәт шартнамәсендә катнашучыларның даими рәвештә пассажирлар йөртүнең һәм багаж ташуның тиешле маршруты буенча пассажирлар йөртүне һәм багаж ташуны гамәлгә ашыру хокукы булган срокка бирелә.</w:t>
            </w:r>
          </w:p>
          <w:p w:rsidR="00FA2A30" w:rsidRPr="00FA2A30" w:rsidRDefault="00FA2A30" w:rsidP="00FA2A30">
            <w:pPr>
              <w:jc w:val="both"/>
              <w:rPr>
                <w:rFonts w:ascii="Times New Roman" w:hAnsi="Times New Roman" w:cs="Times New Roman"/>
                <w:sz w:val="28"/>
                <w:szCs w:val="28"/>
                <w:lang w:val="tt-RU"/>
              </w:rPr>
            </w:pPr>
          </w:p>
          <w:p w:rsidR="00FA2A30" w:rsidRPr="00FA2A30" w:rsidRDefault="00FA2A30" w:rsidP="00FA2A30">
            <w:pPr>
              <w:jc w:val="both"/>
              <w:rPr>
                <w:rFonts w:ascii="Times New Roman" w:hAnsi="Times New Roman" w:cs="Times New Roman"/>
                <w:sz w:val="28"/>
                <w:szCs w:val="28"/>
                <w:lang w:val="tt-RU"/>
              </w:rPr>
            </w:pPr>
          </w:p>
        </w:tc>
      </w:tr>
    </w:tbl>
    <w:p w:rsidR="00791E25" w:rsidRPr="00FA2A30" w:rsidRDefault="00791E25" w:rsidP="00826901">
      <w:pPr>
        <w:rPr>
          <w:rFonts w:ascii="Times New Roman" w:hAnsi="Times New Roman" w:cs="Times New Roman"/>
          <w:sz w:val="28"/>
          <w:szCs w:val="28"/>
          <w:lang w:val="tt-RU"/>
        </w:rPr>
      </w:pPr>
    </w:p>
    <w:sectPr w:rsidR="00791E25" w:rsidRPr="00FA2A30" w:rsidSect="004D6B13">
      <w:headerReference w:type="default" r:id="rId8"/>
      <w:pgSz w:w="16838" w:h="11906" w:orient="landscape"/>
      <w:pgMar w:top="567" w:right="851" w:bottom="567"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173" w:rsidRDefault="003F5173" w:rsidP="004D6B13">
      <w:pPr>
        <w:spacing w:after="0" w:line="240" w:lineRule="auto"/>
      </w:pPr>
      <w:r>
        <w:separator/>
      </w:r>
    </w:p>
  </w:endnote>
  <w:endnote w:type="continuationSeparator" w:id="0">
    <w:p w:rsidR="003F5173" w:rsidRDefault="003F5173" w:rsidP="004D6B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173" w:rsidRDefault="003F5173" w:rsidP="004D6B13">
      <w:pPr>
        <w:spacing w:after="0" w:line="240" w:lineRule="auto"/>
      </w:pPr>
      <w:r>
        <w:separator/>
      </w:r>
    </w:p>
  </w:footnote>
  <w:footnote w:type="continuationSeparator" w:id="0">
    <w:p w:rsidR="003F5173" w:rsidRDefault="003F5173" w:rsidP="004D6B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54023"/>
      <w:docPartObj>
        <w:docPartGallery w:val="Page Numbers (Top of Page)"/>
        <w:docPartUnique/>
      </w:docPartObj>
    </w:sdtPr>
    <w:sdtContent>
      <w:p w:rsidR="00FA2A30" w:rsidRDefault="008012AA">
        <w:pPr>
          <w:pStyle w:val="a9"/>
          <w:jc w:val="center"/>
        </w:pPr>
        <w:fldSimple w:instr=" PAGE   \* MERGEFORMAT ">
          <w:r w:rsidR="00826901">
            <w:rPr>
              <w:noProof/>
            </w:rPr>
            <w:t>15</w:t>
          </w:r>
        </w:fldSimple>
      </w:p>
    </w:sdtContent>
  </w:sdt>
  <w:p w:rsidR="00FA2A30" w:rsidRDefault="00FA2A3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E24EE"/>
    <w:multiLevelType w:val="hybridMultilevel"/>
    <w:tmpl w:val="2BE444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E92878"/>
    <w:multiLevelType w:val="hybridMultilevel"/>
    <w:tmpl w:val="465CC6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E9234B"/>
    <w:multiLevelType w:val="hybridMultilevel"/>
    <w:tmpl w:val="A0C075E4"/>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0F6103"/>
    <w:multiLevelType w:val="hybridMultilevel"/>
    <w:tmpl w:val="DB98E8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D2C56"/>
    <w:multiLevelType w:val="hybridMultilevel"/>
    <w:tmpl w:val="46F6B1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60450B"/>
    <w:multiLevelType w:val="hybridMultilevel"/>
    <w:tmpl w:val="A0C075E4"/>
    <w:lvl w:ilvl="0" w:tplc="40242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C0C2D81"/>
    <w:multiLevelType w:val="hybridMultilevel"/>
    <w:tmpl w:val="A68828E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1244"/>
    <w:rsid w:val="00007961"/>
    <w:rsid w:val="0003426C"/>
    <w:rsid w:val="00075636"/>
    <w:rsid w:val="001034B4"/>
    <w:rsid w:val="0014255B"/>
    <w:rsid w:val="00153FD3"/>
    <w:rsid w:val="0016692D"/>
    <w:rsid w:val="00171244"/>
    <w:rsid w:val="00185FD5"/>
    <w:rsid w:val="001B45D5"/>
    <w:rsid w:val="00201D95"/>
    <w:rsid w:val="00253D6A"/>
    <w:rsid w:val="00260DC2"/>
    <w:rsid w:val="0029433F"/>
    <w:rsid w:val="002A42EB"/>
    <w:rsid w:val="002A79E5"/>
    <w:rsid w:val="002B50B6"/>
    <w:rsid w:val="002C351A"/>
    <w:rsid w:val="003B49BD"/>
    <w:rsid w:val="003B5CB4"/>
    <w:rsid w:val="003B7E8F"/>
    <w:rsid w:val="003D6623"/>
    <w:rsid w:val="003F5173"/>
    <w:rsid w:val="0040661F"/>
    <w:rsid w:val="004970FF"/>
    <w:rsid w:val="004D6B13"/>
    <w:rsid w:val="005843EB"/>
    <w:rsid w:val="005C6D31"/>
    <w:rsid w:val="005E557A"/>
    <w:rsid w:val="00611754"/>
    <w:rsid w:val="00637FAF"/>
    <w:rsid w:val="006419FD"/>
    <w:rsid w:val="00673C7C"/>
    <w:rsid w:val="006E6F60"/>
    <w:rsid w:val="0070035F"/>
    <w:rsid w:val="00715F39"/>
    <w:rsid w:val="00775CD6"/>
    <w:rsid w:val="00791E25"/>
    <w:rsid w:val="007D27C3"/>
    <w:rsid w:val="007D4CAE"/>
    <w:rsid w:val="007F65F4"/>
    <w:rsid w:val="008012AA"/>
    <w:rsid w:val="00826901"/>
    <w:rsid w:val="00830633"/>
    <w:rsid w:val="00853320"/>
    <w:rsid w:val="00876AFF"/>
    <w:rsid w:val="008B1884"/>
    <w:rsid w:val="008F7752"/>
    <w:rsid w:val="0090031D"/>
    <w:rsid w:val="009E297C"/>
    <w:rsid w:val="00A50084"/>
    <w:rsid w:val="00AA5BF1"/>
    <w:rsid w:val="00AA7054"/>
    <w:rsid w:val="00B21EB2"/>
    <w:rsid w:val="00B306D2"/>
    <w:rsid w:val="00B44B88"/>
    <w:rsid w:val="00B63E1B"/>
    <w:rsid w:val="00BA42E4"/>
    <w:rsid w:val="00BE0969"/>
    <w:rsid w:val="00BF22B7"/>
    <w:rsid w:val="00C03615"/>
    <w:rsid w:val="00C11960"/>
    <w:rsid w:val="00C14AD2"/>
    <w:rsid w:val="00C519B5"/>
    <w:rsid w:val="00CD1C3E"/>
    <w:rsid w:val="00CD3DE7"/>
    <w:rsid w:val="00D464D6"/>
    <w:rsid w:val="00D50DFE"/>
    <w:rsid w:val="00DD016D"/>
    <w:rsid w:val="00EA0406"/>
    <w:rsid w:val="00ED1B15"/>
    <w:rsid w:val="00FA2A30"/>
    <w:rsid w:val="00FF5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C3E"/>
  </w:style>
  <w:style w:type="paragraph" w:styleId="1">
    <w:name w:val="heading 1"/>
    <w:basedOn w:val="a"/>
    <w:next w:val="a"/>
    <w:link w:val="10"/>
    <w:qFormat/>
    <w:rsid w:val="0070035F"/>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25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8F7752"/>
    <w:pPr>
      <w:ind w:left="720"/>
      <w:contextualSpacing/>
    </w:pPr>
  </w:style>
  <w:style w:type="paragraph" w:styleId="a5">
    <w:name w:val="Normal (Web)"/>
    <w:basedOn w:val="a"/>
    <w:uiPriority w:val="99"/>
    <w:unhideWhenUsed/>
    <w:rsid w:val="00CD3D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CD3DE7"/>
    <w:rPr>
      <w:color w:val="0000FF"/>
      <w:u w:val="single"/>
    </w:rPr>
  </w:style>
  <w:style w:type="paragraph" w:styleId="a7">
    <w:name w:val="Balloon Text"/>
    <w:basedOn w:val="a"/>
    <w:link w:val="a8"/>
    <w:uiPriority w:val="99"/>
    <w:semiHidden/>
    <w:unhideWhenUsed/>
    <w:rsid w:val="00775CD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75CD6"/>
    <w:rPr>
      <w:rFonts w:ascii="Segoe UI" w:hAnsi="Segoe UI" w:cs="Segoe UI"/>
      <w:sz w:val="18"/>
      <w:szCs w:val="18"/>
    </w:rPr>
  </w:style>
  <w:style w:type="character" w:customStyle="1" w:styleId="10">
    <w:name w:val="Заголовок 1 Знак"/>
    <w:basedOn w:val="a0"/>
    <w:link w:val="1"/>
    <w:rsid w:val="0070035F"/>
    <w:rPr>
      <w:rFonts w:ascii="Cambria" w:eastAsia="Times New Roman" w:hAnsi="Cambria" w:cs="Times New Roman"/>
      <w:b/>
      <w:bCs/>
      <w:color w:val="365F91"/>
      <w:sz w:val="28"/>
      <w:szCs w:val="28"/>
    </w:rPr>
  </w:style>
  <w:style w:type="paragraph" w:styleId="a9">
    <w:name w:val="header"/>
    <w:basedOn w:val="a"/>
    <w:link w:val="aa"/>
    <w:uiPriority w:val="99"/>
    <w:unhideWhenUsed/>
    <w:rsid w:val="004D6B1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D6B13"/>
  </w:style>
  <w:style w:type="paragraph" w:styleId="ab">
    <w:name w:val="footer"/>
    <w:basedOn w:val="a"/>
    <w:link w:val="ac"/>
    <w:uiPriority w:val="99"/>
    <w:semiHidden/>
    <w:unhideWhenUsed/>
    <w:rsid w:val="004D6B1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D6B13"/>
  </w:style>
</w:styles>
</file>

<file path=word/webSettings.xml><?xml version="1.0" encoding="utf-8"?>
<w:webSettings xmlns:r="http://schemas.openxmlformats.org/officeDocument/2006/relationships" xmlns:w="http://schemas.openxmlformats.org/wordprocessingml/2006/main">
  <w:divs>
    <w:div w:id="1268122906">
      <w:bodyDiv w:val="1"/>
      <w:marLeft w:val="0"/>
      <w:marRight w:val="0"/>
      <w:marTop w:val="0"/>
      <w:marBottom w:val="0"/>
      <w:divBdr>
        <w:top w:val="none" w:sz="0" w:space="0" w:color="auto"/>
        <w:left w:val="none" w:sz="0" w:space="0" w:color="auto"/>
        <w:bottom w:val="none" w:sz="0" w:space="0" w:color="auto"/>
        <w:right w:val="none" w:sz="0" w:space="0" w:color="auto"/>
      </w:divBdr>
    </w:div>
    <w:div w:id="191870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E2D82-A074-4B9F-856C-BF613BAF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4271</Words>
  <Characters>24350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sitdikova.elena</dc:creator>
  <cp:keywords/>
  <dc:description/>
  <cp:lastModifiedBy>gayfullina.gulnara</cp:lastModifiedBy>
  <cp:revision>18</cp:revision>
  <cp:lastPrinted>2026-01-19T09:38:00Z</cp:lastPrinted>
  <dcterms:created xsi:type="dcterms:W3CDTF">2026-01-10T07:07:00Z</dcterms:created>
  <dcterms:modified xsi:type="dcterms:W3CDTF">2026-01-29T09:00:00Z</dcterms:modified>
</cp:coreProperties>
</file>