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8B2" w:rsidRPr="00B05542" w:rsidRDefault="008568B2" w:rsidP="00B055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B05542">
        <w:rPr>
          <w:rFonts w:ascii="Times New Roman" w:hAnsi="Times New Roman" w:cs="Times New Roman"/>
          <w:b/>
          <w:sz w:val="28"/>
          <w:szCs w:val="28"/>
        </w:rPr>
        <w:t>«</w:t>
      </w:r>
      <w:r w:rsidRPr="00B05542">
        <w:rPr>
          <w:rFonts w:ascii="Times New Roman" w:hAnsi="Times New Roman" w:cs="Times New Roman"/>
          <w:b/>
          <w:bCs/>
          <w:sz w:val="28"/>
          <w:szCs w:val="28"/>
          <w:lang w:val="tt-RU"/>
        </w:rPr>
        <w:t>Татарстан Республикасында җиңел таксида пассажирлар йөртүне һәм багаж ташуны оештыру турында</w:t>
      </w:r>
      <w:r w:rsidRPr="00B05542">
        <w:rPr>
          <w:rFonts w:ascii="Times New Roman" w:hAnsi="Times New Roman" w:cs="Times New Roman"/>
          <w:b/>
          <w:sz w:val="28"/>
          <w:szCs w:val="28"/>
        </w:rPr>
        <w:t>»</w:t>
      </w:r>
      <w:r w:rsidRPr="00B05542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</w:p>
    <w:p w:rsidR="008568B2" w:rsidRPr="00B05542" w:rsidRDefault="008568B2" w:rsidP="00B055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B05542">
        <w:rPr>
          <w:rFonts w:ascii="Times New Roman" w:hAnsi="Times New Roman" w:cs="Times New Roman"/>
          <w:b/>
          <w:sz w:val="28"/>
          <w:szCs w:val="28"/>
          <w:lang w:val="tt-RU"/>
        </w:rPr>
        <w:t xml:space="preserve">Татарстан Республикасы Законының 3 статьясына үзгәреш кертү хакында» </w:t>
      </w:r>
    </w:p>
    <w:p w:rsidR="00C11960" w:rsidRPr="00B05542" w:rsidRDefault="008568B2" w:rsidP="00B055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5542">
        <w:rPr>
          <w:rFonts w:ascii="Times New Roman" w:hAnsi="Times New Roman" w:cs="Times New Roman"/>
          <w:b/>
          <w:sz w:val="28"/>
          <w:szCs w:val="28"/>
          <w:lang w:val="tt-RU"/>
        </w:rPr>
        <w:t>ЧАГЫШТЫРМА ТАБЛИЦА</w:t>
      </w:r>
    </w:p>
    <w:p w:rsidR="00802E6F" w:rsidRPr="00B05542" w:rsidRDefault="00802E6F" w:rsidP="00B0554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4776" w:type="dxa"/>
        <w:jc w:val="center"/>
        <w:tblLayout w:type="fixed"/>
        <w:tblCellMar>
          <w:left w:w="107" w:type="dxa"/>
          <w:right w:w="107" w:type="dxa"/>
        </w:tblCellMar>
        <w:tblLook w:val="0000"/>
      </w:tblPr>
      <w:tblGrid>
        <w:gridCol w:w="620"/>
        <w:gridCol w:w="5058"/>
        <w:gridCol w:w="4110"/>
        <w:gridCol w:w="4988"/>
      </w:tblGrid>
      <w:tr w:rsidR="008568B2" w:rsidRPr="00B05542" w:rsidTr="00277226">
        <w:trPr>
          <w:trHeight w:val="967"/>
          <w:jc w:val="center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8B2" w:rsidRPr="00B05542" w:rsidRDefault="008568B2" w:rsidP="00B0554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54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8568B2" w:rsidRPr="00B05542" w:rsidRDefault="008568B2" w:rsidP="00B0554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542">
              <w:rPr>
                <w:rFonts w:ascii="Times New Roman" w:hAnsi="Times New Roman" w:cs="Times New Roman"/>
                <w:b/>
                <w:sz w:val="28"/>
                <w:szCs w:val="28"/>
              </w:rPr>
              <w:t>т/б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8B2" w:rsidRPr="00B05542" w:rsidRDefault="008568B2" w:rsidP="00B0554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5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Татарстан </w:t>
            </w:r>
            <w:proofErr w:type="spellStart"/>
            <w:r w:rsidRPr="00B05542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Республикасы</w:t>
            </w:r>
            <w:proofErr w:type="spellEnd"/>
            <w:r w:rsidRPr="00B055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05542">
              <w:rPr>
                <w:rFonts w:ascii="Times New Roman" w:hAnsi="Times New Roman" w:cs="Times New Roman"/>
                <w:b/>
                <w:sz w:val="28"/>
                <w:szCs w:val="28"/>
              </w:rPr>
              <w:t>Законының</w:t>
            </w:r>
            <w:proofErr w:type="spellEnd"/>
            <w:r w:rsidRPr="00B055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05542">
              <w:rPr>
                <w:rFonts w:ascii="Times New Roman" w:hAnsi="Times New Roman" w:cs="Times New Roman"/>
                <w:b/>
                <w:sz w:val="28"/>
                <w:szCs w:val="28"/>
              </w:rPr>
              <w:t>гамәлдәге</w:t>
            </w:r>
            <w:proofErr w:type="spellEnd"/>
            <w:r w:rsidRPr="00B055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05542">
              <w:rPr>
                <w:rFonts w:ascii="Times New Roman" w:hAnsi="Times New Roman" w:cs="Times New Roman"/>
                <w:b/>
                <w:sz w:val="28"/>
                <w:szCs w:val="28"/>
              </w:rPr>
              <w:t>редакциясе</w:t>
            </w:r>
            <w:proofErr w:type="spellEnd"/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8B2" w:rsidRPr="00B05542" w:rsidRDefault="008568B2" w:rsidP="00B055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proofErr w:type="spellStart"/>
            <w:r w:rsidRPr="00B05542">
              <w:rPr>
                <w:rFonts w:ascii="Times New Roman" w:hAnsi="Times New Roman" w:cs="Times New Roman"/>
                <w:b/>
                <w:sz w:val="28"/>
                <w:szCs w:val="28"/>
              </w:rPr>
              <w:t>Тәкъдим</w:t>
            </w:r>
            <w:proofErr w:type="spellEnd"/>
            <w:r w:rsidRPr="00B055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05542">
              <w:rPr>
                <w:rFonts w:ascii="Times New Roman" w:hAnsi="Times New Roman" w:cs="Times New Roman"/>
                <w:b/>
                <w:sz w:val="28"/>
                <w:szCs w:val="28"/>
              </w:rPr>
              <w:t>ител</w:t>
            </w:r>
            <w:proofErr w:type="spellEnd"/>
            <w:r w:rsidRPr="00B05542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ә торган</w:t>
            </w:r>
          </w:p>
          <w:p w:rsidR="008568B2" w:rsidRPr="00B05542" w:rsidRDefault="008568B2" w:rsidP="00B055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05542">
              <w:rPr>
                <w:rFonts w:ascii="Times New Roman" w:hAnsi="Times New Roman" w:cs="Times New Roman"/>
                <w:b/>
                <w:sz w:val="28"/>
                <w:szCs w:val="28"/>
              </w:rPr>
              <w:t>үзгәрешләр</w:t>
            </w:r>
            <w:proofErr w:type="spellEnd"/>
          </w:p>
        </w:tc>
        <w:tc>
          <w:tcPr>
            <w:tcW w:w="4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8B2" w:rsidRPr="00B05542" w:rsidRDefault="008568B2" w:rsidP="00B05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542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Татарстан Республикасы Законының тәкъдим ителә торган үзгәрешләрне исәпкә алган редакциясе</w:t>
            </w:r>
          </w:p>
        </w:tc>
      </w:tr>
      <w:tr w:rsidR="008C6DAC" w:rsidRPr="00B05542" w:rsidTr="009F3D51">
        <w:trPr>
          <w:trHeight w:val="733"/>
          <w:jc w:val="center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DAC" w:rsidRPr="00B05542" w:rsidRDefault="008C6DAC" w:rsidP="00B055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5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DAC" w:rsidRPr="00B05542" w:rsidRDefault="008C6DAC" w:rsidP="00B0554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bookmarkStart w:id="0" w:name="Par339"/>
            <w:bookmarkEnd w:id="0"/>
            <w:r w:rsidRPr="00B0554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3 статья. </w:t>
            </w:r>
            <w:r w:rsidRPr="00B05542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Җиңел таксида пассажирлар йөртүне һәм багаж ташуны оештыру өлкәсендә Татарстан Республикасы Министрлар Кабинеты вәкаләтләре</w:t>
            </w:r>
          </w:p>
          <w:p w:rsidR="008C6DAC" w:rsidRPr="00B05542" w:rsidRDefault="008C6DAC" w:rsidP="00B05542">
            <w:pPr>
              <w:spacing w:after="0" w:line="240" w:lineRule="auto"/>
              <w:ind w:left="1843" w:hanging="1134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C6DAC" w:rsidRPr="00B05542" w:rsidRDefault="008C6DAC" w:rsidP="00B05542">
            <w:pPr>
              <w:pStyle w:val="ad"/>
              <w:ind w:firstLineChars="250" w:firstLine="700"/>
              <w:jc w:val="both"/>
              <w:rPr>
                <w:rFonts w:eastAsia="SimSun"/>
                <w:sz w:val="28"/>
                <w:szCs w:val="28"/>
                <w:lang w:val="tt-RU"/>
              </w:rPr>
            </w:pPr>
            <w:r w:rsidRPr="00B05542">
              <w:rPr>
                <w:rFonts w:eastAsia="SimSun"/>
                <w:sz w:val="28"/>
                <w:szCs w:val="28"/>
                <w:lang w:val="tt-RU"/>
              </w:rPr>
              <w:t>Җиңел таксида пассажирлар йөртүне һәм багаж ташуны оештыру өлкәсендә Татарстан Республикасы Министрлар Кабинеты вәкаләтләренә түбәндәгеләр керә:</w:t>
            </w:r>
          </w:p>
          <w:p w:rsidR="008C6DAC" w:rsidRPr="00B05542" w:rsidRDefault="008C6DAC" w:rsidP="00B05542">
            <w:pPr>
              <w:pStyle w:val="ad"/>
              <w:numPr>
                <w:ilvl w:val="0"/>
                <w:numId w:val="6"/>
              </w:numPr>
              <w:ind w:firstLineChars="250" w:firstLine="700"/>
              <w:jc w:val="both"/>
              <w:rPr>
                <w:rFonts w:eastAsia="SimSun"/>
                <w:sz w:val="28"/>
                <w:szCs w:val="28"/>
                <w:lang w:val="tt-RU"/>
              </w:rPr>
            </w:pPr>
            <w:r w:rsidRPr="00B05542">
              <w:rPr>
                <w:rFonts w:eastAsia="SimSun"/>
                <w:sz w:val="28"/>
                <w:szCs w:val="28"/>
                <w:lang w:val="tt-RU"/>
              </w:rPr>
              <w:t xml:space="preserve">җиңел таксида пассажирлар йөртүне һәм багаж ташуны оештыру һәм җиңел таксида пассажирлар йөртү һәм багаж ташу өлкәсендә </w:t>
            </w:r>
            <w:r w:rsidRPr="00B05542">
              <w:rPr>
                <w:sz w:val="28"/>
                <w:szCs w:val="28"/>
                <w:lang w:val="tt-RU"/>
              </w:rPr>
              <w:t xml:space="preserve">региональ дәүләт контроле (күзәтчелеге) </w:t>
            </w:r>
            <w:r w:rsidRPr="00B05542">
              <w:rPr>
                <w:rFonts w:eastAsia="SimSun"/>
                <w:sz w:val="28"/>
                <w:szCs w:val="28"/>
                <w:lang w:val="tt-RU"/>
              </w:rPr>
              <w:t xml:space="preserve">функцияләрен гамәлгә ашыруга вәкаләтле Татарстан Республикасы башкарма хакимияте органын (алга таба – вәкаләтле орган) билгеләү; </w:t>
            </w:r>
          </w:p>
          <w:p w:rsidR="008C6DAC" w:rsidRPr="00B05542" w:rsidRDefault="008C6DAC" w:rsidP="00B05542">
            <w:pPr>
              <w:pStyle w:val="ad"/>
              <w:numPr>
                <w:ilvl w:val="0"/>
                <w:numId w:val="6"/>
              </w:numPr>
              <w:ind w:firstLineChars="250" w:firstLine="700"/>
              <w:jc w:val="both"/>
              <w:rPr>
                <w:rFonts w:eastAsia="SimSun"/>
                <w:sz w:val="28"/>
                <w:szCs w:val="28"/>
                <w:lang w:val="tt-RU"/>
              </w:rPr>
            </w:pPr>
            <w:r w:rsidRPr="00B05542">
              <w:rPr>
                <w:rFonts w:eastAsia="SimSun"/>
                <w:sz w:val="28"/>
                <w:szCs w:val="28"/>
                <w:lang w:val="tt-RU"/>
              </w:rPr>
              <w:t xml:space="preserve">рөхсәт бирү, аның гамәлдә булуын туктатып тору, юкка чыгару һәм торгызу тәртибен билгеләү; </w:t>
            </w:r>
          </w:p>
          <w:p w:rsidR="008C6DAC" w:rsidRPr="00B05542" w:rsidRDefault="008C6DAC" w:rsidP="00B05542">
            <w:pPr>
              <w:pStyle w:val="ad"/>
              <w:numPr>
                <w:ilvl w:val="0"/>
                <w:numId w:val="6"/>
              </w:numPr>
              <w:ind w:firstLineChars="250" w:firstLine="700"/>
              <w:jc w:val="both"/>
              <w:rPr>
                <w:rFonts w:eastAsia="SimSun"/>
                <w:sz w:val="28"/>
                <w:szCs w:val="28"/>
                <w:lang w:val="tt-RU"/>
              </w:rPr>
            </w:pPr>
            <w:r w:rsidRPr="00B05542">
              <w:rPr>
                <w:rFonts w:eastAsia="SimSun"/>
                <w:sz w:val="28"/>
                <w:szCs w:val="28"/>
                <w:lang w:val="tt-RU"/>
              </w:rPr>
              <w:t xml:space="preserve">вәкаләтле органга Федераль законның 4 статьясындагы 1 өлешендә </w:t>
            </w:r>
            <w:r w:rsidRPr="00B05542">
              <w:rPr>
                <w:rFonts w:eastAsia="SimSun"/>
                <w:sz w:val="28"/>
                <w:szCs w:val="28"/>
                <w:lang w:val="tt-RU"/>
              </w:rPr>
              <w:lastRenderedPageBreak/>
              <w:t>күрсәтелгән гаризаны яисә хәбәрнамәне һәм аларга кушып бирелә торган документларны җибәрү тәртибен билгеләү;</w:t>
            </w:r>
          </w:p>
          <w:p w:rsidR="008C6DAC" w:rsidRPr="00B05542" w:rsidRDefault="008C6DAC" w:rsidP="00B05542">
            <w:pPr>
              <w:pStyle w:val="ad"/>
              <w:numPr>
                <w:ilvl w:val="0"/>
                <w:numId w:val="6"/>
              </w:numPr>
              <w:ind w:firstLineChars="250" w:firstLine="700"/>
              <w:jc w:val="both"/>
              <w:rPr>
                <w:rFonts w:eastAsia="SimSun"/>
                <w:sz w:val="28"/>
                <w:szCs w:val="28"/>
                <w:lang w:val="tt-RU"/>
              </w:rPr>
            </w:pPr>
            <w:r w:rsidRPr="00B05542">
              <w:rPr>
                <w:rFonts w:eastAsia="SimSun"/>
                <w:sz w:val="28"/>
                <w:szCs w:val="28"/>
                <w:lang w:val="tt-RU"/>
              </w:rPr>
              <w:t xml:space="preserve">җиңел такси йөртүчеләр турындагы белешмәләр составын һәм вәкаләтле органга </w:t>
            </w:r>
            <w:r w:rsidRPr="00B05542">
              <w:rPr>
                <w:sz w:val="28"/>
                <w:szCs w:val="28"/>
                <w:lang w:val="tt-RU"/>
              </w:rPr>
              <w:t xml:space="preserve">җиңел таксида </w:t>
            </w:r>
            <w:r w:rsidRPr="00B05542">
              <w:rPr>
                <w:sz w:val="28"/>
                <w:szCs w:val="28"/>
                <w:lang w:val="tt-RU" w:eastAsia="zh-CN"/>
              </w:rPr>
              <w:t>пассажирлар йөртүче һәм багаж ташучы</w:t>
            </w:r>
            <w:r w:rsidRPr="00B05542">
              <w:rPr>
                <w:rFonts w:eastAsia="SimSun"/>
                <w:sz w:val="28"/>
                <w:szCs w:val="28"/>
                <w:lang w:val="tt-RU"/>
              </w:rPr>
              <w:t xml:space="preserve"> тарафыннан әлеге белешмәләрне җибәрү тәртибен билгеләү; </w:t>
            </w:r>
          </w:p>
          <w:p w:rsidR="008C6DAC" w:rsidRPr="00B05542" w:rsidRDefault="008C6DAC" w:rsidP="00B05542">
            <w:pPr>
              <w:pStyle w:val="ad"/>
              <w:numPr>
                <w:ilvl w:val="0"/>
                <w:numId w:val="6"/>
              </w:numPr>
              <w:ind w:firstLineChars="250" w:firstLine="700"/>
              <w:jc w:val="both"/>
              <w:rPr>
                <w:rFonts w:eastAsia="SimSun"/>
                <w:sz w:val="28"/>
                <w:szCs w:val="28"/>
                <w:lang w:val="tt-RU"/>
              </w:rPr>
            </w:pPr>
            <w:r w:rsidRPr="00B05542">
              <w:rPr>
                <w:rFonts w:eastAsia="SimSun"/>
                <w:sz w:val="28"/>
                <w:szCs w:val="28"/>
                <w:lang w:val="tt-RU"/>
              </w:rPr>
              <w:t xml:space="preserve">вәкаләтле орган җиңел таксида пассажирлар йөртүчеләр һәм багаж ташучылар </w:t>
            </w:r>
            <w:r w:rsidRPr="00B05542">
              <w:rPr>
                <w:sz w:val="28"/>
                <w:szCs w:val="28"/>
                <w:lang w:val="tt-RU"/>
              </w:rPr>
              <w:t>региональ</w:t>
            </w:r>
            <w:r w:rsidRPr="00B05542">
              <w:rPr>
                <w:rFonts w:eastAsia="SimSun"/>
                <w:sz w:val="28"/>
                <w:szCs w:val="28"/>
                <w:lang w:val="tt-RU"/>
              </w:rPr>
              <w:t xml:space="preserve"> реестрына һәм (яисә) җиңел таксилар </w:t>
            </w:r>
            <w:r w:rsidRPr="00B05542">
              <w:rPr>
                <w:sz w:val="28"/>
                <w:szCs w:val="28"/>
                <w:lang w:val="tt-RU"/>
              </w:rPr>
              <w:t>региональ</w:t>
            </w:r>
            <w:r w:rsidRPr="00B05542">
              <w:rPr>
                <w:rFonts w:eastAsia="SimSun"/>
                <w:sz w:val="28"/>
                <w:szCs w:val="28"/>
                <w:lang w:val="tt-RU"/>
              </w:rPr>
              <w:t xml:space="preserve"> реестрына керткән үзгәрешләр турындагы белешмәләрне алуның техник мөмкинлеге булмау хакындагы хәбәрнамәне вәкаләтле органга җиңел таксига заказ бирү хезмәте тарафыннан җибәрү тәртибен билгеләү;</w:t>
            </w:r>
          </w:p>
          <w:p w:rsidR="008C6DAC" w:rsidRPr="00B05542" w:rsidRDefault="008C6DAC" w:rsidP="00B05542">
            <w:pPr>
              <w:pStyle w:val="ad"/>
              <w:ind w:firstLineChars="250" w:firstLine="700"/>
              <w:jc w:val="both"/>
              <w:rPr>
                <w:rFonts w:eastAsia="SimSun"/>
                <w:sz w:val="28"/>
                <w:szCs w:val="28"/>
                <w:lang w:val="tt-RU"/>
              </w:rPr>
            </w:pPr>
            <w:r w:rsidRPr="00B05542">
              <w:rPr>
                <w:rFonts w:eastAsia="SimSun"/>
                <w:sz w:val="28"/>
                <w:szCs w:val="28"/>
                <w:lang w:val="tt-RU"/>
              </w:rPr>
              <w:t xml:space="preserve">6) җиңел таксида пассажирлар йөртүчеләргә һәм багаж ташучыларга күрсәтелә торган түләүле хезмәтләр, аларның бәясе һәм алар өчен түләү кагыйдәләре турындагы белешмәләрне үз эшчәнлеген «Интернет» мәгълүмат-телекоммуникация челтәреннән файдаланмыйча </w:t>
            </w:r>
            <w:r w:rsidRPr="00B05542">
              <w:rPr>
                <w:sz w:val="28"/>
                <w:szCs w:val="28"/>
                <w:lang w:val="tt-RU"/>
              </w:rPr>
              <w:t>гамәлгә ашыру</w:t>
            </w:r>
            <w:r w:rsidRPr="00B05542">
              <w:rPr>
                <w:rFonts w:eastAsia="SimSun"/>
                <w:sz w:val="28"/>
                <w:szCs w:val="28"/>
                <w:lang w:val="tt-RU"/>
              </w:rPr>
              <w:t xml:space="preserve">чы җиңел таксига заказ бирү хезмәте тарафыннан урнаштыру тәртибен </w:t>
            </w:r>
            <w:r w:rsidRPr="00B05542">
              <w:rPr>
                <w:rFonts w:eastAsia="SimSun"/>
                <w:sz w:val="28"/>
                <w:szCs w:val="28"/>
                <w:lang w:val="tt-RU"/>
              </w:rPr>
              <w:lastRenderedPageBreak/>
              <w:t>билгеләү;</w:t>
            </w:r>
          </w:p>
          <w:p w:rsidR="008C6DAC" w:rsidRPr="00B05542" w:rsidRDefault="008C6DAC" w:rsidP="00B05542">
            <w:pPr>
              <w:pStyle w:val="ad"/>
              <w:ind w:firstLine="709"/>
              <w:jc w:val="both"/>
              <w:rPr>
                <w:rFonts w:eastAsia="SimSun"/>
                <w:sz w:val="28"/>
                <w:szCs w:val="28"/>
                <w:lang w:val="tt-RU"/>
              </w:rPr>
            </w:pPr>
            <w:r w:rsidRPr="00B05542">
              <w:rPr>
                <w:rFonts w:eastAsia="SimSun"/>
                <w:sz w:val="28"/>
                <w:szCs w:val="28"/>
                <w:lang w:val="tt-RU"/>
              </w:rPr>
              <w:t xml:space="preserve">7) җиңел таксига заказ бирү хезмәте үз эшчәнлеген </w:t>
            </w:r>
            <w:r w:rsidRPr="00B05542">
              <w:rPr>
                <w:sz w:val="28"/>
                <w:szCs w:val="28"/>
                <w:lang w:val="tt-RU"/>
              </w:rPr>
              <w:t>«Интернет»</w:t>
            </w:r>
            <w:r w:rsidRPr="00B05542">
              <w:rPr>
                <w:rFonts w:eastAsia="SimSun"/>
                <w:sz w:val="28"/>
                <w:szCs w:val="28"/>
                <w:lang w:val="tt-RU"/>
              </w:rPr>
              <w:t xml:space="preserve"> мәгълүмат-телекоммуникация челтәреннән файдаланмыйча </w:t>
            </w:r>
            <w:r w:rsidRPr="00B05542">
              <w:rPr>
                <w:sz w:val="28"/>
                <w:szCs w:val="28"/>
                <w:lang w:val="tt-RU"/>
              </w:rPr>
              <w:t>гамәлгә ашыру</w:t>
            </w:r>
            <w:r w:rsidRPr="00B05542">
              <w:rPr>
                <w:rFonts w:eastAsia="SimSun"/>
                <w:sz w:val="28"/>
                <w:szCs w:val="28"/>
                <w:lang w:val="tt-RU"/>
              </w:rPr>
              <w:t xml:space="preserve">ны күздә тоткан очракта, Федераль законның 19 статьясындагы </w:t>
            </w:r>
            <w:r>
              <w:rPr>
                <w:rFonts w:eastAsia="SimSun"/>
                <w:sz w:val="28"/>
                <w:szCs w:val="28"/>
                <w:lang w:val="tt-RU"/>
              </w:rPr>
              <w:t xml:space="preserve">  </w:t>
            </w:r>
            <w:r w:rsidRPr="00B05542">
              <w:rPr>
                <w:rFonts w:eastAsia="SimSun"/>
                <w:sz w:val="28"/>
                <w:szCs w:val="28"/>
                <w:lang w:val="tt-RU"/>
              </w:rPr>
              <w:t xml:space="preserve">1 өлешендә күрсәтелгән мәгълүматны җиңел таксига заказ бирү хезмәте тарафыннан урнаштыру тәртибен һәм чыганакларын билгеләү; </w:t>
            </w:r>
          </w:p>
          <w:p w:rsidR="008C6DAC" w:rsidRPr="00B05542" w:rsidRDefault="008C6DAC" w:rsidP="00B05542">
            <w:pPr>
              <w:pStyle w:val="ad"/>
              <w:ind w:firstLine="709"/>
              <w:jc w:val="both"/>
              <w:rPr>
                <w:sz w:val="28"/>
                <w:szCs w:val="28"/>
                <w:lang w:val="tt-RU"/>
              </w:rPr>
            </w:pPr>
            <w:r w:rsidRPr="00B05542">
              <w:rPr>
                <w:rFonts w:eastAsia="SimSun"/>
                <w:sz w:val="28"/>
                <w:szCs w:val="28"/>
                <w:lang w:val="tt-RU"/>
              </w:rPr>
              <w:t xml:space="preserve">8) физик зат булган җиңел таксида пассажирлар йөртүче һәм багаж ташучы (рөхсәт алу турында гариза бирергә ниятләгән зат) (алга таба – заказчы) тарафыннан вәкаләтле органга, заказчы җиңел таксида пассажирлар йөртүне һәм багаж ташуны гамәлгә ашыра башлаганчы, заказчыга җиңел такси турындагы белешмәләр җиңел таксилар </w:t>
            </w:r>
            <w:r w:rsidRPr="00B05542">
              <w:rPr>
                <w:sz w:val="28"/>
                <w:szCs w:val="28"/>
                <w:lang w:val="tt-RU"/>
              </w:rPr>
              <w:t>региональ</w:t>
            </w:r>
            <w:r w:rsidRPr="00B05542">
              <w:rPr>
                <w:rFonts w:eastAsia="SimSun"/>
                <w:sz w:val="28"/>
                <w:szCs w:val="28"/>
                <w:lang w:val="tt-RU"/>
              </w:rPr>
              <w:t xml:space="preserve"> реестрына кертелгән җиңел таксины файдалануга бирү, аны бирү срогы турында хәбәрнамә тапшыру, шулай ук аны исәпкә алу тәртибен билгеләү;</w:t>
            </w:r>
          </w:p>
          <w:p w:rsidR="008C6DAC" w:rsidRPr="00B05542" w:rsidRDefault="008C6DAC" w:rsidP="00B05542">
            <w:pPr>
              <w:pStyle w:val="ad"/>
              <w:tabs>
                <w:tab w:val="left" w:pos="2200"/>
              </w:tabs>
              <w:ind w:firstLine="709"/>
              <w:jc w:val="both"/>
              <w:rPr>
                <w:rFonts w:eastAsia="SimSun"/>
                <w:sz w:val="28"/>
                <w:szCs w:val="28"/>
                <w:lang w:val="tt-RU"/>
              </w:rPr>
            </w:pPr>
            <w:r w:rsidRPr="00B05542">
              <w:rPr>
                <w:rFonts w:eastAsia="SimSun"/>
                <w:sz w:val="28"/>
                <w:szCs w:val="28"/>
                <w:lang w:val="tt-RU"/>
              </w:rPr>
              <w:t xml:space="preserve">9) </w:t>
            </w:r>
            <w:r w:rsidRPr="00B05542">
              <w:rPr>
                <w:sz w:val="28"/>
                <w:szCs w:val="28"/>
                <w:lang w:val="tt-RU"/>
              </w:rPr>
              <w:t xml:space="preserve">җиңел таксида </w:t>
            </w:r>
            <w:r w:rsidRPr="00B05542">
              <w:rPr>
                <w:sz w:val="28"/>
                <w:szCs w:val="28"/>
                <w:lang w:val="tt-RU" w:eastAsia="zh-CN"/>
              </w:rPr>
              <w:t xml:space="preserve">пассажирлар йөртүче һәм багаж ташучы </w:t>
            </w:r>
            <w:r w:rsidRPr="00B05542">
              <w:rPr>
                <w:rFonts w:eastAsia="SimSun"/>
                <w:sz w:val="28"/>
                <w:szCs w:val="28"/>
                <w:lang w:val="tt-RU"/>
              </w:rPr>
              <w:t xml:space="preserve">тарафыннан </w:t>
            </w:r>
            <w:r w:rsidRPr="00B05542">
              <w:rPr>
                <w:sz w:val="28"/>
                <w:szCs w:val="28"/>
                <w:lang w:val="tt-RU"/>
              </w:rPr>
              <w:t>җиңел таксига заказ бирү хезмәте</w:t>
            </w:r>
            <w:r w:rsidRPr="00B05542">
              <w:rPr>
                <w:rFonts w:eastAsia="SimSun"/>
                <w:sz w:val="28"/>
                <w:szCs w:val="28"/>
                <w:lang w:val="tt-RU"/>
              </w:rPr>
              <w:t>нә җиңел такси йөртүченең Федераль законның</w:t>
            </w:r>
            <w:r>
              <w:rPr>
                <w:rFonts w:eastAsia="SimSun"/>
                <w:sz w:val="28"/>
                <w:szCs w:val="28"/>
                <w:lang w:val="tt-RU"/>
              </w:rPr>
              <w:t xml:space="preserve"> </w:t>
            </w:r>
            <w:r w:rsidRPr="00B05542">
              <w:rPr>
                <w:rFonts w:eastAsia="SimSun"/>
                <w:sz w:val="28"/>
                <w:szCs w:val="28"/>
                <w:lang w:val="tt-RU"/>
              </w:rPr>
              <w:t xml:space="preserve">19 статьясындагы 3 өлешенең 8 пунктында каралган таләпләрне </w:t>
            </w:r>
            <w:r w:rsidRPr="00B05542">
              <w:rPr>
                <w:rFonts w:eastAsia="SimSun"/>
                <w:sz w:val="28"/>
                <w:szCs w:val="28"/>
                <w:lang w:val="tt-RU"/>
              </w:rPr>
              <w:lastRenderedPageBreak/>
              <w:t xml:space="preserve">бозуы турында белешмәләр тапшыру тәртибен билгеләү; </w:t>
            </w:r>
          </w:p>
          <w:p w:rsidR="008C6DAC" w:rsidRPr="00B05542" w:rsidRDefault="008C6DAC" w:rsidP="00B05542">
            <w:pPr>
              <w:pStyle w:val="ad"/>
              <w:ind w:firstLine="709"/>
              <w:jc w:val="both"/>
              <w:rPr>
                <w:rFonts w:eastAsia="SimSun"/>
                <w:sz w:val="28"/>
                <w:szCs w:val="28"/>
                <w:lang w:val="tt-RU"/>
              </w:rPr>
            </w:pPr>
            <w:r w:rsidRPr="00B05542">
              <w:rPr>
                <w:rFonts w:eastAsia="SimSun"/>
                <w:sz w:val="28"/>
                <w:szCs w:val="28"/>
                <w:lang w:val="tt-RU"/>
              </w:rPr>
              <w:t xml:space="preserve">10) җиңел таксида пассажирлар йөртү һәм багаж ташу өлкәсендә </w:t>
            </w:r>
            <w:r w:rsidRPr="00B05542">
              <w:rPr>
                <w:sz w:val="28"/>
                <w:szCs w:val="28"/>
                <w:lang w:val="tt-RU"/>
              </w:rPr>
              <w:t xml:space="preserve">региональ дәүләт контролен (күзәтчелеген) </w:t>
            </w:r>
            <w:r w:rsidRPr="00B05542">
              <w:rPr>
                <w:rFonts w:eastAsia="SimSun"/>
                <w:sz w:val="28"/>
                <w:szCs w:val="28"/>
                <w:lang w:val="tt-RU"/>
              </w:rPr>
              <w:t xml:space="preserve">гамәлгә ашыру турындагы нигезләмәне раслау; </w:t>
            </w:r>
          </w:p>
          <w:p w:rsidR="008C6DAC" w:rsidRPr="00B05542" w:rsidRDefault="008C6DAC" w:rsidP="00B05542">
            <w:pPr>
              <w:pStyle w:val="ad"/>
              <w:ind w:firstLine="709"/>
              <w:jc w:val="both"/>
              <w:rPr>
                <w:rFonts w:eastAsia="SimSun"/>
                <w:sz w:val="28"/>
                <w:szCs w:val="28"/>
                <w:lang w:val="tt-RU"/>
              </w:rPr>
            </w:pPr>
            <w:r w:rsidRPr="00B05542">
              <w:rPr>
                <w:rFonts w:eastAsia="SimSun"/>
                <w:sz w:val="28"/>
                <w:szCs w:val="28"/>
                <w:lang w:val="tt-RU"/>
              </w:rPr>
              <w:t xml:space="preserve">11) Федераль законның </w:t>
            </w:r>
            <w:r>
              <w:rPr>
                <w:rFonts w:eastAsia="SimSun"/>
                <w:sz w:val="28"/>
                <w:szCs w:val="28"/>
                <w:lang w:val="tt-RU"/>
              </w:rPr>
              <w:t xml:space="preserve">                      </w:t>
            </w:r>
            <w:r w:rsidRPr="00B05542">
              <w:rPr>
                <w:rFonts w:eastAsia="SimSun"/>
                <w:sz w:val="28"/>
                <w:szCs w:val="28"/>
                <w:lang w:val="tt-RU"/>
              </w:rPr>
              <w:t xml:space="preserve">28 статьясындагы 2 өлешендә күрсәтелгән чараларны гамәлгә ашыру тәртибен билгеләү; </w:t>
            </w:r>
          </w:p>
          <w:p w:rsidR="008C6DAC" w:rsidRDefault="008C6DAC" w:rsidP="00B05542">
            <w:pPr>
              <w:autoSpaceDE w:val="0"/>
              <w:autoSpaceDN w:val="0"/>
              <w:adjustRightInd w:val="0"/>
              <w:spacing w:after="0" w:line="240" w:lineRule="auto"/>
              <w:ind w:firstLine="653"/>
              <w:jc w:val="both"/>
              <w:outlineLvl w:val="0"/>
              <w:rPr>
                <w:rFonts w:ascii="Times New Roman" w:eastAsia="SimSun" w:hAnsi="Times New Roman" w:cs="Times New Roman"/>
                <w:sz w:val="28"/>
                <w:szCs w:val="28"/>
                <w:lang w:val="tt-RU"/>
              </w:rPr>
            </w:pPr>
          </w:p>
          <w:p w:rsidR="008C6DAC" w:rsidRDefault="008C6DAC" w:rsidP="00B05542">
            <w:pPr>
              <w:autoSpaceDE w:val="0"/>
              <w:autoSpaceDN w:val="0"/>
              <w:adjustRightInd w:val="0"/>
              <w:spacing w:after="0" w:line="240" w:lineRule="auto"/>
              <w:ind w:firstLine="653"/>
              <w:jc w:val="both"/>
              <w:outlineLvl w:val="0"/>
              <w:rPr>
                <w:rFonts w:ascii="Times New Roman" w:eastAsia="SimSun" w:hAnsi="Times New Roman" w:cs="Times New Roman"/>
                <w:sz w:val="28"/>
                <w:szCs w:val="28"/>
                <w:lang w:val="tt-RU"/>
              </w:rPr>
            </w:pPr>
          </w:p>
          <w:p w:rsidR="008C6DAC" w:rsidRDefault="008C6DAC" w:rsidP="00B05542">
            <w:pPr>
              <w:autoSpaceDE w:val="0"/>
              <w:autoSpaceDN w:val="0"/>
              <w:adjustRightInd w:val="0"/>
              <w:spacing w:after="0" w:line="240" w:lineRule="auto"/>
              <w:ind w:firstLine="653"/>
              <w:jc w:val="both"/>
              <w:outlineLvl w:val="0"/>
              <w:rPr>
                <w:rFonts w:ascii="Times New Roman" w:eastAsia="SimSun" w:hAnsi="Times New Roman" w:cs="Times New Roman"/>
                <w:sz w:val="28"/>
                <w:szCs w:val="28"/>
                <w:lang w:val="tt-RU"/>
              </w:rPr>
            </w:pPr>
          </w:p>
          <w:p w:rsidR="008C6DAC" w:rsidRDefault="008C6DAC" w:rsidP="00B05542">
            <w:pPr>
              <w:autoSpaceDE w:val="0"/>
              <w:autoSpaceDN w:val="0"/>
              <w:adjustRightInd w:val="0"/>
              <w:spacing w:after="0" w:line="240" w:lineRule="auto"/>
              <w:ind w:firstLine="653"/>
              <w:jc w:val="both"/>
              <w:outlineLvl w:val="0"/>
              <w:rPr>
                <w:rFonts w:ascii="Times New Roman" w:eastAsia="SimSun" w:hAnsi="Times New Roman" w:cs="Times New Roman"/>
                <w:sz w:val="28"/>
                <w:szCs w:val="28"/>
                <w:lang w:val="tt-RU"/>
              </w:rPr>
            </w:pPr>
          </w:p>
          <w:p w:rsidR="008C6DAC" w:rsidRDefault="008C6DAC" w:rsidP="00B05542">
            <w:pPr>
              <w:autoSpaceDE w:val="0"/>
              <w:autoSpaceDN w:val="0"/>
              <w:adjustRightInd w:val="0"/>
              <w:spacing w:after="0" w:line="240" w:lineRule="auto"/>
              <w:ind w:firstLine="653"/>
              <w:jc w:val="both"/>
              <w:outlineLvl w:val="0"/>
              <w:rPr>
                <w:rFonts w:ascii="Times New Roman" w:eastAsia="SimSun" w:hAnsi="Times New Roman" w:cs="Times New Roman"/>
                <w:sz w:val="28"/>
                <w:szCs w:val="28"/>
                <w:lang w:val="tt-RU"/>
              </w:rPr>
            </w:pPr>
          </w:p>
          <w:p w:rsidR="008C6DAC" w:rsidRDefault="008C6DAC" w:rsidP="00B05542">
            <w:pPr>
              <w:autoSpaceDE w:val="0"/>
              <w:autoSpaceDN w:val="0"/>
              <w:adjustRightInd w:val="0"/>
              <w:spacing w:after="0" w:line="240" w:lineRule="auto"/>
              <w:ind w:firstLine="653"/>
              <w:jc w:val="both"/>
              <w:outlineLvl w:val="0"/>
              <w:rPr>
                <w:rFonts w:ascii="Times New Roman" w:eastAsia="SimSun" w:hAnsi="Times New Roman" w:cs="Times New Roman"/>
                <w:sz w:val="28"/>
                <w:szCs w:val="28"/>
                <w:lang w:val="tt-RU"/>
              </w:rPr>
            </w:pPr>
          </w:p>
          <w:p w:rsidR="008C6DAC" w:rsidRDefault="008C6DAC" w:rsidP="00B05542">
            <w:pPr>
              <w:autoSpaceDE w:val="0"/>
              <w:autoSpaceDN w:val="0"/>
              <w:adjustRightInd w:val="0"/>
              <w:spacing w:after="0" w:line="240" w:lineRule="auto"/>
              <w:ind w:firstLine="653"/>
              <w:jc w:val="both"/>
              <w:outlineLvl w:val="0"/>
              <w:rPr>
                <w:rFonts w:ascii="Times New Roman" w:eastAsia="SimSun" w:hAnsi="Times New Roman" w:cs="Times New Roman"/>
                <w:sz w:val="28"/>
                <w:szCs w:val="28"/>
                <w:lang w:val="tt-RU"/>
              </w:rPr>
            </w:pPr>
          </w:p>
          <w:p w:rsidR="008C6DAC" w:rsidRDefault="008C6DAC" w:rsidP="00B05542">
            <w:pPr>
              <w:autoSpaceDE w:val="0"/>
              <w:autoSpaceDN w:val="0"/>
              <w:adjustRightInd w:val="0"/>
              <w:spacing w:after="0" w:line="240" w:lineRule="auto"/>
              <w:ind w:firstLine="653"/>
              <w:jc w:val="both"/>
              <w:outlineLvl w:val="0"/>
              <w:rPr>
                <w:rFonts w:ascii="Times New Roman" w:eastAsia="SimSun" w:hAnsi="Times New Roman" w:cs="Times New Roman"/>
                <w:sz w:val="28"/>
                <w:szCs w:val="28"/>
                <w:lang w:val="tt-RU"/>
              </w:rPr>
            </w:pPr>
          </w:p>
          <w:p w:rsidR="008C6DAC" w:rsidRDefault="008C6DAC" w:rsidP="00B05542">
            <w:pPr>
              <w:autoSpaceDE w:val="0"/>
              <w:autoSpaceDN w:val="0"/>
              <w:adjustRightInd w:val="0"/>
              <w:spacing w:after="0" w:line="240" w:lineRule="auto"/>
              <w:ind w:firstLine="653"/>
              <w:jc w:val="both"/>
              <w:outlineLvl w:val="0"/>
              <w:rPr>
                <w:rFonts w:ascii="Times New Roman" w:eastAsia="SimSun" w:hAnsi="Times New Roman" w:cs="Times New Roman"/>
                <w:sz w:val="28"/>
                <w:szCs w:val="28"/>
                <w:lang w:val="tt-RU"/>
              </w:rPr>
            </w:pPr>
          </w:p>
          <w:p w:rsidR="008C6DAC" w:rsidRDefault="008C6DAC" w:rsidP="00B05542">
            <w:pPr>
              <w:autoSpaceDE w:val="0"/>
              <w:autoSpaceDN w:val="0"/>
              <w:adjustRightInd w:val="0"/>
              <w:spacing w:after="0" w:line="240" w:lineRule="auto"/>
              <w:ind w:firstLine="653"/>
              <w:jc w:val="both"/>
              <w:outlineLvl w:val="0"/>
              <w:rPr>
                <w:rFonts w:ascii="Times New Roman" w:eastAsia="SimSun" w:hAnsi="Times New Roman" w:cs="Times New Roman"/>
                <w:sz w:val="28"/>
                <w:szCs w:val="28"/>
                <w:lang w:val="tt-RU"/>
              </w:rPr>
            </w:pPr>
          </w:p>
          <w:p w:rsidR="008C6DAC" w:rsidRDefault="008C6DAC" w:rsidP="00B05542">
            <w:pPr>
              <w:autoSpaceDE w:val="0"/>
              <w:autoSpaceDN w:val="0"/>
              <w:adjustRightInd w:val="0"/>
              <w:spacing w:after="0" w:line="240" w:lineRule="auto"/>
              <w:ind w:firstLine="653"/>
              <w:jc w:val="both"/>
              <w:outlineLvl w:val="0"/>
              <w:rPr>
                <w:rFonts w:ascii="Times New Roman" w:eastAsia="SimSun" w:hAnsi="Times New Roman" w:cs="Times New Roman"/>
                <w:sz w:val="28"/>
                <w:szCs w:val="28"/>
                <w:lang w:val="tt-RU"/>
              </w:rPr>
            </w:pPr>
          </w:p>
          <w:p w:rsidR="008C6DAC" w:rsidRDefault="008C6DAC" w:rsidP="00B05542">
            <w:pPr>
              <w:autoSpaceDE w:val="0"/>
              <w:autoSpaceDN w:val="0"/>
              <w:adjustRightInd w:val="0"/>
              <w:spacing w:after="0" w:line="240" w:lineRule="auto"/>
              <w:ind w:firstLine="653"/>
              <w:jc w:val="both"/>
              <w:outlineLvl w:val="0"/>
              <w:rPr>
                <w:rFonts w:ascii="Times New Roman" w:eastAsia="SimSun" w:hAnsi="Times New Roman" w:cs="Times New Roman"/>
                <w:sz w:val="28"/>
                <w:szCs w:val="28"/>
                <w:lang w:val="tt-RU"/>
              </w:rPr>
            </w:pPr>
          </w:p>
          <w:p w:rsidR="008C6DAC" w:rsidRDefault="008C6DAC" w:rsidP="00B05542">
            <w:pPr>
              <w:autoSpaceDE w:val="0"/>
              <w:autoSpaceDN w:val="0"/>
              <w:adjustRightInd w:val="0"/>
              <w:spacing w:after="0" w:line="240" w:lineRule="auto"/>
              <w:ind w:firstLine="653"/>
              <w:jc w:val="both"/>
              <w:outlineLvl w:val="0"/>
              <w:rPr>
                <w:rFonts w:ascii="Times New Roman" w:eastAsia="SimSun" w:hAnsi="Times New Roman" w:cs="Times New Roman"/>
                <w:sz w:val="28"/>
                <w:szCs w:val="28"/>
                <w:lang w:val="tt-RU"/>
              </w:rPr>
            </w:pPr>
          </w:p>
          <w:p w:rsidR="008C6DAC" w:rsidRDefault="008C6DAC" w:rsidP="00B05542">
            <w:pPr>
              <w:autoSpaceDE w:val="0"/>
              <w:autoSpaceDN w:val="0"/>
              <w:adjustRightInd w:val="0"/>
              <w:spacing w:after="0" w:line="240" w:lineRule="auto"/>
              <w:ind w:firstLine="653"/>
              <w:jc w:val="both"/>
              <w:outlineLvl w:val="0"/>
              <w:rPr>
                <w:rFonts w:ascii="Times New Roman" w:eastAsia="SimSun" w:hAnsi="Times New Roman" w:cs="Times New Roman"/>
                <w:sz w:val="28"/>
                <w:szCs w:val="28"/>
                <w:lang w:val="tt-RU"/>
              </w:rPr>
            </w:pPr>
          </w:p>
          <w:p w:rsidR="008C6DAC" w:rsidRDefault="008C6DAC" w:rsidP="00B05542">
            <w:pPr>
              <w:autoSpaceDE w:val="0"/>
              <w:autoSpaceDN w:val="0"/>
              <w:adjustRightInd w:val="0"/>
              <w:spacing w:after="0" w:line="240" w:lineRule="auto"/>
              <w:ind w:firstLine="653"/>
              <w:jc w:val="both"/>
              <w:outlineLvl w:val="0"/>
              <w:rPr>
                <w:rFonts w:ascii="Times New Roman" w:eastAsia="SimSun" w:hAnsi="Times New Roman" w:cs="Times New Roman"/>
                <w:sz w:val="28"/>
                <w:szCs w:val="28"/>
                <w:lang w:val="tt-RU"/>
              </w:rPr>
            </w:pPr>
          </w:p>
          <w:p w:rsidR="008C6DAC" w:rsidRPr="00B05542" w:rsidRDefault="008C6DAC" w:rsidP="00B05542">
            <w:pPr>
              <w:autoSpaceDE w:val="0"/>
              <w:autoSpaceDN w:val="0"/>
              <w:adjustRightInd w:val="0"/>
              <w:spacing w:after="0" w:line="240" w:lineRule="auto"/>
              <w:ind w:firstLine="653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542">
              <w:rPr>
                <w:rFonts w:ascii="Times New Roman" w:eastAsia="SimSun" w:hAnsi="Times New Roman" w:cs="Times New Roman"/>
                <w:sz w:val="28"/>
                <w:szCs w:val="28"/>
                <w:lang w:val="tt-RU"/>
              </w:rPr>
              <w:t>12) Россия Федерациясе законнарында һәм Татарстан Республикасы законнарында каралган башка вәкаләтләрне гамәлгә ашыру.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DAC" w:rsidRPr="008C6DAC" w:rsidRDefault="008C6DAC" w:rsidP="00B05542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DAC" w:rsidRPr="008C6DAC" w:rsidRDefault="008C6DAC" w:rsidP="00B05542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DAC" w:rsidRDefault="008C6DAC" w:rsidP="008C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</w:t>
            </w:r>
          </w:p>
          <w:p w:rsidR="008C6DAC" w:rsidRDefault="008C6DAC" w:rsidP="008C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C6DAC" w:rsidRDefault="008C6DAC" w:rsidP="008C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C6DAC" w:rsidRDefault="008C6DAC" w:rsidP="008C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C6DAC" w:rsidRDefault="008C6DAC" w:rsidP="008C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C6DAC" w:rsidRDefault="008C6DAC" w:rsidP="008C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C6DAC" w:rsidRDefault="008C6DAC" w:rsidP="008C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C6DAC" w:rsidRDefault="008C6DAC" w:rsidP="008C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C6DAC" w:rsidRDefault="008C6DAC" w:rsidP="008C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C6DAC" w:rsidRDefault="008C6DAC" w:rsidP="008C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C6DAC" w:rsidRDefault="008C6DAC" w:rsidP="008C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C6DAC" w:rsidRDefault="008C6DAC" w:rsidP="008C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C6DAC" w:rsidRDefault="008C6DAC" w:rsidP="008C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C6DAC" w:rsidRDefault="008C6DAC" w:rsidP="008C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C6DAC" w:rsidRDefault="008C6DAC" w:rsidP="008C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C6DAC" w:rsidRDefault="008C6DAC" w:rsidP="008C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C6DAC" w:rsidRDefault="008C6DAC" w:rsidP="008C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C6DAC" w:rsidRDefault="008C6DAC" w:rsidP="008C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C6DAC" w:rsidRDefault="008C6DAC" w:rsidP="008C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C6DAC" w:rsidRDefault="008C6DAC" w:rsidP="008C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C6DAC" w:rsidRDefault="008C6DAC" w:rsidP="008C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C6DAC" w:rsidRDefault="008C6DAC" w:rsidP="008C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C6DAC" w:rsidRDefault="008C6DAC" w:rsidP="008C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C6DAC" w:rsidRDefault="008C6DAC" w:rsidP="008C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C6DAC" w:rsidRDefault="008C6DAC" w:rsidP="008C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C6DAC" w:rsidRDefault="008C6DAC" w:rsidP="008C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C6DAC" w:rsidRDefault="008C6DAC" w:rsidP="008C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C6DAC" w:rsidRDefault="008C6DAC" w:rsidP="008C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C6DAC" w:rsidRDefault="008C6DAC" w:rsidP="008C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C6DAC" w:rsidRDefault="008C6DAC" w:rsidP="008C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C6DAC" w:rsidRDefault="008C6DAC" w:rsidP="008C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C6DAC" w:rsidRDefault="008C6DAC" w:rsidP="008C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C6DAC" w:rsidRDefault="008C6DAC" w:rsidP="008C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C6DAC" w:rsidRDefault="008C6DAC" w:rsidP="008C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C6DAC" w:rsidRDefault="008C6DAC" w:rsidP="008C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C6DAC" w:rsidRDefault="008C6DAC" w:rsidP="008C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C6DAC" w:rsidRDefault="008C6DAC" w:rsidP="008C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C6DAC" w:rsidRDefault="008C6DAC" w:rsidP="008C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C6DAC" w:rsidRDefault="008C6DAC" w:rsidP="008C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C6DAC" w:rsidRDefault="008C6DAC" w:rsidP="008C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C6DAC" w:rsidRDefault="008C6DAC" w:rsidP="008C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C6DAC" w:rsidRDefault="008C6DAC" w:rsidP="008C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C6DAC" w:rsidRDefault="008C6DAC" w:rsidP="008C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C6DAC" w:rsidRDefault="008C6DAC" w:rsidP="008C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C6DAC" w:rsidRDefault="008C6DAC" w:rsidP="008C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C6DAC" w:rsidRDefault="008C6DAC" w:rsidP="008C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C6DAC" w:rsidRDefault="008C6DAC" w:rsidP="008C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C6DAC" w:rsidRDefault="008C6DAC" w:rsidP="008C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C6DAC" w:rsidRDefault="008C6DAC" w:rsidP="008C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C6DAC" w:rsidRDefault="008C6DAC" w:rsidP="008C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C6DAC" w:rsidRDefault="008C6DAC" w:rsidP="008C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C6DAC" w:rsidRDefault="008C6DAC" w:rsidP="008C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C6DAC" w:rsidRDefault="008C6DAC" w:rsidP="008C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C6DAC" w:rsidRDefault="008C6DAC" w:rsidP="008C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C6DAC" w:rsidRDefault="008C6DAC" w:rsidP="008C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C6DAC" w:rsidRDefault="008C6DAC" w:rsidP="008C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C6DAC" w:rsidRDefault="008C6DAC" w:rsidP="008C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C6DAC" w:rsidRDefault="008C6DAC" w:rsidP="008C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C6DAC" w:rsidRDefault="008C6DAC" w:rsidP="008C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C6DAC" w:rsidRDefault="008C6DAC" w:rsidP="008C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C6DAC" w:rsidRDefault="008C6DAC" w:rsidP="008C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C6DAC" w:rsidRDefault="008C6DAC" w:rsidP="008C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C6DAC" w:rsidRDefault="008C6DAC" w:rsidP="008C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C6DAC" w:rsidRDefault="008C6DAC" w:rsidP="008C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C6DAC" w:rsidRDefault="008C6DAC" w:rsidP="008C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C6DAC" w:rsidRDefault="008C6DAC" w:rsidP="008C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C6DAC" w:rsidRDefault="008C6DAC" w:rsidP="008C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C6DAC" w:rsidRDefault="008C6DAC" w:rsidP="008C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C6DAC" w:rsidRDefault="008C6DAC" w:rsidP="008C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C6DAC" w:rsidRDefault="008C6DAC" w:rsidP="008C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C6DAC" w:rsidRDefault="008C6DAC" w:rsidP="008C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C6DAC" w:rsidRDefault="008C6DAC" w:rsidP="008C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C6DAC" w:rsidRDefault="008C6DAC" w:rsidP="008C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C6DAC" w:rsidRDefault="008C6DAC" w:rsidP="008C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C6DAC" w:rsidRDefault="008C6DAC" w:rsidP="008C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C6DAC" w:rsidRDefault="008C6DAC" w:rsidP="008C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C6DAC" w:rsidRDefault="008C6DAC" w:rsidP="008C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C6DAC" w:rsidRDefault="008C6DAC" w:rsidP="008C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C6DAC" w:rsidRDefault="008C6DAC" w:rsidP="008C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C6DAC" w:rsidRDefault="008C6DAC" w:rsidP="008C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C6DAC" w:rsidRDefault="008C6DAC" w:rsidP="008C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C6DAC" w:rsidRDefault="008C6DAC" w:rsidP="008C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C6DAC" w:rsidRDefault="008C6DAC" w:rsidP="008C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C6DAC" w:rsidRDefault="008C6DAC" w:rsidP="008C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C6DAC" w:rsidRDefault="008C6DAC" w:rsidP="008C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C6DAC" w:rsidRDefault="008C6DAC" w:rsidP="008C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C6DAC" w:rsidRDefault="008C6DAC" w:rsidP="008C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C6DAC" w:rsidRDefault="008C6DAC" w:rsidP="008C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C6DAC" w:rsidRDefault="008C6DAC" w:rsidP="008C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C6DAC" w:rsidRDefault="008C6DAC" w:rsidP="008C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C6DAC" w:rsidRDefault="008C6DAC" w:rsidP="008C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C6DAC" w:rsidRDefault="008C6DAC" w:rsidP="008C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C6DAC" w:rsidRDefault="008C6DAC" w:rsidP="008C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C6DAC" w:rsidRDefault="008C6DAC" w:rsidP="008C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C6DAC" w:rsidRDefault="008C6DAC" w:rsidP="008C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C6DAC" w:rsidRDefault="008C6DAC" w:rsidP="008C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C6DA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түбәндәге эчтәлекле</w:t>
            </w:r>
            <w:r w:rsidR="00574A7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8C6DA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11</w:t>
            </w:r>
            <w:r w:rsidRPr="008C6DAC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tt-RU"/>
              </w:rPr>
              <w:t>1</w:t>
            </w:r>
            <w:r w:rsidRPr="008C6DA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өлеш өстә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ргә:</w:t>
            </w:r>
          </w:p>
          <w:p w:rsidR="008C6DAC" w:rsidRPr="008C6DAC" w:rsidRDefault="008C6DAC" w:rsidP="008C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</w:t>
            </w:r>
            <w:r w:rsidRPr="008C6DAC"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>«</w:t>
            </w:r>
            <w:r w:rsidRPr="008C6DA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11</w:t>
            </w:r>
            <w:r w:rsidRPr="008C6DAC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tt-RU"/>
              </w:rPr>
              <w:t>1</w:t>
            </w:r>
            <w:r w:rsidRPr="008C6DA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) </w:t>
            </w:r>
            <w:r w:rsidRPr="008C6DAC">
              <w:rPr>
                <w:rFonts w:ascii="Times New Roman" w:eastAsia="SimSun" w:hAnsi="Times New Roman" w:cs="Times New Roman"/>
                <w:sz w:val="28"/>
                <w:szCs w:val="28"/>
                <w:lang w:val="tt-RU"/>
              </w:rPr>
              <w:t xml:space="preserve">җиңел таксилар </w:t>
            </w:r>
            <w:r w:rsidRPr="008C6DA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региональ</w:t>
            </w:r>
            <w:r w:rsidRPr="008C6DAC">
              <w:rPr>
                <w:rFonts w:ascii="Times New Roman" w:eastAsia="SimSun" w:hAnsi="Times New Roman" w:cs="Times New Roman"/>
                <w:sz w:val="28"/>
                <w:szCs w:val="28"/>
                <w:lang w:val="tt-RU"/>
              </w:rPr>
              <w:t xml:space="preserve"> реестрын</w:t>
            </w:r>
            <w:r w:rsidRPr="008C6DAC"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 xml:space="preserve">а белешмәләр кертелергә мөмкин булган транспорт чараларының гомуми санын билгеләү тәртибен, </w:t>
            </w:r>
            <w:r w:rsidRPr="008C6DAC">
              <w:rPr>
                <w:rFonts w:ascii="Times New Roman" w:eastAsia="SimSun" w:hAnsi="Times New Roman" w:cs="Times New Roman"/>
                <w:sz w:val="28"/>
                <w:szCs w:val="28"/>
                <w:lang w:val="tt-RU"/>
              </w:rPr>
              <w:t xml:space="preserve">җиңел таксилар </w:t>
            </w:r>
            <w:r w:rsidRPr="008C6DA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региональ</w:t>
            </w:r>
            <w:r w:rsidRPr="008C6DAC">
              <w:rPr>
                <w:rFonts w:ascii="Times New Roman" w:eastAsia="SimSun" w:hAnsi="Times New Roman" w:cs="Times New Roman"/>
                <w:sz w:val="28"/>
                <w:szCs w:val="28"/>
                <w:lang w:val="tt-RU"/>
              </w:rPr>
              <w:t xml:space="preserve"> реестрын</w:t>
            </w:r>
            <w:r w:rsidRPr="008C6DAC"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 xml:space="preserve">а Федераль законның 9 статьясындагы </w:t>
            </w:r>
            <w:r w:rsidR="00574A7F"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 xml:space="preserve">           </w:t>
            </w:r>
            <w:r w:rsidRPr="008C6DAC"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 xml:space="preserve">9 өлешенең 2 пункты таләпләренә туры килүче транспорт чарасы турында белешмәләр кертү хакындагы </w:t>
            </w:r>
            <w:r w:rsidRPr="008C6DAC">
              <w:rPr>
                <w:rFonts w:ascii="Times New Roman" w:eastAsia="SimSun" w:hAnsi="Times New Roman" w:cs="Times New Roman"/>
                <w:sz w:val="28"/>
                <w:szCs w:val="28"/>
                <w:lang w:val="tt-RU"/>
              </w:rPr>
              <w:t>хәбәрнамәләр</w:t>
            </w:r>
            <w:r w:rsidRPr="008C6DAC"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>не исәпкә алу һәм карау тәртибен билгеләү;».</w:t>
            </w:r>
          </w:p>
          <w:p w:rsidR="008C6DAC" w:rsidRPr="008C6DAC" w:rsidRDefault="008C6DAC" w:rsidP="00B055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C6DAC" w:rsidRPr="008C6DAC" w:rsidRDefault="008C6DAC" w:rsidP="00B055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</w:tc>
        <w:tc>
          <w:tcPr>
            <w:tcW w:w="4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DAC" w:rsidRPr="00B05542" w:rsidRDefault="008C6DAC" w:rsidP="003E061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B0554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 xml:space="preserve">3 статья. </w:t>
            </w:r>
            <w:r w:rsidRPr="00B05542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Җиңел таксида пассажирлар йөртүне һәм багаж ташуны оештыру өлкәсендә Татарстан Республикасы Министрлар Кабинеты вәкаләтләре</w:t>
            </w:r>
          </w:p>
          <w:p w:rsidR="008C6DAC" w:rsidRPr="00B05542" w:rsidRDefault="008C6DAC" w:rsidP="003E0615">
            <w:pPr>
              <w:spacing w:after="0" w:line="240" w:lineRule="auto"/>
              <w:ind w:left="1843" w:hanging="1134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C6DAC" w:rsidRPr="00B05542" w:rsidRDefault="008C6DAC" w:rsidP="003E0615">
            <w:pPr>
              <w:pStyle w:val="ad"/>
              <w:ind w:firstLineChars="250" w:firstLine="700"/>
              <w:jc w:val="both"/>
              <w:rPr>
                <w:rFonts w:eastAsia="SimSun"/>
                <w:sz w:val="28"/>
                <w:szCs w:val="28"/>
                <w:lang w:val="tt-RU"/>
              </w:rPr>
            </w:pPr>
            <w:r w:rsidRPr="00B05542">
              <w:rPr>
                <w:rFonts w:eastAsia="SimSun"/>
                <w:sz w:val="28"/>
                <w:szCs w:val="28"/>
                <w:lang w:val="tt-RU"/>
              </w:rPr>
              <w:t>Җиңел таксида пассажирлар йөртүне һәм багаж ташуны оештыру өлкәсендә Татарстан Республикасы Министрлар Кабинеты вәкаләтләренә түбәндәгеләр керә:</w:t>
            </w:r>
          </w:p>
          <w:p w:rsidR="008C6DAC" w:rsidRPr="00B05542" w:rsidRDefault="008C6DAC" w:rsidP="003E0615">
            <w:pPr>
              <w:pStyle w:val="ad"/>
              <w:numPr>
                <w:ilvl w:val="0"/>
                <w:numId w:val="6"/>
              </w:numPr>
              <w:ind w:firstLineChars="250" w:firstLine="700"/>
              <w:jc w:val="both"/>
              <w:rPr>
                <w:rFonts w:eastAsia="SimSun"/>
                <w:sz w:val="28"/>
                <w:szCs w:val="28"/>
                <w:lang w:val="tt-RU"/>
              </w:rPr>
            </w:pPr>
            <w:r w:rsidRPr="00B05542">
              <w:rPr>
                <w:rFonts w:eastAsia="SimSun"/>
                <w:sz w:val="28"/>
                <w:szCs w:val="28"/>
                <w:lang w:val="tt-RU"/>
              </w:rPr>
              <w:t xml:space="preserve">җиңел таксида пассажирлар йөртүне һәм багаж ташуны оештыру һәм җиңел таксида пассажирлар йөртү һәм багаж ташу өлкәсендә </w:t>
            </w:r>
            <w:r w:rsidRPr="00B05542">
              <w:rPr>
                <w:sz w:val="28"/>
                <w:szCs w:val="28"/>
                <w:lang w:val="tt-RU"/>
              </w:rPr>
              <w:t xml:space="preserve">региональ дәүләт контроле (күзәтчелеге) </w:t>
            </w:r>
            <w:r w:rsidRPr="00B05542">
              <w:rPr>
                <w:rFonts w:eastAsia="SimSun"/>
                <w:sz w:val="28"/>
                <w:szCs w:val="28"/>
                <w:lang w:val="tt-RU"/>
              </w:rPr>
              <w:t xml:space="preserve">функцияләрен гамәлгә ашыруга вәкаләтле Татарстан Республикасы башкарма хакимияте органын (алга таба – вәкаләтле орган) билгеләү; </w:t>
            </w:r>
          </w:p>
          <w:p w:rsidR="008C6DAC" w:rsidRPr="00B05542" w:rsidRDefault="008C6DAC" w:rsidP="003E0615">
            <w:pPr>
              <w:pStyle w:val="ad"/>
              <w:numPr>
                <w:ilvl w:val="0"/>
                <w:numId w:val="6"/>
              </w:numPr>
              <w:ind w:firstLineChars="250" w:firstLine="700"/>
              <w:jc w:val="both"/>
              <w:rPr>
                <w:rFonts w:eastAsia="SimSun"/>
                <w:sz w:val="28"/>
                <w:szCs w:val="28"/>
                <w:lang w:val="tt-RU"/>
              </w:rPr>
            </w:pPr>
            <w:r w:rsidRPr="00B05542">
              <w:rPr>
                <w:rFonts w:eastAsia="SimSun"/>
                <w:sz w:val="28"/>
                <w:szCs w:val="28"/>
                <w:lang w:val="tt-RU"/>
              </w:rPr>
              <w:t xml:space="preserve">рөхсәт бирү, аның гамәлдә булуын туктатып тору, юкка чыгару һәм торгызу тәртибен билгеләү; </w:t>
            </w:r>
          </w:p>
          <w:p w:rsidR="008C6DAC" w:rsidRPr="00B05542" w:rsidRDefault="008C6DAC" w:rsidP="003E0615">
            <w:pPr>
              <w:pStyle w:val="ad"/>
              <w:numPr>
                <w:ilvl w:val="0"/>
                <w:numId w:val="6"/>
              </w:numPr>
              <w:ind w:firstLineChars="250" w:firstLine="700"/>
              <w:jc w:val="both"/>
              <w:rPr>
                <w:rFonts w:eastAsia="SimSun"/>
                <w:sz w:val="28"/>
                <w:szCs w:val="28"/>
                <w:lang w:val="tt-RU"/>
              </w:rPr>
            </w:pPr>
            <w:r w:rsidRPr="00B05542">
              <w:rPr>
                <w:rFonts w:eastAsia="SimSun"/>
                <w:sz w:val="28"/>
                <w:szCs w:val="28"/>
                <w:lang w:val="tt-RU"/>
              </w:rPr>
              <w:t xml:space="preserve">вәкаләтле органга Федераль законның 4 статьясындагы 1 өлешендә </w:t>
            </w:r>
            <w:r w:rsidRPr="00B05542">
              <w:rPr>
                <w:rFonts w:eastAsia="SimSun"/>
                <w:sz w:val="28"/>
                <w:szCs w:val="28"/>
                <w:lang w:val="tt-RU"/>
              </w:rPr>
              <w:lastRenderedPageBreak/>
              <w:t>күрсәтелгән гаризаны яисә хәбәрнамәне һәм аларга кушып бирелә торган документларны җибәрү тәртибен билгеләү;</w:t>
            </w:r>
          </w:p>
          <w:p w:rsidR="008C6DAC" w:rsidRPr="00B05542" w:rsidRDefault="008C6DAC" w:rsidP="003E0615">
            <w:pPr>
              <w:pStyle w:val="ad"/>
              <w:numPr>
                <w:ilvl w:val="0"/>
                <w:numId w:val="6"/>
              </w:numPr>
              <w:ind w:firstLineChars="250" w:firstLine="700"/>
              <w:jc w:val="both"/>
              <w:rPr>
                <w:rFonts w:eastAsia="SimSun"/>
                <w:sz w:val="28"/>
                <w:szCs w:val="28"/>
                <w:lang w:val="tt-RU"/>
              </w:rPr>
            </w:pPr>
            <w:r w:rsidRPr="00B05542">
              <w:rPr>
                <w:rFonts w:eastAsia="SimSun"/>
                <w:sz w:val="28"/>
                <w:szCs w:val="28"/>
                <w:lang w:val="tt-RU"/>
              </w:rPr>
              <w:t xml:space="preserve">җиңел такси йөртүчеләр турындагы белешмәләр составын һәм вәкаләтле органга </w:t>
            </w:r>
            <w:r w:rsidRPr="00B05542">
              <w:rPr>
                <w:sz w:val="28"/>
                <w:szCs w:val="28"/>
                <w:lang w:val="tt-RU"/>
              </w:rPr>
              <w:t xml:space="preserve">җиңел таксида </w:t>
            </w:r>
            <w:r w:rsidRPr="00B05542">
              <w:rPr>
                <w:sz w:val="28"/>
                <w:szCs w:val="28"/>
                <w:lang w:val="tt-RU" w:eastAsia="zh-CN"/>
              </w:rPr>
              <w:t>пассажирлар йөртүче һәм багаж ташучы</w:t>
            </w:r>
            <w:r w:rsidRPr="00B05542">
              <w:rPr>
                <w:rFonts w:eastAsia="SimSun"/>
                <w:sz w:val="28"/>
                <w:szCs w:val="28"/>
                <w:lang w:val="tt-RU"/>
              </w:rPr>
              <w:t xml:space="preserve"> тарафыннан әлеге белешмәләрне җибәрү тәртибен билгеләү; </w:t>
            </w:r>
          </w:p>
          <w:p w:rsidR="008C6DAC" w:rsidRPr="00B05542" w:rsidRDefault="008C6DAC" w:rsidP="003E0615">
            <w:pPr>
              <w:pStyle w:val="ad"/>
              <w:numPr>
                <w:ilvl w:val="0"/>
                <w:numId w:val="6"/>
              </w:numPr>
              <w:ind w:firstLineChars="250" w:firstLine="700"/>
              <w:jc w:val="both"/>
              <w:rPr>
                <w:rFonts w:eastAsia="SimSun"/>
                <w:sz w:val="28"/>
                <w:szCs w:val="28"/>
                <w:lang w:val="tt-RU"/>
              </w:rPr>
            </w:pPr>
            <w:r w:rsidRPr="00B05542">
              <w:rPr>
                <w:rFonts w:eastAsia="SimSun"/>
                <w:sz w:val="28"/>
                <w:szCs w:val="28"/>
                <w:lang w:val="tt-RU"/>
              </w:rPr>
              <w:t xml:space="preserve">вәкаләтле орган җиңел таксида пассажирлар йөртүчеләр һәм багаж ташучылар </w:t>
            </w:r>
            <w:r w:rsidRPr="00B05542">
              <w:rPr>
                <w:sz w:val="28"/>
                <w:szCs w:val="28"/>
                <w:lang w:val="tt-RU"/>
              </w:rPr>
              <w:t>региональ</w:t>
            </w:r>
            <w:r w:rsidRPr="00B05542">
              <w:rPr>
                <w:rFonts w:eastAsia="SimSun"/>
                <w:sz w:val="28"/>
                <w:szCs w:val="28"/>
                <w:lang w:val="tt-RU"/>
              </w:rPr>
              <w:t xml:space="preserve"> реестрына һәм (яисә) җиңел таксилар </w:t>
            </w:r>
            <w:r w:rsidRPr="00B05542">
              <w:rPr>
                <w:sz w:val="28"/>
                <w:szCs w:val="28"/>
                <w:lang w:val="tt-RU"/>
              </w:rPr>
              <w:t>региональ</w:t>
            </w:r>
            <w:r w:rsidRPr="00B05542">
              <w:rPr>
                <w:rFonts w:eastAsia="SimSun"/>
                <w:sz w:val="28"/>
                <w:szCs w:val="28"/>
                <w:lang w:val="tt-RU"/>
              </w:rPr>
              <w:t xml:space="preserve"> реестрына керткән үзгәрешләр турындагы белешмәләрне алуның техник мөмкинлеге булмау хакындагы хәбәрнамәне вәкаләтле органга җиңел таксига заказ бирү хезмәте тарафыннан җибәрү тәртибен билгеләү;</w:t>
            </w:r>
          </w:p>
          <w:p w:rsidR="008C6DAC" w:rsidRPr="00B05542" w:rsidRDefault="008C6DAC" w:rsidP="003E0615">
            <w:pPr>
              <w:pStyle w:val="ad"/>
              <w:ind w:firstLineChars="250" w:firstLine="700"/>
              <w:jc w:val="both"/>
              <w:rPr>
                <w:rFonts w:eastAsia="SimSun"/>
                <w:sz w:val="28"/>
                <w:szCs w:val="28"/>
                <w:lang w:val="tt-RU"/>
              </w:rPr>
            </w:pPr>
            <w:r w:rsidRPr="00B05542">
              <w:rPr>
                <w:rFonts w:eastAsia="SimSun"/>
                <w:sz w:val="28"/>
                <w:szCs w:val="28"/>
                <w:lang w:val="tt-RU"/>
              </w:rPr>
              <w:t xml:space="preserve">6) җиңел таксида пассажирлар йөртүчеләргә һәм багаж ташучыларга күрсәтелә торган түләүле хезмәтләр, аларның бәясе һәм алар өчен түләү кагыйдәләре турындагы белешмәләрне үз эшчәнлеген «Интернет» мәгълүмат-телекоммуникация челтәреннән файдаланмыйча </w:t>
            </w:r>
            <w:r w:rsidRPr="00B05542">
              <w:rPr>
                <w:sz w:val="28"/>
                <w:szCs w:val="28"/>
                <w:lang w:val="tt-RU"/>
              </w:rPr>
              <w:t>гамәлгә ашыру</w:t>
            </w:r>
            <w:r w:rsidRPr="00B05542">
              <w:rPr>
                <w:rFonts w:eastAsia="SimSun"/>
                <w:sz w:val="28"/>
                <w:szCs w:val="28"/>
                <w:lang w:val="tt-RU"/>
              </w:rPr>
              <w:t xml:space="preserve">чы җиңел таксига заказ бирү хезмәте тарафыннан урнаштыру тәртибен </w:t>
            </w:r>
            <w:r w:rsidRPr="00B05542">
              <w:rPr>
                <w:rFonts w:eastAsia="SimSun"/>
                <w:sz w:val="28"/>
                <w:szCs w:val="28"/>
                <w:lang w:val="tt-RU"/>
              </w:rPr>
              <w:lastRenderedPageBreak/>
              <w:t>билгеләү;</w:t>
            </w:r>
          </w:p>
          <w:p w:rsidR="008C6DAC" w:rsidRPr="00B05542" w:rsidRDefault="008C6DAC" w:rsidP="003E0615">
            <w:pPr>
              <w:pStyle w:val="ad"/>
              <w:ind w:firstLine="709"/>
              <w:jc w:val="both"/>
              <w:rPr>
                <w:rFonts w:eastAsia="SimSun"/>
                <w:sz w:val="28"/>
                <w:szCs w:val="28"/>
                <w:lang w:val="tt-RU"/>
              </w:rPr>
            </w:pPr>
            <w:r w:rsidRPr="00B05542">
              <w:rPr>
                <w:rFonts w:eastAsia="SimSun"/>
                <w:sz w:val="28"/>
                <w:szCs w:val="28"/>
                <w:lang w:val="tt-RU"/>
              </w:rPr>
              <w:t xml:space="preserve">7) җиңел таксига заказ бирү хезмәте үз эшчәнлеген </w:t>
            </w:r>
            <w:r w:rsidRPr="00B05542">
              <w:rPr>
                <w:sz w:val="28"/>
                <w:szCs w:val="28"/>
                <w:lang w:val="tt-RU"/>
              </w:rPr>
              <w:t>«Интернет»</w:t>
            </w:r>
            <w:r w:rsidRPr="00B05542">
              <w:rPr>
                <w:rFonts w:eastAsia="SimSun"/>
                <w:sz w:val="28"/>
                <w:szCs w:val="28"/>
                <w:lang w:val="tt-RU"/>
              </w:rPr>
              <w:t xml:space="preserve"> мәгълүмат-телекоммуникация челтәреннән файдаланмыйча </w:t>
            </w:r>
            <w:r w:rsidRPr="00B05542">
              <w:rPr>
                <w:sz w:val="28"/>
                <w:szCs w:val="28"/>
                <w:lang w:val="tt-RU"/>
              </w:rPr>
              <w:t>гамәлгә ашыру</w:t>
            </w:r>
            <w:r w:rsidRPr="00B05542">
              <w:rPr>
                <w:rFonts w:eastAsia="SimSun"/>
                <w:sz w:val="28"/>
                <w:szCs w:val="28"/>
                <w:lang w:val="tt-RU"/>
              </w:rPr>
              <w:t xml:space="preserve">ны күздә тоткан очракта, Федераль законның 19 статьясындагы 1 өлешендә күрсәтелгән мәгълүматны җиңел таксига заказ бирү хезмәте тарафыннан урнаштыру тәртибен һәм чыганакларын билгеләү; </w:t>
            </w:r>
          </w:p>
          <w:p w:rsidR="008C6DAC" w:rsidRPr="00B05542" w:rsidRDefault="008C6DAC" w:rsidP="003E0615">
            <w:pPr>
              <w:pStyle w:val="ad"/>
              <w:ind w:firstLine="709"/>
              <w:jc w:val="both"/>
              <w:rPr>
                <w:sz w:val="28"/>
                <w:szCs w:val="28"/>
                <w:lang w:val="tt-RU"/>
              </w:rPr>
            </w:pPr>
            <w:r w:rsidRPr="00B05542">
              <w:rPr>
                <w:rFonts w:eastAsia="SimSun"/>
                <w:sz w:val="28"/>
                <w:szCs w:val="28"/>
                <w:lang w:val="tt-RU"/>
              </w:rPr>
              <w:t xml:space="preserve">8) физик зат булган җиңел таксида пассажирлар йөртүче һәм багаж ташучы (рөхсәт алу турында гариза бирергә ниятләгән зат) (алга таба – заказчы) тарафыннан вәкаләтле органга, заказчы җиңел таксида пассажирлар йөртүне һәм багаж ташуны гамәлгә ашыра башлаганчы, заказчыга җиңел такси турындагы белешмәләр җиңел таксилар </w:t>
            </w:r>
            <w:r w:rsidRPr="00B05542">
              <w:rPr>
                <w:sz w:val="28"/>
                <w:szCs w:val="28"/>
                <w:lang w:val="tt-RU"/>
              </w:rPr>
              <w:t>региональ</w:t>
            </w:r>
            <w:r w:rsidRPr="00B05542">
              <w:rPr>
                <w:rFonts w:eastAsia="SimSun"/>
                <w:sz w:val="28"/>
                <w:szCs w:val="28"/>
                <w:lang w:val="tt-RU"/>
              </w:rPr>
              <w:t xml:space="preserve"> реестрына кертелгән җиңел таксины файдалануга бирү, аны бирү срогы турында хәбәрнамә тапшыру, шулай ук аны исәпкә алу тәртибен билгеләү;</w:t>
            </w:r>
          </w:p>
          <w:p w:rsidR="008C6DAC" w:rsidRPr="00B05542" w:rsidRDefault="008C6DAC" w:rsidP="003E0615">
            <w:pPr>
              <w:pStyle w:val="ad"/>
              <w:tabs>
                <w:tab w:val="left" w:pos="2200"/>
              </w:tabs>
              <w:ind w:firstLine="709"/>
              <w:jc w:val="both"/>
              <w:rPr>
                <w:rFonts w:eastAsia="SimSun"/>
                <w:sz w:val="28"/>
                <w:szCs w:val="28"/>
                <w:lang w:val="tt-RU"/>
              </w:rPr>
            </w:pPr>
            <w:r w:rsidRPr="00B05542">
              <w:rPr>
                <w:rFonts w:eastAsia="SimSun"/>
                <w:sz w:val="28"/>
                <w:szCs w:val="28"/>
                <w:lang w:val="tt-RU"/>
              </w:rPr>
              <w:t xml:space="preserve">9) </w:t>
            </w:r>
            <w:r w:rsidRPr="00B05542">
              <w:rPr>
                <w:sz w:val="28"/>
                <w:szCs w:val="28"/>
                <w:lang w:val="tt-RU"/>
              </w:rPr>
              <w:t xml:space="preserve">җиңел таксида </w:t>
            </w:r>
            <w:r w:rsidRPr="00B05542">
              <w:rPr>
                <w:sz w:val="28"/>
                <w:szCs w:val="28"/>
                <w:lang w:val="tt-RU" w:eastAsia="zh-CN"/>
              </w:rPr>
              <w:t xml:space="preserve">пассажирлар йөртүче һәм багаж ташучы </w:t>
            </w:r>
            <w:r w:rsidRPr="00B05542">
              <w:rPr>
                <w:rFonts w:eastAsia="SimSun"/>
                <w:sz w:val="28"/>
                <w:szCs w:val="28"/>
                <w:lang w:val="tt-RU"/>
              </w:rPr>
              <w:t xml:space="preserve">тарафыннан </w:t>
            </w:r>
            <w:r w:rsidRPr="00B05542">
              <w:rPr>
                <w:sz w:val="28"/>
                <w:szCs w:val="28"/>
                <w:lang w:val="tt-RU"/>
              </w:rPr>
              <w:t>җиңел таксига заказ бирү хезмәте</w:t>
            </w:r>
            <w:r w:rsidRPr="00B05542">
              <w:rPr>
                <w:rFonts w:eastAsia="SimSun"/>
                <w:sz w:val="28"/>
                <w:szCs w:val="28"/>
                <w:lang w:val="tt-RU"/>
              </w:rPr>
              <w:t>нә җиңел такси йөртүченең Федераль законның</w:t>
            </w:r>
            <w:r>
              <w:rPr>
                <w:rFonts w:eastAsia="SimSun"/>
                <w:sz w:val="28"/>
                <w:szCs w:val="28"/>
                <w:lang w:val="tt-RU"/>
              </w:rPr>
              <w:t xml:space="preserve"> </w:t>
            </w:r>
            <w:r w:rsidRPr="00B05542">
              <w:rPr>
                <w:rFonts w:eastAsia="SimSun"/>
                <w:sz w:val="28"/>
                <w:szCs w:val="28"/>
                <w:lang w:val="tt-RU"/>
              </w:rPr>
              <w:t xml:space="preserve">19 статьясындагы </w:t>
            </w:r>
            <w:r>
              <w:rPr>
                <w:rFonts w:eastAsia="SimSun"/>
                <w:sz w:val="28"/>
                <w:szCs w:val="28"/>
                <w:lang w:val="tt-RU"/>
              </w:rPr>
              <w:t xml:space="preserve">                          </w:t>
            </w:r>
            <w:r w:rsidRPr="00B05542">
              <w:rPr>
                <w:rFonts w:eastAsia="SimSun"/>
                <w:sz w:val="28"/>
                <w:szCs w:val="28"/>
                <w:lang w:val="tt-RU"/>
              </w:rPr>
              <w:t xml:space="preserve">3 өлешенең 8 пунктында каралган </w:t>
            </w:r>
            <w:r w:rsidRPr="00B05542">
              <w:rPr>
                <w:rFonts w:eastAsia="SimSun"/>
                <w:sz w:val="28"/>
                <w:szCs w:val="28"/>
                <w:lang w:val="tt-RU"/>
              </w:rPr>
              <w:lastRenderedPageBreak/>
              <w:t xml:space="preserve">таләпләрне бозуы турында белешмәләр тапшыру тәртибен билгеләү; </w:t>
            </w:r>
          </w:p>
          <w:p w:rsidR="008C6DAC" w:rsidRPr="00B05542" w:rsidRDefault="008C6DAC" w:rsidP="003E0615">
            <w:pPr>
              <w:pStyle w:val="ad"/>
              <w:ind w:firstLine="709"/>
              <w:jc w:val="both"/>
              <w:rPr>
                <w:rFonts w:eastAsia="SimSun"/>
                <w:sz w:val="28"/>
                <w:szCs w:val="28"/>
                <w:lang w:val="tt-RU"/>
              </w:rPr>
            </w:pPr>
            <w:r w:rsidRPr="00B05542">
              <w:rPr>
                <w:rFonts w:eastAsia="SimSun"/>
                <w:sz w:val="28"/>
                <w:szCs w:val="28"/>
                <w:lang w:val="tt-RU"/>
              </w:rPr>
              <w:t xml:space="preserve">10) җиңел таксида пассажирлар йөртү һәм багаж ташу өлкәсендә </w:t>
            </w:r>
            <w:r w:rsidRPr="00B05542">
              <w:rPr>
                <w:sz w:val="28"/>
                <w:szCs w:val="28"/>
                <w:lang w:val="tt-RU"/>
              </w:rPr>
              <w:t xml:space="preserve">региональ дәүләт контролен (күзәтчелеген) </w:t>
            </w:r>
            <w:r w:rsidRPr="00B05542">
              <w:rPr>
                <w:rFonts w:eastAsia="SimSun"/>
                <w:sz w:val="28"/>
                <w:szCs w:val="28"/>
                <w:lang w:val="tt-RU"/>
              </w:rPr>
              <w:t xml:space="preserve">гамәлгә ашыру турындагы нигезләмәне раслау; </w:t>
            </w:r>
          </w:p>
          <w:p w:rsidR="008C6DAC" w:rsidRDefault="008C6DAC" w:rsidP="003E0615">
            <w:pPr>
              <w:pStyle w:val="ad"/>
              <w:ind w:firstLine="709"/>
              <w:jc w:val="both"/>
              <w:rPr>
                <w:rFonts w:eastAsia="SimSun"/>
                <w:sz w:val="28"/>
                <w:szCs w:val="28"/>
                <w:lang w:val="tt-RU"/>
              </w:rPr>
            </w:pPr>
            <w:r w:rsidRPr="00B05542">
              <w:rPr>
                <w:rFonts w:eastAsia="SimSun"/>
                <w:sz w:val="28"/>
                <w:szCs w:val="28"/>
                <w:lang w:val="tt-RU"/>
              </w:rPr>
              <w:t xml:space="preserve">11) Федераль законның </w:t>
            </w:r>
            <w:r w:rsidR="0066036F">
              <w:rPr>
                <w:rFonts w:eastAsia="SimSun"/>
                <w:sz w:val="28"/>
                <w:szCs w:val="28"/>
                <w:lang w:val="tt-RU"/>
              </w:rPr>
              <w:t xml:space="preserve">                     </w:t>
            </w:r>
            <w:r w:rsidRPr="00B05542">
              <w:rPr>
                <w:rFonts w:eastAsia="SimSun"/>
                <w:sz w:val="28"/>
                <w:szCs w:val="28"/>
                <w:lang w:val="tt-RU"/>
              </w:rPr>
              <w:t>28 статьясындагы 2 өлешендә күрсәтелгән чараларны гамәлгә ашыру тәртибен билгеләү;</w:t>
            </w:r>
          </w:p>
          <w:p w:rsidR="008C6DAC" w:rsidRPr="008C6DAC" w:rsidRDefault="008C6DAC" w:rsidP="003E0615">
            <w:pPr>
              <w:pStyle w:val="ad"/>
              <w:ind w:firstLine="709"/>
              <w:jc w:val="both"/>
              <w:rPr>
                <w:rFonts w:eastAsia="SimSun"/>
                <w:b/>
                <w:sz w:val="28"/>
                <w:szCs w:val="28"/>
                <w:lang w:val="tt-RU"/>
              </w:rPr>
            </w:pPr>
            <w:r w:rsidRPr="008C6DAC">
              <w:rPr>
                <w:b/>
                <w:sz w:val="28"/>
                <w:szCs w:val="28"/>
                <w:lang w:val="tt-RU"/>
              </w:rPr>
              <w:t>11</w:t>
            </w:r>
            <w:r w:rsidRPr="008C6DAC">
              <w:rPr>
                <w:b/>
                <w:sz w:val="28"/>
                <w:szCs w:val="28"/>
                <w:vertAlign w:val="superscript"/>
                <w:lang w:val="tt-RU"/>
              </w:rPr>
              <w:t>1</w:t>
            </w:r>
            <w:r w:rsidRPr="008C6DAC">
              <w:rPr>
                <w:b/>
                <w:sz w:val="28"/>
                <w:szCs w:val="28"/>
                <w:lang w:val="tt-RU"/>
              </w:rPr>
              <w:t xml:space="preserve">) </w:t>
            </w:r>
            <w:r w:rsidRPr="008C6DAC">
              <w:rPr>
                <w:rFonts w:eastAsia="SimSun"/>
                <w:b/>
                <w:sz w:val="28"/>
                <w:szCs w:val="28"/>
                <w:lang w:val="tt-RU"/>
              </w:rPr>
              <w:t xml:space="preserve">җиңел таксилар </w:t>
            </w:r>
            <w:r w:rsidRPr="008C6DAC">
              <w:rPr>
                <w:b/>
                <w:sz w:val="28"/>
                <w:szCs w:val="28"/>
                <w:lang w:val="tt-RU"/>
              </w:rPr>
              <w:t>региональ</w:t>
            </w:r>
            <w:r w:rsidRPr="008C6DAC">
              <w:rPr>
                <w:rFonts w:eastAsia="SimSun"/>
                <w:b/>
                <w:sz w:val="28"/>
                <w:szCs w:val="28"/>
                <w:lang w:val="tt-RU"/>
              </w:rPr>
              <w:t xml:space="preserve"> реестрын</w:t>
            </w:r>
            <w:r w:rsidRPr="008C6DAC">
              <w:rPr>
                <w:b/>
                <w:bCs/>
                <w:sz w:val="28"/>
                <w:szCs w:val="28"/>
                <w:lang w:val="tt-RU"/>
              </w:rPr>
              <w:t xml:space="preserve">а белешмәләр кертелергә мөмкин булган транспорт чараларының гомуми санын билгеләү тәртибен, </w:t>
            </w:r>
            <w:r w:rsidRPr="008C6DAC">
              <w:rPr>
                <w:rFonts w:eastAsia="SimSun"/>
                <w:b/>
                <w:sz w:val="28"/>
                <w:szCs w:val="28"/>
                <w:lang w:val="tt-RU"/>
              </w:rPr>
              <w:t xml:space="preserve">җиңел таксилар </w:t>
            </w:r>
            <w:r w:rsidRPr="008C6DAC">
              <w:rPr>
                <w:b/>
                <w:sz w:val="28"/>
                <w:szCs w:val="28"/>
                <w:lang w:val="tt-RU"/>
              </w:rPr>
              <w:t>региональ</w:t>
            </w:r>
            <w:r w:rsidRPr="008C6DAC">
              <w:rPr>
                <w:rFonts w:eastAsia="SimSun"/>
                <w:b/>
                <w:sz w:val="28"/>
                <w:szCs w:val="28"/>
                <w:lang w:val="tt-RU"/>
              </w:rPr>
              <w:t xml:space="preserve"> реестрын</w:t>
            </w:r>
            <w:r w:rsidRPr="008C6DAC">
              <w:rPr>
                <w:b/>
                <w:bCs/>
                <w:sz w:val="28"/>
                <w:szCs w:val="28"/>
                <w:lang w:val="tt-RU"/>
              </w:rPr>
              <w:t xml:space="preserve">а Федераль законның 9 статьясындагы </w:t>
            </w:r>
            <w:r w:rsidR="00574A7F">
              <w:rPr>
                <w:b/>
                <w:bCs/>
                <w:sz w:val="28"/>
                <w:szCs w:val="28"/>
                <w:lang w:val="tt-RU"/>
              </w:rPr>
              <w:t xml:space="preserve">                      </w:t>
            </w:r>
            <w:r w:rsidRPr="008C6DAC">
              <w:rPr>
                <w:b/>
                <w:bCs/>
                <w:sz w:val="28"/>
                <w:szCs w:val="28"/>
                <w:lang w:val="tt-RU"/>
              </w:rPr>
              <w:t xml:space="preserve">9 өлешенең 2 пункты таләпләренә туры килүче транспорт чарасы турында белешмәләр кертү хакындагы </w:t>
            </w:r>
            <w:r w:rsidRPr="008C6DAC">
              <w:rPr>
                <w:rFonts w:eastAsia="SimSun"/>
                <w:b/>
                <w:sz w:val="28"/>
                <w:szCs w:val="28"/>
                <w:lang w:val="tt-RU"/>
              </w:rPr>
              <w:t>хәбәрнамәләр</w:t>
            </w:r>
            <w:r w:rsidRPr="008C6DAC">
              <w:rPr>
                <w:b/>
                <w:bCs/>
                <w:sz w:val="28"/>
                <w:szCs w:val="28"/>
                <w:lang w:val="tt-RU"/>
              </w:rPr>
              <w:t>не исәпкә алу һәм карау тәртибен билгеләү;</w:t>
            </w:r>
            <w:r w:rsidRPr="008C6DAC">
              <w:rPr>
                <w:rFonts w:eastAsia="SimSun"/>
                <w:b/>
                <w:sz w:val="28"/>
                <w:szCs w:val="28"/>
                <w:lang w:val="tt-RU"/>
              </w:rPr>
              <w:t xml:space="preserve"> </w:t>
            </w:r>
          </w:p>
          <w:p w:rsidR="008C6DAC" w:rsidRPr="00B05542" w:rsidRDefault="008C6DAC" w:rsidP="003E0615">
            <w:pPr>
              <w:autoSpaceDE w:val="0"/>
              <w:autoSpaceDN w:val="0"/>
              <w:adjustRightInd w:val="0"/>
              <w:spacing w:after="0" w:line="240" w:lineRule="auto"/>
              <w:ind w:firstLine="653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542">
              <w:rPr>
                <w:rFonts w:ascii="Times New Roman" w:eastAsia="SimSun" w:hAnsi="Times New Roman" w:cs="Times New Roman"/>
                <w:sz w:val="28"/>
                <w:szCs w:val="28"/>
                <w:lang w:val="tt-RU"/>
              </w:rPr>
              <w:t>12) Россия Федерациясе законнарында һәм Татарстан Республикасы законнарында каралган башка вәкаләтләрне гамәлгә ашыру.</w:t>
            </w:r>
          </w:p>
        </w:tc>
      </w:tr>
    </w:tbl>
    <w:p w:rsidR="00791E25" w:rsidRPr="00B05542" w:rsidRDefault="00791E25" w:rsidP="00B055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91E25" w:rsidRPr="00B05542" w:rsidSect="0031251F">
      <w:headerReference w:type="default" r:id="rId8"/>
      <w:pgSz w:w="16838" w:h="11906" w:orient="landscape"/>
      <w:pgMar w:top="567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7775" w:rsidRDefault="00D97775" w:rsidP="0031251F">
      <w:pPr>
        <w:spacing w:after="0" w:line="240" w:lineRule="auto"/>
      </w:pPr>
      <w:r>
        <w:separator/>
      </w:r>
    </w:p>
  </w:endnote>
  <w:endnote w:type="continuationSeparator" w:id="0">
    <w:p w:rsidR="00D97775" w:rsidRDefault="00D97775" w:rsidP="00312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7775" w:rsidRDefault="00D97775" w:rsidP="0031251F">
      <w:pPr>
        <w:spacing w:after="0" w:line="240" w:lineRule="auto"/>
      </w:pPr>
      <w:r>
        <w:separator/>
      </w:r>
    </w:p>
  </w:footnote>
  <w:footnote w:type="continuationSeparator" w:id="0">
    <w:p w:rsidR="00D97775" w:rsidRDefault="00D97775" w:rsidP="00312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006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65C75" w:rsidRDefault="00265C75">
        <w:pPr>
          <w:pStyle w:val="a9"/>
          <w:jc w:val="center"/>
        </w:pPr>
        <w:r w:rsidRPr="00265C7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65C7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65C75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265C7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1251F" w:rsidRDefault="0031251F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CC3157D"/>
    <w:multiLevelType w:val="singleLevel"/>
    <w:tmpl w:val="BCC3157D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abstractNum w:abstractNumId="1">
    <w:nsid w:val="33CE24EE"/>
    <w:multiLevelType w:val="hybridMultilevel"/>
    <w:tmpl w:val="2BE444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E92878"/>
    <w:multiLevelType w:val="hybridMultilevel"/>
    <w:tmpl w:val="465CC6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0F6103"/>
    <w:multiLevelType w:val="hybridMultilevel"/>
    <w:tmpl w:val="DB98E8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4D2C56"/>
    <w:multiLevelType w:val="hybridMultilevel"/>
    <w:tmpl w:val="46F6B1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0C2D81"/>
    <w:multiLevelType w:val="hybridMultilevel"/>
    <w:tmpl w:val="A68828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1244"/>
    <w:rsid w:val="00007961"/>
    <w:rsid w:val="0003426C"/>
    <w:rsid w:val="00075636"/>
    <w:rsid w:val="0014255B"/>
    <w:rsid w:val="00153FD3"/>
    <w:rsid w:val="0016692D"/>
    <w:rsid w:val="00171244"/>
    <w:rsid w:val="00185FD5"/>
    <w:rsid w:val="001B45D5"/>
    <w:rsid w:val="00253D6A"/>
    <w:rsid w:val="00260DC2"/>
    <w:rsid w:val="00265C75"/>
    <w:rsid w:val="0029433F"/>
    <w:rsid w:val="002A79E5"/>
    <w:rsid w:val="002B50B6"/>
    <w:rsid w:val="002C351A"/>
    <w:rsid w:val="0031251F"/>
    <w:rsid w:val="0037311A"/>
    <w:rsid w:val="003B49BD"/>
    <w:rsid w:val="003B7E8F"/>
    <w:rsid w:val="003D6623"/>
    <w:rsid w:val="003F6CB4"/>
    <w:rsid w:val="0040661F"/>
    <w:rsid w:val="00484BC1"/>
    <w:rsid w:val="004970FF"/>
    <w:rsid w:val="00574A7F"/>
    <w:rsid w:val="005843EB"/>
    <w:rsid w:val="005C6D31"/>
    <w:rsid w:val="005E557A"/>
    <w:rsid w:val="00611754"/>
    <w:rsid w:val="00637FAF"/>
    <w:rsid w:val="006419FD"/>
    <w:rsid w:val="0066036F"/>
    <w:rsid w:val="00673C7C"/>
    <w:rsid w:val="006E6F60"/>
    <w:rsid w:val="0070035F"/>
    <w:rsid w:val="00715F39"/>
    <w:rsid w:val="00763C8C"/>
    <w:rsid w:val="00775CD6"/>
    <w:rsid w:val="00791E25"/>
    <w:rsid w:val="007D27C3"/>
    <w:rsid w:val="007D4CAE"/>
    <w:rsid w:val="00802E6F"/>
    <w:rsid w:val="00830633"/>
    <w:rsid w:val="00853320"/>
    <w:rsid w:val="008568B2"/>
    <w:rsid w:val="00876AFF"/>
    <w:rsid w:val="008B1884"/>
    <w:rsid w:val="008C6DAC"/>
    <w:rsid w:val="008F7752"/>
    <w:rsid w:val="00AA5BF1"/>
    <w:rsid w:val="00AA7054"/>
    <w:rsid w:val="00B05542"/>
    <w:rsid w:val="00B21EB2"/>
    <w:rsid w:val="00B306D2"/>
    <w:rsid w:val="00B63E1B"/>
    <w:rsid w:val="00BF22B7"/>
    <w:rsid w:val="00C03615"/>
    <w:rsid w:val="00C11960"/>
    <w:rsid w:val="00C14AD2"/>
    <w:rsid w:val="00C519B5"/>
    <w:rsid w:val="00CD3DE7"/>
    <w:rsid w:val="00D50DFE"/>
    <w:rsid w:val="00D97775"/>
    <w:rsid w:val="00DD016D"/>
    <w:rsid w:val="00ED1B15"/>
    <w:rsid w:val="00FF5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11A"/>
  </w:style>
  <w:style w:type="paragraph" w:styleId="1">
    <w:name w:val="heading 1"/>
    <w:basedOn w:val="a"/>
    <w:next w:val="a"/>
    <w:link w:val="10"/>
    <w:qFormat/>
    <w:rsid w:val="0070035F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2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775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D3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CD3DE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75C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75CD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7003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s10">
    <w:name w:val="s_10"/>
    <w:basedOn w:val="a0"/>
    <w:rsid w:val="00484BC1"/>
  </w:style>
  <w:style w:type="paragraph" w:styleId="a9">
    <w:name w:val="header"/>
    <w:basedOn w:val="a"/>
    <w:link w:val="aa"/>
    <w:uiPriority w:val="99"/>
    <w:unhideWhenUsed/>
    <w:rsid w:val="003125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1251F"/>
  </w:style>
  <w:style w:type="paragraph" w:styleId="ab">
    <w:name w:val="footer"/>
    <w:basedOn w:val="a"/>
    <w:link w:val="ac"/>
    <w:uiPriority w:val="99"/>
    <w:unhideWhenUsed/>
    <w:rsid w:val="003125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1251F"/>
  </w:style>
  <w:style w:type="paragraph" w:styleId="ad">
    <w:name w:val="No Spacing"/>
    <w:uiPriority w:val="99"/>
    <w:qFormat/>
    <w:rsid w:val="00B05542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1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B9B66-A0C7-42D7-A37A-80AF66160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1120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sitdikova.elena</dc:creator>
  <cp:keywords/>
  <dc:description/>
  <cp:lastModifiedBy>muhametshin.rustem</cp:lastModifiedBy>
  <cp:revision>9</cp:revision>
  <cp:lastPrinted>2025-12-26T07:59:00Z</cp:lastPrinted>
  <dcterms:created xsi:type="dcterms:W3CDTF">2026-01-27T07:28:00Z</dcterms:created>
  <dcterms:modified xsi:type="dcterms:W3CDTF">2026-01-28T07:24:00Z</dcterms:modified>
</cp:coreProperties>
</file>