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E1" w:rsidRPr="007059F8" w:rsidRDefault="007059F8" w:rsidP="008C02E1">
      <w:pPr>
        <w:pStyle w:val="ConsPlusNormal"/>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w:t>
      </w:r>
      <w:r w:rsidR="008C02E1" w:rsidRPr="007059F8">
        <w:rPr>
          <w:rFonts w:ascii="Times New Roman" w:hAnsi="Times New Roman" w:cs="Times New Roman"/>
          <w:b/>
          <w:bCs/>
          <w:sz w:val="28"/>
          <w:szCs w:val="28"/>
          <w:lang w:val="tt-RU"/>
        </w:rPr>
        <w:t>Татарстан Республикасы Экология кодексының</w:t>
      </w:r>
    </w:p>
    <w:p w:rsidR="008C02E1" w:rsidRPr="007059F8" w:rsidRDefault="008C02E1" w:rsidP="008C02E1">
      <w:pPr>
        <w:pStyle w:val="ConsPlusNormal"/>
        <w:jc w:val="center"/>
        <w:rPr>
          <w:rFonts w:ascii="Times New Roman" w:hAnsi="Times New Roman" w:cs="Times New Roman"/>
          <w:b/>
          <w:bCs/>
          <w:sz w:val="28"/>
          <w:szCs w:val="28"/>
          <w:lang w:val="tt-RU"/>
        </w:rPr>
      </w:pPr>
      <w:r w:rsidRPr="007059F8">
        <w:rPr>
          <w:rFonts w:ascii="Times New Roman" w:hAnsi="Times New Roman" w:cs="Times New Roman"/>
          <w:b/>
          <w:bCs/>
          <w:sz w:val="28"/>
          <w:szCs w:val="28"/>
          <w:lang w:val="tt-RU"/>
        </w:rPr>
        <w:t xml:space="preserve"> 83 һәм </w:t>
      </w:r>
      <w:r w:rsidR="00392F36">
        <w:rPr>
          <w:rFonts w:ascii="Times New Roman" w:hAnsi="Times New Roman" w:cs="Times New Roman"/>
          <w:b/>
          <w:bCs/>
          <w:sz w:val="28"/>
          <w:szCs w:val="28"/>
          <w:lang w:val="tt-RU"/>
        </w:rPr>
        <w:t>98</w:t>
      </w:r>
      <w:r w:rsidRPr="007059F8">
        <w:rPr>
          <w:rFonts w:ascii="Times New Roman" w:hAnsi="Times New Roman" w:cs="Times New Roman"/>
          <w:b/>
          <w:bCs/>
          <w:sz w:val="28"/>
          <w:szCs w:val="28"/>
          <w:lang w:val="tt-RU"/>
        </w:rPr>
        <w:t xml:space="preserve"> статьяларына үзгәрешләр кертү турында</w:t>
      </w:r>
      <w:r w:rsidR="007059F8">
        <w:rPr>
          <w:rFonts w:ascii="Times New Roman" w:hAnsi="Times New Roman" w:cs="Times New Roman"/>
          <w:b/>
          <w:bCs/>
          <w:sz w:val="28"/>
          <w:szCs w:val="28"/>
          <w:lang w:val="tt-RU"/>
        </w:rPr>
        <w:t>»</w:t>
      </w:r>
      <w:r w:rsidRPr="007059F8">
        <w:rPr>
          <w:rFonts w:ascii="Times New Roman" w:hAnsi="Times New Roman" w:cs="Times New Roman"/>
          <w:b/>
          <w:bCs/>
          <w:sz w:val="28"/>
          <w:szCs w:val="28"/>
          <w:lang w:val="tt-RU"/>
        </w:rPr>
        <w:t xml:space="preserve"> Татарстан Республикасы  законы проектына аңлатма</w:t>
      </w:r>
    </w:p>
    <w:p w:rsidR="0064296D" w:rsidRPr="007059F8" w:rsidRDefault="0064296D" w:rsidP="00CE2A49">
      <w:pPr>
        <w:autoSpaceDE w:val="0"/>
        <w:autoSpaceDN w:val="0"/>
        <w:adjustRightInd w:val="0"/>
        <w:ind w:firstLine="567"/>
        <w:jc w:val="both"/>
        <w:rPr>
          <w:rFonts w:eastAsiaTheme="minorHAnsi"/>
          <w:sz w:val="28"/>
          <w:szCs w:val="28"/>
          <w:lang w:val="tt-RU" w:eastAsia="en-US"/>
        </w:rPr>
      </w:pPr>
    </w:p>
    <w:p w:rsidR="00BA5BB1" w:rsidRPr="007059F8" w:rsidRDefault="00BA5BB1" w:rsidP="00CE2A49">
      <w:pPr>
        <w:autoSpaceDE w:val="0"/>
        <w:autoSpaceDN w:val="0"/>
        <w:adjustRightInd w:val="0"/>
        <w:ind w:firstLine="567"/>
        <w:jc w:val="both"/>
        <w:rPr>
          <w:rFonts w:eastAsiaTheme="minorHAnsi"/>
          <w:sz w:val="28"/>
          <w:szCs w:val="28"/>
          <w:lang w:eastAsia="en-US"/>
        </w:rPr>
      </w:pPr>
    </w:p>
    <w:p w:rsidR="00F31B40" w:rsidRPr="007059F8" w:rsidRDefault="00F31B40" w:rsidP="00BA5BB1">
      <w:pPr>
        <w:autoSpaceDE w:val="0"/>
        <w:autoSpaceDN w:val="0"/>
        <w:adjustRightInd w:val="0"/>
        <w:ind w:firstLine="709"/>
        <w:jc w:val="both"/>
        <w:rPr>
          <w:sz w:val="28"/>
          <w:szCs w:val="28"/>
          <w:lang w:val="tt-RU"/>
        </w:rPr>
      </w:pPr>
      <w:r w:rsidRPr="007059F8">
        <w:rPr>
          <w:sz w:val="28"/>
          <w:szCs w:val="28"/>
        </w:rPr>
        <w:t xml:space="preserve">Россия </w:t>
      </w:r>
      <w:proofErr w:type="spellStart"/>
      <w:r w:rsidRPr="007059F8">
        <w:rPr>
          <w:sz w:val="28"/>
          <w:szCs w:val="28"/>
        </w:rPr>
        <w:t>Федерациясе</w:t>
      </w:r>
      <w:proofErr w:type="spellEnd"/>
      <w:r w:rsidRPr="007059F8">
        <w:rPr>
          <w:sz w:val="28"/>
          <w:szCs w:val="28"/>
        </w:rPr>
        <w:t xml:space="preserve"> Су кодексының 65 </w:t>
      </w:r>
      <w:proofErr w:type="spellStart"/>
      <w:r w:rsidRPr="007059F8">
        <w:rPr>
          <w:sz w:val="28"/>
          <w:szCs w:val="28"/>
        </w:rPr>
        <w:t>статьясындагы</w:t>
      </w:r>
      <w:proofErr w:type="spellEnd"/>
      <w:r w:rsidRPr="007059F8">
        <w:rPr>
          <w:sz w:val="28"/>
          <w:szCs w:val="28"/>
        </w:rPr>
        <w:t xml:space="preserve"> 15 өлешенең 4</w:t>
      </w:r>
      <w:r w:rsidR="007059F8">
        <w:rPr>
          <w:sz w:val="28"/>
          <w:szCs w:val="28"/>
          <w:lang w:val="tt-RU"/>
        </w:rPr>
        <w:t> </w:t>
      </w:r>
      <w:proofErr w:type="spellStart"/>
      <w:r w:rsidRPr="007059F8">
        <w:rPr>
          <w:sz w:val="28"/>
          <w:szCs w:val="28"/>
        </w:rPr>
        <w:t>пунктында</w:t>
      </w:r>
      <w:proofErr w:type="spellEnd"/>
      <w:r w:rsidRPr="007059F8">
        <w:rPr>
          <w:sz w:val="28"/>
          <w:szCs w:val="28"/>
        </w:rPr>
        <w:t xml:space="preserve"> билгеләнгән</w:t>
      </w:r>
      <w:r w:rsidRPr="007059F8">
        <w:rPr>
          <w:sz w:val="28"/>
          <w:szCs w:val="28"/>
          <w:lang w:val="tt-RU"/>
        </w:rPr>
        <w:t xml:space="preserve">чә, </w:t>
      </w:r>
      <w:r w:rsidRPr="007059F8">
        <w:rPr>
          <w:sz w:val="28"/>
          <w:szCs w:val="28"/>
        </w:rPr>
        <w:t xml:space="preserve">су </w:t>
      </w:r>
      <w:proofErr w:type="spellStart"/>
      <w:r w:rsidRPr="007059F8">
        <w:rPr>
          <w:sz w:val="28"/>
          <w:szCs w:val="28"/>
        </w:rPr>
        <w:t>саклау</w:t>
      </w:r>
      <w:proofErr w:type="spellEnd"/>
      <w:r w:rsidRPr="007059F8">
        <w:rPr>
          <w:sz w:val="28"/>
          <w:szCs w:val="28"/>
        </w:rPr>
        <w:t xml:space="preserve"> </w:t>
      </w:r>
      <w:proofErr w:type="spellStart"/>
      <w:r w:rsidRPr="007059F8">
        <w:rPr>
          <w:sz w:val="28"/>
          <w:szCs w:val="28"/>
        </w:rPr>
        <w:t>зоналары</w:t>
      </w:r>
      <w:proofErr w:type="spellEnd"/>
      <w:r w:rsidRPr="007059F8">
        <w:rPr>
          <w:sz w:val="28"/>
          <w:szCs w:val="28"/>
        </w:rPr>
        <w:t xml:space="preserve"> чикләрендә </w:t>
      </w:r>
      <w:r w:rsidRPr="007059F8">
        <w:rPr>
          <w:sz w:val="28"/>
          <w:szCs w:val="28"/>
          <w:lang w:val="tt-RU"/>
        </w:rPr>
        <w:t>транспорт чаралары (махсус транспорт чараларыннан тыш)  хә</w:t>
      </w:r>
      <w:proofErr w:type="gramStart"/>
      <w:r w:rsidRPr="007059F8">
        <w:rPr>
          <w:sz w:val="28"/>
          <w:szCs w:val="28"/>
          <w:lang w:val="tt-RU"/>
        </w:rPr>
        <w:t>р</w:t>
      </w:r>
      <w:proofErr w:type="gramEnd"/>
      <w:r w:rsidRPr="007059F8">
        <w:rPr>
          <w:sz w:val="28"/>
          <w:szCs w:val="28"/>
          <w:lang w:val="tt-RU"/>
        </w:rPr>
        <w:t>әкәте һәм туктап торулар (моңа аларның юллардагы хәрәкәте һәм  юллардагы, каты өслекле махсус җиһазландырылган урыннардагы туктап торулар</w:t>
      </w:r>
      <w:r w:rsidR="00C431B7">
        <w:rPr>
          <w:sz w:val="28"/>
          <w:szCs w:val="28"/>
          <w:lang w:val="tt-RU"/>
        </w:rPr>
        <w:t>ы керми</w:t>
      </w:r>
      <w:r w:rsidRPr="007059F8">
        <w:rPr>
          <w:sz w:val="28"/>
          <w:szCs w:val="28"/>
          <w:lang w:val="tt-RU"/>
        </w:rPr>
        <w:t>) тыела.</w:t>
      </w:r>
      <w:r w:rsidRPr="007059F8">
        <w:rPr>
          <w:sz w:val="28"/>
          <w:szCs w:val="28"/>
        </w:rPr>
        <w:t xml:space="preserve"> </w:t>
      </w:r>
    </w:p>
    <w:p w:rsidR="00F31B40" w:rsidRPr="007059F8" w:rsidRDefault="00F31B40" w:rsidP="00BA5BB1">
      <w:pPr>
        <w:autoSpaceDE w:val="0"/>
        <w:autoSpaceDN w:val="0"/>
        <w:adjustRightInd w:val="0"/>
        <w:ind w:firstLine="709"/>
        <w:jc w:val="both"/>
        <w:rPr>
          <w:sz w:val="28"/>
          <w:szCs w:val="28"/>
          <w:lang w:val="tt-RU"/>
        </w:rPr>
      </w:pPr>
      <w:r w:rsidRPr="007059F8">
        <w:rPr>
          <w:sz w:val="28"/>
          <w:szCs w:val="28"/>
        </w:rPr>
        <w:t xml:space="preserve">Әлеге </w:t>
      </w:r>
      <w:proofErr w:type="spellStart"/>
      <w:r w:rsidRPr="007059F8">
        <w:rPr>
          <w:sz w:val="28"/>
          <w:szCs w:val="28"/>
        </w:rPr>
        <w:t>тыю</w:t>
      </w:r>
      <w:proofErr w:type="spellEnd"/>
      <w:r w:rsidRPr="007059F8">
        <w:rPr>
          <w:sz w:val="28"/>
          <w:szCs w:val="28"/>
        </w:rPr>
        <w:t xml:space="preserve"> </w:t>
      </w:r>
      <w:proofErr w:type="spellStart"/>
      <w:r w:rsidRPr="007059F8">
        <w:rPr>
          <w:sz w:val="28"/>
          <w:szCs w:val="28"/>
        </w:rPr>
        <w:t>шулай</w:t>
      </w:r>
      <w:proofErr w:type="spellEnd"/>
      <w:r w:rsidRPr="007059F8">
        <w:rPr>
          <w:sz w:val="28"/>
          <w:szCs w:val="28"/>
        </w:rPr>
        <w:t xml:space="preserve"> </w:t>
      </w:r>
      <w:proofErr w:type="spellStart"/>
      <w:r w:rsidRPr="007059F8">
        <w:rPr>
          <w:sz w:val="28"/>
          <w:szCs w:val="28"/>
        </w:rPr>
        <w:t>ук</w:t>
      </w:r>
      <w:proofErr w:type="spellEnd"/>
      <w:r w:rsidRPr="007059F8">
        <w:rPr>
          <w:sz w:val="28"/>
          <w:szCs w:val="28"/>
        </w:rPr>
        <w:t xml:space="preserve"> Татарстан </w:t>
      </w:r>
      <w:proofErr w:type="spellStart"/>
      <w:r w:rsidRPr="007059F8">
        <w:rPr>
          <w:sz w:val="28"/>
          <w:szCs w:val="28"/>
        </w:rPr>
        <w:t>Республикасы</w:t>
      </w:r>
      <w:proofErr w:type="spellEnd"/>
      <w:r w:rsidRPr="007059F8">
        <w:rPr>
          <w:sz w:val="28"/>
          <w:szCs w:val="28"/>
        </w:rPr>
        <w:t xml:space="preserve"> Экология кодексының 98</w:t>
      </w:r>
      <w:r w:rsidR="007059F8">
        <w:rPr>
          <w:sz w:val="28"/>
          <w:szCs w:val="28"/>
          <w:lang w:val="tt-RU"/>
        </w:rPr>
        <w:t> </w:t>
      </w:r>
      <w:proofErr w:type="spellStart"/>
      <w:r w:rsidRPr="007059F8">
        <w:rPr>
          <w:sz w:val="28"/>
          <w:szCs w:val="28"/>
        </w:rPr>
        <w:t>статьясындагы</w:t>
      </w:r>
      <w:proofErr w:type="spellEnd"/>
      <w:r w:rsidRPr="007059F8">
        <w:rPr>
          <w:sz w:val="28"/>
          <w:szCs w:val="28"/>
        </w:rPr>
        <w:t xml:space="preserve"> 13 өлешенең 4 </w:t>
      </w:r>
      <w:proofErr w:type="spellStart"/>
      <w:r w:rsidRPr="007059F8">
        <w:rPr>
          <w:sz w:val="28"/>
          <w:szCs w:val="28"/>
        </w:rPr>
        <w:t>пунктында</w:t>
      </w:r>
      <w:proofErr w:type="spellEnd"/>
      <w:r w:rsidRPr="007059F8">
        <w:rPr>
          <w:sz w:val="28"/>
          <w:szCs w:val="28"/>
        </w:rPr>
        <w:t xml:space="preserve"> да </w:t>
      </w:r>
      <w:r w:rsidRPr="007059F8">
        <w:rPr>
          <w:sz w:val="28"/>
          <w:szCs w:val="28"/>
          <w:lang w:val="tt-RU"/>
        </w:rPr>
        <w:t>чагылыш таба</w:t>
      </w:r>
      <w:r w:rsidRPr="007059F8">
        <w:rPr>
          <w:sz w:val="28"/>
          <w:szCs w:val="28"/>
        </w:rPr>
        <w:t>.</w:t>
      </w:r>
    </w:p>
    <w:p w:rsidR="00F31B40" w:rsidRPr="007059F8" w:rsidRDefault="00F31B40" w:rsidP="00BA5BB1">
      <w:pPr>
        <w:autoSpaceDE w:val="0"/>
        <w:autoSpaceDN w:val="0"/>
        <w:adjustRightInd w:val="0"/>
        <w:ind w:firstLine="709"/>
        <w:jc w:val="both"/>
        <w:rPr>
          <w:sz w:val="28"/>
          <w:szCs w:val="28"/>
          <w:lang w:val="tt-RU"/>
        </w:rPr>
      </w:pPr>
      <w:r w:rsidRPr="007059F8">
        <w:rPr>
          <w:sz w:val="28"/>
          <w:szCs w:val="28"/>
          <w:lang w:val="tt-RU"/>
        </w:rPr>
        <w:t xml:space="preserve">2026 елның 9 гыйнварыннан үз көченә кергән </w:t>
      </w:r>
      <w:r w:rsidR="007059F8">
        <w:rPr>
          <w:sz w:val="28"/>
          <w:szCs w:val="28"/>
          <w:lang w:val="tt-RU"/>
        </w:rPr>
        <w:t>«</w:t>
      </w:r>
      <w:r w:rsidRPr="007059F8">
        <w:rPr>
          <w:sz w:val="28"/>
          <w:szCs w:val="28"/>
          <w:lang w:val="tt-RU"/>
        </w:rPr>
        <w:t xml:space="preserve">Россия Федерациясе Су кодексының 65 статьясына һәм </w:t>
      </w:r>
      <w:r w:rsidR="007059F8">
        <w:rPr>
          <w:sz w:val="28"/>
          <w:szCs w:val="28"/>
          <w:lang w:val="tt-RU"/>
        </w:rPr>
        <w:t>«</w:t>
      </w:r>
      <w:r w:rsidRPr="007059F8">
        <w:rPr>
          <w:sz w:val="28"/>
          <w:szCs w:val="28"/>
          <w:lang w:val="tt-RU"/>
        </w:rPr>
        <w:t>Махсус сакланылучы табигать территорияләре турында</w:t>
      </w:r>
      <w:r w:rsidR="007059F8">
        <w:rPr>
          <w:sz w:val="28"/>
          <w:szCs w:val="28"/>
          <w:lang w:val="tt-RU"/>
        </w:rPr>
        <w:t>»</w:t>
      </w:r>
      <w:r w:rsidRPr="007059F8">
        <w:rPr>
          <w:sz w:val="28"/>
          <w:szCs w:val="28"/>
          <w:lang w:val="tt-RU"/>
        </w:rPr>
        <w:t xml:space="preserve"> Федераль законның 38 статьясына үзгәрешләр кертү хакында</w:t>
      </w:r>
      <w:r w:rsidR="007059F8">
        <w:rPr>
          <w:sz w:val="28"/>
          <w:szCs w:val="28"/>
          <w:lang w:val="tt-RU"/>
        </w:rPr>
        <w:t>»</w:t>
      </w:r>
      <w:r w:rsidRPr="007059F8">
        <w:rPr>
          <w:sz w:val="28"/>
          <w:szCs w:val="28"/>
          <w:lang w:val="tt-RU"/>
        </w:rPr>
        <w:t xml:space="preserve"> 2025 елның 29 декабрендәге 558-ФЗ номерлы Федераль закон белән Россия Федерациясе Су кодексының 65 статьясына үзгәрешләр кертелде, алар рекреация эшчәнлеген гамәлгә ашыру өчен билгеләнгән объектлар төзелгән чорда автотранспорт чараларының су саклау зоналары чикләрендә каты өслекле юллардан файдаланмыйча да хәрәкәт итү мөмкинлеген билгеләүгә юнәлдерелгән.</w:t>
      </w:r>
    </w:p>
    <w:p w:rsidR="00F31B40" w:rsidRPr="007059F8" w:rsidRDefault="00F31B40" w:rsidP="00BA5BB1">
      <w:pPr>
        <w:autoSpaceDE w:val="0"/>
        <w:autoSpaceDN w:val="0"/>
        <w:adjustRightInd w:val="0"/>
        <w:ind w:firstLine="709"/>
        <w:jc w:val="both"/>
        <w:rPr>
          <w:rFonts w:eastAsiaTheme="minorHAnsi"/>
          <w:sz w:val="28"/>
          <w:szCs w:val="28"/>
          <w:lang w:val="tt-RU" w:eastAsia="en-US"/>
        </w:rPr>
      </w:pPr>
      <w:r w:rsidRPr="007059F8">
        <w:rPr>
          <w:sz w:val="28"/>
          <w:szCs w:val="28"/>
          <w:lang w:val="tt-RU"/>
        </w:rPr>
        <w:t xml:space="preserve">Россия Федерациясе Су кодексының 65 </w:t>
      </w:r>
      <w:r w:rsidR="00103B6F" w:rsidRPr="007059F8">
        <w:rPr>
          <w:sz w:val="28"/>
          <w:szCs w:val="28"/>
          <w:lang w:val="tt-RU"/>
        </w:rPr>
        <w:t>статьясына</w:t>
      </w:r>
      <w:r w:rsidRPr="007059F8">
        <w:rPr>
          <w:sz w:val="28"/>
          <w:szCs w:val="28"/>
          <w:lang w:val="tt-RU"/>
        </w:rPr>
        <w:t xml:space="preserve"> 16</w:t>
      </w:r>
      <w:r w:rsidRPr="007059F8">
        <w:rPr>
          <w:sz w:val="28"/>
          <w:szCs w:val="28"/>
          <w:vertAlign w:val="superscript"/>
          <w:lang w:val="tt-RU"/>
        </w:rPr>
        <w:t>4</w:t>
      </w:r>
      <w:r w:rsidRPr="007059F8">
        <w:rPr>
          <w:sz w:val="28"/>
          <w:szCs w:val="28"/>
          <w:lang w:val="tt-RU"/>
        </w:rPr>
        <w:t xml:space="preserve"> өлеш </w:t>
      </w:r>
      <w:r w:rsidR="00103B6F" w:rsidRPr="007059F8">
        <w:rPr>
          <w:sz w:val="28"/>
          <w:szCs w:val="28"/>
          <w:lang w:val="tt-RU"/>
        </w:rPr>
        <w:t>өстәлде</w:t>
      </w:r>
      <w:r w:rsidRPr="007059F8">
        <w:rPr>
          <w:sz w:val="28"/>
          <w:szCs w:val="28"/>
          <w:lang w:val="tt-RU"/>
        </w:rPr>
        <w:t xml:space="preserve">, анда </w:t>
      </w:r>
      <w:r w:rsidR="00103B6F" w:rsidRPr="007059F8">
        <w:rPr>
          <w:sz w:val="28"/>
          <w:szCs w:val="28"/>
          <w:lang w:val="tt-RU"/>
        </w:rPr>
        <w:t xml:space="preserve">билгеләнгәнчә, рекреация эшчәнлеген гамәлгә ашыру өчен билгеләнгән объектларны төзү чорына автомобиль транспорты чаралары хәрәкәте өчен </w:t>
      </w:r>
      <w:r w:rsidRPr="007059F8">
        <w:rPr>
          <w:sz w:val="28"/>
          <w:szCs w:val="28"/>
          <w:lang w:val="tt-RU"/>
        </w:rPr>
        <w:t xml:space="preserve">су саклау зоналары чикләрендә гомуми </w:t>
      </w:r>
      <w:r w:rsidR="00103B6F" w:rsidRPr="007059F8">
        <w:rPr>
          <w:sz w:val="28"/>
          <w:szCs w:val="28"/>
          <w:lang w:val="tt-RU"/>
        </w:rPr>
        <w:t xml:space="preserve">файдалану өчен </w:t>
      </w:r>
      <w:r w:rsidRPr="007059F8">
        <w:rPr>
          <w:sz w:val="28"/>
          <w:szCs w:val="28"/>
          <w:lang w:val="tt-RU"/>
        </w:rPr>
        <w:t xml:space="preserve">булмаган юллар, шул исәптән урман юллары </w:t>
      </w:r>
      <w:r w:rsidR="00103B6F" w:rsidRPr="007059F8">
        <w:rPr>
          <w:sz w:val="28"/>
          <w:szCs w:val="28"/>
          <w:lang w:val="tt-RU"/>
        </w:rPr>
        <w:t>булдыру рөхсәт ителә</w:t>
      </w:r>
      <w:r w:rsidRPr="007059F8">
        <w:rPr>
          <w:sz w:val="28"/>
          <w:szCs w:val="28"/>
          <w:lang w:val="tt-RU"/>
        </w:rPr>
        <w:t xml:space="preserve">, </w:t>
      </w:r>
      <w:r w:rsidR="00103B6F" w:rsidRPr="007059F8">
        <w:rPr>
          <w:sz w:val="28"/>
          <w:szCs w:val="28"/>
          <w:lang w:val="tt-RU"/>
        </w:rPr>
        <w:t xml:space="preserve">ләкин </w:t>
      </w:r>
      <w:r w:rsidRPr="007059F8">
        <w:rPr>
          <w:sz w:val="28"/>
          <w:szCs w:val="28"/>
          <w:lang w:val="tt-RU"/>
        </w:rPr>
        <w:t xml:space="preserve">су саклау зоналарын һәм су объектларын пычратуны, </w:t>
      </w:r>
      <w:r w:rsidR="00103B6F" w:rsidRPr="007059F8">
        <w:rPr>
          <w:sz w:val="28"/>
          <w:szCs w:val="28"/>
          <w:lang w:val="tt-RU"/>
        </w:rPr>
        <w:t xml:space="preserve">чүпләүне, суларына </w:t>
      </w:r>
      <w:r w:rsidRPr="007059F8">
        <w:rPr>
          <w:sz w:val="28"/>
          <w:szCs w:val="28"/>
          <w:lang w:val="tt-RU"/>
        </w:rPr>
        <w:t xml:space="preserve">ләм утыруны һәм </w:t>
      </w:r>
      <w:r w:rsidR="00C431B7">
        <w:rPr>
          <w:sz w:val="28"/>
          <w:szCs w:val="28"/>
          <w:lang w:val="tt-RU"/>
        </w:rPr>
        <w:t xml:space="preserve">суның </w:t>
      </w:r>
      <w:r w:rsidR="00103B6F" w:rsidRPr="007059F8">
        <w:rPr>
          <w:sz w:val="28"/>
          <w:szCs w:val="28"/>
          <w:lang w:val="tt-RU"/>
        </w:rPr>
        <w:t xml:space="preserve">сыйфатын начарайтуны </w:t>
      </w:r>
      <w:r w:rsidRPr="007059F8">
        <w:rPr>
          <w:sz w:val="28"/>
          <w:szCs w:val="28"/>
          <w:lang w:val="tt-RU"/>
        </w:rPr>
        <w:t xml:space="preserve"> булдырмау, шулай ук су биологик ресурсларының</w:t>
      </w:r>
      <w:r w:rsidR="00C431B7">
        <w:rPr>
          <w:sz w:val="28"/>
          <w:szCs w:val="28"/>
          <w:lang w:val="tt-RU"/>
        </w:rPr>
        <w:t>,</w:t>
      </w:r>
      <w:r w:rsidRPr="007059F8">
        <w:rPr>
          <w:sz w:val="28"/>
          <w:szCs w:val="28"/>
          <w:lang w:val="tt-RU"/>
        </w:rPr>
        <w:t xml:space="preserve"> </w:t>
      </w:r>
      <w:r w:rsidR="00C431B7" w:rsidRPr="007059F8">
        <w:rPr>
          <w:sz w:val="28"/>
          <w:szCs w:val="28"/>
          <w:lang w:val="tt-RU"/>
        </w:rPr>
        <w:t xml:space="preserve">башка </w:t>
      </w:r>
      <w:r w:rsidRPr="007059F8">
        <w:rPr>
          <w:sz w:val="28"/>
          <w:szCs w:val="28"/>
          <w:lang w:val="tt-RU"/>
        </w:rPr>
        <w:t xml:space="preserve">хайваннар һәм үсемлекләр дөньясы объектларының яшәү тирәлеген саклауга </w:t>
      </w:r>
      <w:r w:rsidR="00103B6F" w:rsidRPr="007059F8">
        <w:rPr>
          <w:sz w:val="28"/>
          <w:szCs w:val="28"/>
          <w:lang w:val="tt-RU"/>
        </w:rPr>
        <w:t>юнәл</w:t>
      </w:r>
      <w:r w:rsidR="00C431B7">
        <w:rPr>
          <w:sz w:val="28"/>
          <w:szCs w:val="28"/>
          <w:lang w:val="tt-RU"/>
        </w:rPr>
        <w:t>дер</w:t>
      </w:r>
      <w:r w:rsidR="00103B6F" w:rsidRPr="007059F8">
        <w:rPr>
          <w:sz w:val="28"/>
          <w:szCs w:val="28"/>
          <w:lang w:val="tt-RU"/>
        </w:rPr>
        <w:t xml:space="preserve">елгән чаралар </w:t>
      </w:r>
      <w:r w:rsidRPr="007059F8">
        <w:rPr>
          <w:sz w:val="28"/>
          <w:szCs w:val="28"/>
          <w:lang w:val="tt-RU"/>
        </w:rPr>
        <w:t>(мондый юллар</w:t>
      </w:r>
      <w:r w:rsidR="00103B6F" w:rsidRPr="007059F8">
        <w:rPr>
          <w:sz w:val="28"/>
          <w:szCs w:val="28"/>
          <w:lang w:val="tt-RU"/>
        </w:rPr>
        <w:t>га</w:t>
      </w:r>
      <w:r w:rsidRPr="007059F8">
        <w:rPr>
          <w:sz w:val="28"/>
          <w:szCs w:val="28"/>
          <w:lang w:val="tt-RU"/>
        </w:rPr>
        <w:t xml:space="preserve"> агач, бетон плитәләр</w:t>
      </w:r>
      <w:r w:rsidR="00103B6F" w:rsidRPr="007059F8">
        <w:rPr>
          <w:sz w:val="28"/>
          <w:szCs w:val="28"/>
          <w:lang w:val="tt-RU"/>
        </w:rPr>
        <w:t xml:space="preserve"> түшәү</w:t>
      </w:r>
      <w:r w:rsidRPr="007059F8">
        <w:rPr>
          <w:sz w:val="28"/>
          <w:szCs w:val="28"/>
          <w:lang w:val="tt-RU"/>
        </w:rPr>
        <w:t xml:space="preserve">, </w:t>
      </w:r>
      <w:r w:rsidR="007059F8">
        <w:rPr>
          <w:sz w:val="28"/>
          <w:szCs w:val="28"/>
          <w:lang w:val="tt-RU"/>
        </w:rPr>
        <w:t>таш</w:t>
      </w:r>
      <w:r w:rsidRPr="007059F8">
        <w:rPr>
          <w:sz w:val="28"/>
          <w:szCs w:val="28"/>
          <w:lang w:val="tt-RU"/>
        </w:rPr>
        <w:t xml:space="preserve"> яисә грави</w:t>
      </w:r>
      <w:r w:rsidR="00103B6F" w:rsidRPr="007059F8">
        <w:rPr>
          <w:sz w:val="28"/>
          <w:szCs w:val="28"/>
          <w:lang w:val="tt-RU"/>
        </w:rPr>
        <w:t>й салу</w:t>
      </w:r>
      <w:r w:rsidRPr="007059F8">
        <w:rPr>
          <w:sz w:val="28"/>
          <w:szCs w:val="28"/>
          <w:lang w:val="tt-RU"/>
        </w:rPr>
        <w:t>) үткәр</w:t>
      </w:r>
      <w:r w:rsidR="00103B6F" w:rsidRPr="007059F8">
        <w:rPr>
          <w:sz w:val="28"/>
          <w:szCs w:val="28"/>
          <w:lang w:val="tt-RU"/>
        </w:rPr>
        <w:t>ү шарты куела</w:t>
      </w:r>
      <w:r w:rsidRPr="007059F8">
        <w:rPr>
          <w:sz w:val="28"/>
          <w:szCs w:val="28"/>
          <w:lang w:val="tt-RU"/>
        </w:rPr>
        <w:t xml:space="preserve">. Мондый юллар, кирәге беткәч, </w:t>
      </w:r>
      <w:r w:rsidR="00103B6F" w:rsidRPr="007059F8">
        <w:rPr>
          <w:sz w:val="28"/>
          <w:szCs w:val="28"/>
          <w:lang w:val="tt-RU"/>
        </w:rPr>
        <w:t>юкка чыгарылырга</w:t>
      </w:r>
      <w:r w:rsidRPr="007059F8">
        <w:rPr>
          <w:sz w:val="28"/>
          <w:szCs w:val="28"/>
          <w:lang w:val="tt-RU"/>
        </w:rPr>
        <w:t xml:space="preserve">, ә алар урнашкан җирләр </w:t>
      </w:r>
      <w:r w:rsidR="00103B6F" w:rsidRPr="007059F8">
        <w:rPr>
          <w:sz w:val="28"/>
          <w:szCs w:val="28"/>
          <w:lang w:val="tt-RU"/>
        </w:rPr>
        <w:t>–</w:t>
      </w:r>
      <w:r w:rsidRPr="007059F8">
        <w:rPr>
          <w:sz w:val="28"/>
          <w:szCs w:val="28"/>
          <w:lang w:val="tt-RU"/>
        </w:rPr>
        <w:t xml:space="preserve"> рекультивация</w:t>
      </w:r>
      <w:r w:rsidR="00103B6F" w:rsidRPr="007059F8">
        <w:rPr>
          <w:sz w:val="28"/>
          <w:szCs w:val="28"/>
          <w:lang w:val="tt-RU"/>
        </w:rPr>
        <w:t>ләнергә тиеш</w:t>
      </w:r>
      <w:r w:rsidRPr="007059F8">
        <w:rPr>
          <w:sz w:val="28"/>
          <w:szCs w:val="28"/>
          <w:lang w:val="tt-RU"/>
        </w:rPr>
        <w:t>.</w:t>
      </w:r>
    </w:p>
    <w:p w:rsidR="00F31B40" w:rsidRPr="007059F8" w:rsidRDefault="00F31B40" w:rsidP="00BA5BB1">
      <w:pPr>
        <w:autoSpaceDE w:val="0"/>
        <w:autoSpaceDN w:val="0"/>
        <w:adjustRightInd w:val="0"/>
        <w:ind w:firstLine="709"/>
        <w:jc w:val="both"/>
        <w:outlineLvl w:val="0"/>
        <w:rPr>
          <w:sz w:val="28"/>
          <w:szCs w:val="28"/>
          <w:lang w:val="tt-RU"/>
        </w:rPr>
      </w:pPr>
      <w:r w:rsidRPr="007059F8">
        <w:rPr>
          <w:sz w:val="28"/>
          <w:szCs w:val="28"/>
          <w:lang w:val="tt-RU"/>
        </w:rPr>
        <w:t>Закон проекты</w:t>
      </w:r>
      <w:r w:rsidR="00103B6F" w:rsidRPr="007059F8">
        <w:rPr>
          <w:sz w:val="28"/>
          <w:szCs w:val="28"/>
          <w:lang w:val="tt-RU"/>
        </w:rPr>
        <w:t>нда</w:t>
      </w:r>
      <w:r w:rsidRPr="007059F8">
        <w:rPr>
          <w:sz w:val="28"/>
          <w:szCs w:val="28"/>
          <w:lang w:val="tt-RU"/>
        </w:rPr>
        <w:t xml:space="preserve"> Татарстан Республикасы Экология кодексының 98</w:t>
      </w:r>
      <w:r w:rsidR="00BD5393">
        <w:rPr>
          <w:sz w:val="28"/>
          <w:szCs w:val="28"/>
          <w:lang w:val="tt-RU"/>
        </w:rPr>
        <w:t> </w:t>
      </w:r>
      <w:r w:rsidRPr="007059F8">
        <w:rPr>
          <w:sz w:val="28"/>
          <w:szCs w:val="28"/>
          <w:lang w:val="tt-RU"/>
        </w:rPr>
        <w:t>статьясындагы 13 өлешенең 4 пунктына үзгәреш кертү һәм Россия Федерациясе Су кодексының 65 статьясындагы 16</w:t>
      </w:r>
      <w:r w:rsidRPr="00BD5393">
        <w:rPr>
          <w:sz w:val="28"/>
          <w:szCs w:val="28"/>
          <w:vertAlign w:val="superscript"/>
          <w:lang w:val="tt-RU"/>
        </w:rPr>
        <w:t>4</w:t>
      </w:r>
      <w:r w:rsidRPr="007059F8">
        <w:rPr>
          <w:sz w:val="28"/>
          <w:szCs w:val="28"/>
          <w:lang w:val="tt-RU"/>
        </w:rPr>
        <w:t xml:space="preserve"> өлеше нигезендә рекреация эшчәнлеген гамәлгә ашыру өчен билгеләнгән объектларны төзү чорында автомобиль транспортының транспорт чаралары хәрәкәте мөмкинлеген билгеләү тәкъдим ителә. </w:t>
      </w:r>
    </w:p>
    <w:p w:rsidR="00F31B40" w:rsidRPr="007059F8" w:rsidRDefault="00F31B40" w:rsidP="00BA5BB1">
      <w:pPr>
        <w:autoSpaceDE w:val="0"/>
        <w:autoSpaceDN w:val="0"/>
        <w:adjustRightInd w:val="0"/>
        <w:ind w:firstLine="709"/>
        <w:jc w:val="both"/>
        <w:outlineLvl w:val="0"/>
        <w:rPr>
          <w:sz w:val="28"/>
          <w:szCs w:val="28"/>
          <w:lang w:val="tt-RU"/>
        </w:rPr>
      </w:pPr>
      <w:r w:rsidRPr="007059F8">
        <w:rPr>
          <w:sz w:val="28"/>
          <w:szCs w:val="28"/>
          <w:lang w:val="tt-RU"/>
        </w:rPr>
        <w:t>Моннан тыш, Татарстан Республикасы Экология кодексының 98</w:t>
      </w:r>
      <w:r w:rsidR="00BD5393">
        <w:rPr>
          <w:sz w:val="28"/>
          <w:szCs w:val="28"/>
          <w:lang w:val="tt-RU"/>
        </w:rPr>
        <w:t> </w:t>
      </w:r>
      <w:r w:rsidRPr="007059F8">
        <w:rPr>
          <w:sz w:val="28"/>
          <w:szCs w:val="28"/>
          <w:lang w:val="tt-RU"/>
        </w:rPr>
        <w:t>статьясындагы 13 өлешен</w:t>
      </w:r>
      <w:r w:rsidR="00103B6F" w:rsidRPr="007059F8">
        <w:rPr>
          <w:sz w:val="28"/>
          <w:szCs w:val="28"/>
          <w:lang w:val="tt-RU"/>
        </w:rPr>
        <w:t>ә</w:t>
      </w:r>
      <w:r w:rsidRPr="007059F8">
        <w:rPr>
          <w:sz w:val="28"/>
          <w:szCs w:val="28"/>
          <w:lang w:val="tt-RU"/>
        </w:rPr>
        <w:t xml:space="preserve"> </w:t>
      </w:r>
      <w:r w:rsidR="00103B6F" w:rsidRPr="007059F8">
        <w:rPr>
          <w:sz w:val="28"/>
          <w:szCs w:val="28"/>
          <w:lang w:val="tt-RU"/>
        </w:rPr>
        <w:t xml:space="preserve">яңа </w:t>
      </w:r>
      <w:r w:rsidRPr="007059F8">
        <w:rPr>
          <w:sz w:val="28"/>
          <w:szCs w:val="28"/>
          <w:lang w:val="tt-RU"/>
        </w:rPr>
        <w:t xml:space="preserve">нигезләмә өстәргә тәкъдим ителә, аның нигезендә әлеге өлештә күрсәтелгән тыюлардан тыш, </w:t>
      </w:r>
      <w:r w:rsidR="008A60DA" w:rsidRPr="007059F8">
        <w:rPr>
          <w:sz w:val="28"/>
          <w:szCs w:val="28"/>
          <w:lang w:val="tt-RU"/>
        </w:rPr>
        <w:t xml:space="preserve">федераль законнарда каралган очракларда </w:t>
      </w:r>
      <w:r w:rsidRPr="007059F8">
        <w:rPr>
          <w:sz w:val="28"/>
          <w:szCs w:val="28"/>
          <w:lang w:val="tt-RU"/>
        </w:rPr>
        <w:t>су саклау зоналары чикләрендә башка эшчәнлек тыела.</w:t>
      </w:r>
    </w:p>
    <w:p w:rsidR="00F31B40" w:rsidRPr="007059F8" w:rsidRDefault="00F31B40" w:rsidP="00BA5BB1">
      <w:pPr>
        <w:autoSpaceDE w:val="0"/>
        <w:autoSpaceDN w:val="0"/>
        <w:adjustRightInd w:val="0"/>
        <w:ind w:firstLine="709"/>
        <w:jc w:val="both"/>
        <w:outlineLvl w:val="0"/>
        <w:rPr>
          <w:rFonts w:eastAsiaTheme="minorHAnsi"/>
          <w:sz w:val="28"/>
          <w:szCs w:val="28"/>
          <w:lang w:val="tt-RU" w:eastAsia="en-US"/>
        </w:rPr>
      </w:pPr>
      <w:r w:rsidRPr="007059F8">
        <w:rPr>
          <w:sz w:val="28"/>
          <w:szCs w:val="28"/>
          <w:lang w:val="tt-RU"/>
        </w:rPr>
        <w:t>Шулай ук закон проекты</w:t>
      </w:r>
      <w:r w:rsidR="00812ECB" w:rsidRPr="007059F8">
        <w:rPr>
          <w:sz w:val="28"/>
          <w:szCs w:val="28"/>
          <w:lang w:val="tt-RU"/>
        </w:rPr>
        <w:t>нда</w:t>
      </w:r>
      <w:r w:rsidRPr="007059F8">
        <w:rPr>
          <w:sz w:val="28"/>
          <w:szCs w:val="28"/>
          <w:lang w:val="tt-RU"/>
        </w:rPr>
        <w:t xml:space="preserve"> </w:t>
      </w:r>
      <w:r w:rsidR="00812ECB" w:rsidRPr="007059F8">
        <w:rPr>
          <w:sz w:val="28"/>
          <w:szCs w:val="28"/>
          <w:lang w:val="tt-RU"/>
        </w:rPr>
        <w:t xml:space="preserve">Татарстан Республикасы Экология кодексының 83 статьясында </w:t>
      </w:r>
      <w:r w:rsidRPr="007059F8">
        <w:rPr>
          <w:sz w:val="28"/>
          <w:szCs w:val="28"/>
          <w:lang w:val="tt-RU"/>
        </w:rPr>
        <w:t xml:space="preserve">шәһәр төзелеше эшчәнлеген гамәлгә ашырганда атмосфера һавасын саклау таләпләрен билгели торган </w:t>
      </w:r>
      <w:r w:rsidR="007059F8">
        <w:rPr>
          <w:sz w:val="28"/>
          <w:szCs w:val="28"/>
          <w:lang w:val="tt-RU"/>
        </w:rPr>
        <w:t>«</w:t>
      </w:r>
      <w:r w:rsidRPr="007059F8">
        <w:rPr>
          <w:sz w:val="28"/>
          <w:szCs w:val="28"/>
          <w:lang w:val="tt-RU"/>
        </w:rPr>
        <w:t>Әйләнә-тирә мохитне саклау турында</w:t>
      </w:r>
      <w:r w:rsidR="007059F8">
        <w:rPr>
          <w:sz w:val="28"/>
          <w:szCs w:val="28"/>
          <w:lang w:val="tt-RU"/>
        </w:rPr>
        <w:t>»</w:t>
      </w:r>
      <w:r w:rsidRPr="007059F8">
        <w:rPr>
          <w:sz w:val="28"/>
          <w:szCs w:val="28"/>
          <w:lang w:val="tt-RU"/>
        </w:rPr>
        <w:t xml:space="preserve"> 2002 елның 10 гыйнварындагы 7-ФЗ номерлы Федераль законга </w:t>
      </w:r>
      <w:r w:rsidR="007059F8">
        <w:rPr>
          <w:sz w:val="28"/>
          <w:szCs w:val="28"/>
          <w:lang w:val="tt-RU"/>
        </w:rPr>
        <w:t>«</w:t>
      </w:r>
      <w:r w:rsidR="007059F8" w:rsidRPr="007059F8">
        <w:rPr>
          <w:sz w:val="28"/>
          <w:szCs w:val="28"/>
          <w:lang w:val="tt-RU"/>
        </w:rPr>
        <w:t>Әйләнә-тирә мохитне саклау турында</w:t>
      </w:r>
      <w:r w:rsidR="007059F8">
        <w:rPr>
          <w:sz w:val="28"/>
          <w:szCs w:val="28"/>
          <w:lang w:val="tt-RU"/>
        </w:rPr>
        <w:t>»</w:t>
      </w:r>
      <w:r w:rsidR="007059F8" w:rsidRPr="007059F8">
        <w:rPr>
          <w:sz w:val="28"/>
          <w:szCs w:val="28"/>
          <w:lang w:val="tt-RU"/>
        </w:rPr>
        <w:t xml:space="preserve"> Федераль законның 7 статьясына һәм Россия Федерациясе аерым </w:t>
      </w:r>
      <w:r w:rsidR="007059F8" w:rsidRPr="007059F8">
        <w:rPr>
          <w:sz w:val="28"/>
          <w:szCs w:val="28"/>
          <w:lang w:val="tt-RU"/>
        </w:rPr>
        <w:lastRenderedPageBreak/>
        <w:t>закон актларына үзгәрешләр кертү хакында</w:t>
      </w:r>
      <w:r w:rsidR="007059F8">
        <w:rPr>
          <w:sz w:val="28"/>
          <w:szCs w:val="28"/>
          <w:lang w:val="tt-RU"/>
        </w:rPr>
        <w:t>»</w:t>
      </w:r>
      <w:r w:rsidR="007059F8" w:rsidRPr="007059F8">
        <w:rPr>
          <w:sz w:val="28"/>
          <w:szCs w:val="28"/>
          <w:lang w:val="tt-RU"/>
        </w:rPr>
        <w:t xml:space="preserve"> 2025 елның 29 декабрендәге 578-ФЗ номерлы Федераль закон белән </w:t>
      </w:r>
      <w:r w:rsidRPr="007059F8">
        <w:rPr>
          <w:sz w:val="28"/>
          <w:szCs w:val="28"/>
          <w:lang w:val="tt-RU"/>
        </w:rPr>
        <w:t xml:space="preserve">кертелгән </w:t>
      </w:r>
      <w:r w:rsidR="00812ECB" w:rsidRPr="007059F8">
        <w:rPr>
          <w:sz w:val="28"/>
          <w:szCs w:val="28"/>
          <w:lang w:val="tt-RU"/>
        </w:rPr>
        <w:t>төгәлләштерү</w:t>
      </w:r>
      <w:r w:rsidRPr="007059F8">
        <w:rPr>
          <w:sz w:val="28"/>
          <w:szCs w:val="28"/>
          <w:lang w:val="tt-RU"/>
        </w:rPr>
        <w:t xml:space="preserve"> характер</w:t>
      </w:r>
      <w:r w:rsidR="00812ECB" w:rsidRPr="007059F8">
        <w:rPr>
          <w:sz w:val="28"/>
          <w:szCs w:val="28"/>
          <w:lang w:val="tt-RU"/>
        </w:rPr>
        <w:t>ын</w:t>
      </w:r>
      <w:r w:rsidRPr="007059F8">
        <w:rPr>
          <w:sz w:val="28"/>
          <w:szCs w:val="28"/>
          <w:lang w:val="tt-RU"/>
        </w:rPr>
        <w:t xml:space="preserve">дагы үзгәрешләрне </w:t>
      </w:r>
      <w:r w:rsidR="00812ECB" w:rsidRPr="007059F8">
        <w:rPr>
          <w:sz w:val="28"/>
          <w:szCs w:val="28"/>
          <w:lang w:val="tt-RU"/>
        </w:rPr>
        <w:t xml:space="preserve">дә </w:t>
      </w:r>
      <w:r w:rsidRPr="007059F8">
        <w:rPr>
          <w:sz w:val="28"/>
          <w:szCs w:val="28"/>
          <w:lang w:val="tt-RU"/>
        </w:rPr>
        <w:t>исәпкә алу тәкъдим ителә</w:t>
      </w:r>
      <w:r w:rsidR="00812ECB" w:rsidRPr="007059F8">
        <w:rPr>
          <w:sz w:val="28"/>
          <w:szCs w:val="28"/>
          <w:lang w:val="tt-RU"/>
        </w:rPr>
        <w:t>.</w:t>
      </w:r>
    </w:p>
    <w:sectPr w:rsidR="00F31B40" w:rsidRPr="007059F8" w:rsidSect="00256960">
      <w:headerReference w:type="default" r:id="rId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FA5" w:rsidRDefault="00631FA5" w:rsidP="0064296D">
      <w:r>
        <w:separator/>
      </w:r>
    </w:p>
  </w:endnote>
  <w:endnote w:type="continuationSeparator" w:id="0">
    <w:p w:rsidR="00631FA5" w:rsidRDefault="00631FA5" w:rsidP="00642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FA5" w:rsidRDefault="00631FA5" w:rsidP="0064296D">
      <w:r>
        <w:separator/>
      </w:r>
    </w:p>
  </w:footnote>
  <w:footnote w:type="continuationSeparator" w:id="0">
    <w:p w:rsidR="00631FA5" w:rsidRDefault="00631FA5" w:rsidP="00642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7404"/>
      <w:docPartObj>
        <w:docPartGallery w:val="Page Numbers (Top of Page)"/>
        <w:docPartUnique/>
      </w:docPartObj>
    </w:sdtPr>
    <w:sdtContent>
      <w:p w:rsidR="00256960" w:rsidRDefault="00321D18">
        <w:pPr>
          <w:pStyle w:val="a3"/>
          <w:jc w:val="center"/>
        </w:pPr>
        <w:fldSimple w:instr=" PAGE   \* MERGEFORMAT ">
          <w:r w:rsidR="00392F36">
            <w:rPr>
              <w:noProof/>
            </w:rPr>
            <w:t>2</w:t>
          </w:r>
        </w:fldSimple>
      </w:p>
    </w:sdtContent>
  </w:sdt>
  <w:p w:rsidR="0064296D" w:rsidRDefault="0064296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E2A49"/>
    <w:rsid w:val="0000366B"/>
    <w:rsid w:val="0001261D"/>
    <w:rsid w:val="000347FD"/>
    <w:rsid w:val="00103B6F"/>
    <w:rsid w:val="0016014F"/>
    <w:rsid w:val="00193AEC"/>
    <w:rsid w:val="00217557"/>
    <w:rsid w:val="00256960"/>
    <w:rsid w:val="00282651"/>
    <w:rsid w:val="002C4F87"/>
    <w:rsid w:val="002C5E27"/>
    <w:rsid w:val="00321D18"/>
    <w:rsid w:val="00345D25"/>
    <w:rsid w:val="003545DC"/>
    <w:rsid w:val="00366AEB"/>
    <w:rsid w:val="00370BD1"/>
    <w:rsid w:val="00392F36"/>
    <w:rsid w:val="003A0363"/>
    <w:rsid w:val="003C2E81"/>
    <w:rsid w:val="003F59E8"/>
    <w:rsid w:val="00432CF7"/>
    <w:rsid w:val="004813B8"/>
    <w:rsid w:val="00504282"/>
    <w:rsid w:val="005517DE"/>
    <w:rsid w:val="005F39D4"/>
    <w:rsid w:val="00603040"/>
    <w:rsid w:val="00631FA5"/>
    <w:rsid w:val="0064296D"/>
    <w:rsid w:val="006C3E07"/>
    <w:rsid w:val="007059F8"/>
    <w:rsid w:val="0078407B"/>
    <w:rsid w:val="007D4947"/>
    <w:rsid w:val="00810B3D"/>
    <w:rsid w:val="00812ECB"/>
    <w:rsid w:val="008A60DA"/>
    <w:rsid w:val="008C02E1"/>
    <w:rsid w:val="008C6485"/>
    <w:rsid w:val="008E66E2"/>
    <w:rsid w:val="008F6342"/>
    <w:rsid w:val="009122ED"/>
    <w:rsid w:val="00927048"/>
    <w:rsid w:val="009444B8"/>
    <w:rsid w:val="00953953"/>
    <w:rsid w:val="00960131"/>
    <w:rsid w:val="009E59B1"/>
    <w:rsid w:val="00A008BE"/>
    <w:rsid w:val="00A31495"/>
    <w:rsid w:val="00B95873"/>
    <w:rsid w:val="00BA5BB1"/>
    <w:rsid w:val="00BB3FBB"/>
    <w:rsid w:val="00BD49A0"/>
    <w:rsid w:val="00BD5393"/>
    <w:rsid w:val="00C431B7"/>
    <w:rsid w:val="00C43E5B"/>
    <w:rsid w:val="00C55F5D"/>
    <w:rsid w:val="00C74835"/>
    <w:rsid w:val="00C93A0E"/>
    <w:rsid w:val="00CE035D"/>
    <w:rsid w:val="00CE2A49"/>
    <w:rsid w:val="00CF53F4"/>
    <w:rsid w:val="00D07C83"/>
    <w:rsid w:val="00D4496C"/>
    <w:rsid w:val="00D81E4E"/>
    <w:rsid w:val="00D942F3"/>
    <w:rsid w:val="00DE59DD"/>
    <w:rsid w:val="00DF2541"/>
    <w:rsid w:val="00E47DD0"/>
    <w:rsid w:val="00E77A86"/>
    <w:rsid w:val="00E852F4"/>
    <w:rsid w:val="00F00611"/>
    <w:rsid w:val="00F31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2A49"/>
    <w:pPr>
      <w:autoSpaceDE w:val="0"/>
      <w:autoSpaceDN w:val="0"/>
      <w:adjustRightInd w:val="0"/>
      <w:spacing w:after="0" w:line="240" w:lineRule="auto"/>
    </w:pPr>
    <w:rPr>
      <w:rFonts w:ascii="Trebuchet MS" w:eastAsia="Times New Roman" w:hAnsi="Trebuchet MS" w:cs="Trebuchet MS"/>
      <w:sz w:val="20"/>
      <w:szCs w:val="20"/>
    </w:rPr>
  </w:style>
  <w:style w:type="paragraph" w:styleId="a3">
    <w:name w:val="header"/>
    <w:basedOn w:val="a"/>
    <w:link w:val="a4"/>
    <w:uiPriority w:val="99"/>
    <w:unhideWhenUsed/>
    <w:rsid w:val="0064296D"/>
    <w:pPr>
      <w:tabs>
        <w:tab w:val="center" w:pos="4677"/>
        <w:tab w:val="right" w:pos="9355"/>
      </w:tabs>
    </w:pPr>
  </w:style>
  <w:style w:type="character" w:customStyle="1" w:styleId="a4">
    <w:name w:val="Верхний колонтитул Знак"/>
    <w:basedOn w:val="a0"/>
    <w:link w:val="a3"/>
    <w:uiPriority w:val="99"/>
    <w:rsid w:val="0064296D"/>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64296D"/>
    <w:pPr>
      <w:tabs>
        <w:tab w:val="center" w:pos="4677"/>
        <w:tab w:val="right" w:pos="9355"/>
      </w:tabs>
    </w:pPr>
  </w:style>
  <w:style w:type="character" w:customStyle="1" w:styleId="a6">
    <w:name w:val="Нижний колонтитул Знак"/>
    <w:basedOn w:val="a0"/>
    <w:link w:val="a5"/>
    <w:uiPriority w:val="99"/>
    <w:semiHidden/>
    <w:rsid w:val="0064296D"/>
    <w:rPr>
      <w:rFonts w:ascii="Times New Roman" w:eastAsia="Times New Roman" w:hAnsi="Times New Roman" w:cs="Times New Roman"/>
      <w:sz w:val="24"/>
      <w:szCs w:val="24"/>
      <w:lang w:eastAsia="ru-RU"/>
    </w:rPr>
  </w:style>
  <w:style w:type="paragraph" w:customStyle="1" w:styleId="1">
    <w:name w:val="Без интервала1"/>
    <w:qFormat/>
    <w:rsid w:val="00256960"/>
    <w:pPr>
      <w:suppressAutoHyphens/>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borisova.vera</dc:creator>
  <cp:lastModifiedBy>vasileva.elena</cp:lastModifiedBy>
  <cp:revision>13</cp:revision>
  <cp:lastPrinted>2026-02-14T09:34:00Z</cp:lastPrinted>
  <dcterms:created xsi:type="dcterms:W3CDTF">2026-02-17T13:15:00Z</dcterms:created>
  <dcterms:modified xsi:type="dcterms:W3CDTF">2026-02-27T10:50:00Z</dcterms:modified>
</cp:coreProperties>
</file>