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9BE" w:rsidRPr="006244F3" w:rsidRDefault="007629BE" w:rsidP="006244F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>Проект</w:t>
      </w:r>
    </w:p>
    <w:p w:rsidR="00152554" w:rsidRPr="006244F3" w:rsidRDefault="00152554" w:rsidP="006244F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03F4F" w:rsidRDefault="006D7A02" w:rsidP="003E72B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629BE" w:rsidRPr="006244F3">
        <w:rPr>
          <w:rFonts w:ascii="Times New Roman" w:hAnsi="Times New Roman"/>
          <w:sz w:val="28"/>
          <w:szCs w:val="28"/>
        </w:rPr>
        <w:t xml:space="preserve">носится </w:t>
      </w:r>
      <w:r w:rsidR="003E72BE">
        <w:rPr>
          <w:rFonts w:ascii="Times New Roman" w:hAnsi="Times New Roman"/>
          <w:sz w:val="28"/>
          <w:szCs w:val="28"/>
        </w:rPr>
        <w:t xml:space="preserve">депутатом </w:t>
      </w:r>
    </w:p>
    <w:p w:rsidR="003E72BE" w:rsidRDefault="003E72BE" w:rsidP="003E72B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Совета </w:t>
      </w:r>
    </w:p>
    <w:p w:rsidR="003E72BE" w:rsidRDefault="003E72BE" w:rsidP="003E72BE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Республики Татарстан</w:t>
      </w:r>
    </w:p>
    <w:p w:rsidR="004329A9" w:rsidRPr="006D7A02" w:rsidRDefault="006D7A02" w:rsidP="006D7A02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А.Г. Хабибуллиным</w:t>
      </w:r>
      <w:bookmarkStart w:id="0" w:name="_GoBack"/>
      <w:bookmarkEnd w:id="0"/>
    </w:p>
    <w:p w:rsidR="00835274" w:rsidRPr="006244F3" w:rsidRDefault="00835274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629BE" w:rsidRPr="006244F3" w:rsidRDefault="007629BE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>ЗАКОН</w:t>
      </w:r>
    </w:p>
    <w:p w:rsidR="007629BE" w:rsidRPr="006244F3" w:rsidRDefault="007629BE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>РЕСПУБЛИКИ ТАТАРСТАН</w:t>
      </w:r>
    </w:p>
    <w:p w:rsidR="007629BE" w:rsidRPr="006244F3" w:rsidRDefault="007629BE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629BE" w:rsidRPr="006244F3" w:rsidRDefault="007629BE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 xml:space="preserve">О внесении изменений в </w:t>
      </w:r>
      <w:r w:rsidR="000717F0">
        <w:rPr>
          <w:rFonts w:ascii="Times New Roman" w:hAnsi="Times New Roman"/>
          <w:b/>
          <w:sz w:val="28"/>
          <w:szCs w:val="28"/>
        </w:rPr>
        <w:t xml:space="preserve">статьи 15 и 17 </w:t>
      </w:r>
      <w:r w:rsidRPr="006244F3">
        <w:rPr>
          <w:rFonts w:ascii="Times New Roman" w:hAnsi="Times New Roman"/>
          <w:b/>
          <w:sz w:val="28"/>
          <w:szCs w:val="28"/>
        </w:rPr>
        <w:t>Закон</w:t>
      </w:r>
      <w:r w:rsidR="000717F0">
        <w:rPr>
          <w:rFonts w:ascii="Times New Roman" w:hAnsi="Times New Roman"/>
          <w:b/>
          <w:sz w:val="28"/>
          <w:szCs w:val="28"/>
        </w:rPr>
        <w:t>а</w:t>
      </w:r>
      <w:r w:rsidRPr="006244F3">
        <w:rPr>
          <w:rFonts w:ascii="Times New Roman" w:hAnsi="Times New Roman"/>
          <w:b/>
          <w:sz w:val="28"/>
          <w:szCs w:val="28"/>
        </w:rPr>
        <w:t xml:space="preserve"> Республики Татарстан</w:t>
      </w:r>
    </w:p>
    <w:p w:rsidR="007629BE" w:rsidRPr="006244F3" w:rsidRDefault="00E507BF" w:rsidP="006244F3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>«</w:t>
      </w:r>
      <w:r w:rsidR="007629BE" w:rsidRPr="006244F3">
        <w:rPr>
          <w:rFonts w:ascii="Times New Roman" w:hAnsi="Times New Roman"/>
          <w:b/>
          <w:sz w:val="28"/>
          <w:szCs w:val="28"/>
        </w:rPr>
        <w:t>О местном самоуправлении в Республике Татарстан</w:t>
      </w:r>
      <w:r w:rsidRPr="006244F3">
        <w:rPr>
          <w:rFonts w:ascii="Times New Roman" w:hAnsi="Times New Roman"/>
          <w:b/>
          <w:sz w:val="28"/>
          <w:szCs w:val="28"/>
        </w:rPr>
        <w:t>»</w:t>
      </w:r>
      <w:r w:rsidR="009031E0" w:rsidRPr="006244F3">
        <w:rPr>
          <w:rFonts w:ascii="Times New Roman" w:eastAsiaTheme="minorHAnsi" w:hAnsi="Times New Roman"/>
          <w:b/>
          <w:bCs/>
          <w:sz w:val="28"/>
          <w:szCs w:val="28"/>
        </w:rPr>
        <w:t xml:space="preserve"> </w:t>
      </w:r>
    </w:p>
    <w:p w:rsidR="00EE238B" w:rsidRPr="006244F3" w:rsidRDefault="00EE238B" w:rsidP="006244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629BE" w:rsidRPr="006244F3" w:rsidRDefault="007629BE" w:rsidP="006244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44F3">
        <w:rPr>
          <w:rFonts w:ascii="Times New Roman" w:hAnsi="Times New Roman"/>
          <w:b/>
          <w:sz w:val="28"/>
          <w:szCs w:val="28"/>
        </w:rPr>
        <w:t xml:space="preserve">Статья 1 </w:t>
      </w:r>
    </w:p>
    <w:p w:rsidR="007629BE" w:rsidRPr="006244F3" w:rsidRDefault="007629BE" w:rsidP="006244F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C610F" w:rsidRDefault="005C610F" w:rsidP="005C61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Внести в Закон Республики Татарстан от 28 июля 2004 года № 45-ЗРТ «О местном самоуправлении в Республике Татарстан» (Ведомости Государственного Совета Татарстана, 2004, № 7 (II часть); 2005, № 2, № 4 (I часть), № 6 (II часть), № 11; 2006, № 4, № 7 (I часть); 2007, № 7 (I часть), № 8; 2008, № 1; 2009, № 1, № 12 (I часть); 2010, № 7 (II часть), № 12 (II часть); 2011, № 3, № 11 (I часть); 2012, № 7 (I часть), № 11 (I часть); 2013, № 3, № 7, № 12 (I часть); 2014, № 5, № 11 (VI часть); 2015, № 7 (I часть), № 11 (I часть); 2016, № 3, № 5, № 6 (I часть), № 9 (II часть); Собрание законодательства Республики Татарстан, 2017, № 1 (часть I), № 27 (часть I), № 55 (часть I), № 76 (часть I); 2018, № 1 (часть I), № 22 (часть I), № 54 (часть I), № 78 (часть I), № 92 (часть I); 2019, № 19 (часть I); 2020, № 1 (часть I), № 4 (часть I), № 37 (часть I), № 57 (часть I), № 77 (часть I); 2021, № 1 (часть I), № 29 (часть I), № 36 (часть I), № 57 (часть I), № 77 (часть I), № 93 (часть I); 2022, № 17 (часть I), № 24 (часть I); 2023, № 3 (часть I), № 27 (часть I), № 73 (часть I), № 81 (часть I), № 92 (часть I), № 96 (часть I); 2024, № 18 (часть I), № 47 (часть I), № 56 (часть I), № 76 (часть I), № 79 (часть I), № 93 (часть I); 2025, № 18 (часть I), № 49 (часть I) следующие изменения:</w:t>
      </w:r>
    </w:p>
    <w:p w:rsidR="005C610F" w:rsidRDefault="005C610F" w:rsidP="005C6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</w:p>
    <w:p w:rsidR="005C610F" w:rsidRDefault="005C610F" w:rsidP="005C61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1) в пункте 6 части 1 статьи 15 слова «осуществление муниципального жилищного контроля, а также» заменить словами «а также осуществление»;</w:t>
      </w:r>
    </w:p>
    <w:p w:rsidR="005C610F" w:rsidRDefault="005C610F" w:rsidP="005C610F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2) в пункте 6 части 1 статьи 17 слова «осуществление муниципального жилищного контроля, а также» заменить словами «а также осуществление».</w:t>
      </w:r>
    </w:p>
    <w:p w:rsidR="006244F3" w:rsidRDefault="006244F3" w:rsidP="006244F3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AB61B4" w:rsidRPr="006244F3" w:rsidRDefault="00E507BF" w:rsidP="00624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6244F3">
        <w:rPr>
          <w:rFonts w:ascii="Times New Roman" w:eastAsiaTheme="minorHAnsi" w:hAnsi="Times New Roman"/>
          <w:b/>
          <w:sz w:val="28"/>
          <w:szCs w:val="28"/>
        </w:rPr>
        <w:t>Статья 2</w:t>
      </w:r>
    </w:p>
    <w:p w:rsidR="00C13A54" w:rsidRPr="006244F3" w:rsidRDefault="00C13A54" w:rsidP="00624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:rsidR="00E507BF" w:rsidRPr="006244F3" w:rsidRDefault="00E507BF" w:rsidP="006244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6244F3">
        <w:rPr>
          <w:rFonts w:ascii="Times New Roman" w:eastAsiaTheme="minorHAnsi" w:hAnsi="Times New Roman"/>
          <w:sz w:val="28"/>
          <w:szCs w:val="28"/>
        </w:rPr>
        <w:t xml:space="preserve">Настоящий </w:t>
      </w:r>
      <w:r w:rsidR="0064432B">
        <w:rPr>
          <w:rFonts w:ascii="Times New Roman" w:eastAsiaTheme="minorHAnsi" w:hAnsi="Times New Roman"/>
          <w:sz w:val="28"/>
          <w:szCs w:val="28"/>
        </w:rPr>
        <w:t>З</w:t>
      </w:r>
      <w:r w:rsidRPr="006244F3">
        <w:rPr>
          <w:rFonts w:ascii="Times New Roman" w:eastAsiaTheme="minorHAnsi" w:hAnsi="Times New Roman"/>
          <w:sz w:val="28"/>
          <w:szCs w:val="28"/>
        </w:rPr>
        <w:t xml:space="preserve">акон вступает в силу </w:t>
      </w:r>
      <w:r w:rsidR="005C610F">
        <w:rPr>
          <w:rFonts w:ascii="Times New Roman" w:eastAsiaTheme="minorHAnsi" w:hAnsi="Times New Roman"/>
          <w:sz w:val="28"/>
          <w:szCs w:val="28"/>
        </w:rPr>
        <w:t>с 1 сентября 2026 года</w:t>
      </w:r>
      <w:r w:rsidRPr="006244F3">
        <w:rPr>
          <w:rFonts w:ascii="Times New Roman" w:eastAsiaTheme="minorHAnsi" w:hAnsi="Times New Roman"/>
          <w:sz w:val="28"/>
          <w:szCs w:val="28"/>
        </w:rPr>
        <w:t>.</w:t>
      </w:r>
    </w:p>
    <w:p w:rsidR="00BE63D8" w:rsidRPr="006244F3" w:rsidRDefault="00BE63D8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 xml:space="preserve">      </w:t>
      </w:r>
    </w:p>
    <w:p w:rsidR="00E507BF" w:rsidRPr="006244F3" w:rsidRDefault="00E507BF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E63D8" w:rsidRPr="006244F3" w:rsidRDefault="00BE63D8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 xml:space="preserve">        Глава (Раис)</w:t>
      </w:r>
    </w:p>
    <w:p w:rsidR="00D566DE" w:rsidRPr="006244F3" w:rsidRDefault="00BE63D8" w:rsidP="006244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44F3">
        <w:rPr>
          <w:rFonts w:ascii="Times New Roman" w:hAnsi="Times New Roman"/>
          <w:sz w:val="28"/>
          <w:szCs w:val="28"/>
        </w:rPr>
        <w:t>Республики Татарстан</w:t>
      </w:r>
    </w:p>
    <w:sectPr w:rsidR="00D566DE" w:rsidRPr="006244F3" w:rsidSect="003474C4">
      <w:headerReference w:type="default" r:id="rId8"/>
      <w:pgSz w:w="11906" w:h="16838"/>
      <w:pgMar w:top="1134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1A" w:rsidRDefault="0057661A" w:rsidP="00C13A54">
      <w:pPr>
        <w:spacing w:after="0" w:line="240" w:lineRule="auto"/>
      </w:pPr>
      <w:r>
        <w:separator/>
      </w:r>
    </w:p>
  </w:endnote>
  <w:endnote w:type="continuationSeparator" w:id="0">
    <w:p w:rsidR="0057661A" w:rsidRDefault="0057661A" w:rsidP="00C1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1A" w:rsidRDefault="0057661A" w:rsidP="00C13A54">
      <w:pPr>
        <w:spacing w:after="0" w:line="240" w:lineRule="auto"/>
      </w:pPr>
      <w:r>
        <w:separator/>
      </w:r>
    </w:p>
  </w:footnote>
  <w:footnote w:type="continuationSeparator" w:id="0">
    <w:p w:rsidR="0057661A" w:rsidRDefault="0057661A" w:rsidP="00C1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09877"/>
      <w:docPartObj>
        <w:docPartGallery w:val="Page Numbers (Top of Page)"/>
        <w:docPartUnique/>
      </w:docPartObj>
    </w:sdtPr>
    <w:sdtEndPr/>
    <w:sdtContent>
      <w:p w:rsidR="00B84790" w:rsidRDefault="00E6423C">
        <w:pPr>
          <w:pStyle w:val="a4"/>
          <w:jc w:val="center"/>
        </w:pPr>
        <w:r w:rsidRPr="00EE238B">
          <w:rPr>
            <w:rFonts w:ascii="Times New Roman" w:hAnsi="Times New Roman"/>
            <w:sz w:val="28"/>
            <w:szCs w:val="28"/>
          </w:rPr>
          <w:fldChar w:fldCharType="begin"/>
        </w:r>
        <w:r w:rsidR="00B84790" w:rsidRPr="00EE238B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EE238B">
          <w:rPr>
            <w:rFonts w:ascii="Times New Roman" w:hAnsi="Times New Roman"/>
            <w:sz w:val="28"/>
            <w:szCs w:val="28"/>
          </w:rPr>
          <w:fldChar w:fldCharType="separate"/>
        </w:r>
        <w:r w:rsidR="006D7A02">
          <w:rPr>
            <w:rFonts w:ascii="Times New Roman" w:hAnsi="Times New Roman"/>
            <w:noProof/>
            <w:sz w:val="28"/>
            <w:szCs w:val="28"/>
          </w:rPr>
          <w:t>2</w:t>
        </w:r>
        <w:r w:rsidRPr="00EE238B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84790" w:rsidRDefault="00B8479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44CF1"/>
    <w:multiLevelType w:val="hybridMultilevel"/>
    <w:tmpl w:val="ED383796"/>
    <w:lvl w:ilvl="0" w:tplc="87FC57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01101A8"/>
    <w:multiLevelType w:val="hybridMultilevel"/>
    <w:tmpl w:val="E0EC4E34"/>
    <w:lvl w:ilvl="0" w:tplc="0B1EED8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616960"/>
    <w:multiLevelType w:val="hybridMultilevel"/>
    <w:tmpl w:val="814A5FA6"/>
    <w:lvl w:ilvl="0" w:tplc="6944EF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E33258"/>
    <w:multiLevelType w:val="hybridMultilevel"/>
    <w:tmpl w:val="7C66C4CE"/>
    <w:lvl w:ilvl="0" w:tplc="F8EC2D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3CD4D00"/>
    <w:multiLevelType w:val="hybridMultilevel"/>
    <w:tmpl w:val="C8A4C3C4"/>
    <w:lvl w:ilvl="0" w:tplc="0DD03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CBF0398"/>
    <w:multiLevelType w:val="hybridMultilevel"/>
    <w:tmpl w:val="BAB0684E"/>
    <w:lvl w:ilvl="0" w:tplc="331ACC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4FC9117A"/>
    <w:multiLevelType w:val="hybridMultilevel"/>
    <w:tmpl w:val="D05E37F2"/>
    <w:lvl w:ilvl="0" w:tplc="49A6BBC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85F3EEE"/>
    <w:multiLevelType w:val="hybridMultilevel"/>
    <w:tmpl w:val="73EC853E"/>
    <w:lvl w:ilvl="0" w:tplc="0B6C6CE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29BE"/>
    <w:rsid w:val="000717F0"/>
    <w:rsid w:val="000B1963"/>
    <w:rsid w:val="000E3FED"/>
    <w:rsid w:val="001025BB"/>
    <w:rsid w:val="00131040"/>
    <w:rsid w:val="00152554"/>
    <w:rsid w:val="00197DEF"/>
    <w:rsid w:val="00207F2D"/>
    <w:rsid w:val="00222D06"/>
    <w:rsid w:val="002332FB"/>
    <w:rsid w:val="00261634"/>
    <w:rsid w:val="00315B64"/>
    <w:rsid w:val="003474C4"/>
    <w:rsid w:val="00352701"/>
    <w:rsid w:val="003E594A"/>
    <w:rsid w:val="003E72BE"/>
    <w:rsid w:val="00400838"/>
    <w:rsid w:val="0040266A"/>
    <w:rsid w:val="00403ADC"/>
    <w:rsid w:val="00423FDA"/>
    <w:rsid w:val="00425613"/>
    <w:rsid w:val="004329A9"/>
    <w:rsid w:val="004F62ED"/>
    <w:rsid w:val="00502B59"/>
    <w:rsid w:val="00503F4F"/>
    <w:rsid w:val="00505008"/>
    <w:rsid w:val="00516148"/>
    <w:rsid w:val="005664D8"/>
    <w:rsid w:val="0057661A"/>
    <w:rsid w:val="005A03EB"/>
    <w:rsid w:val="005B2017"/>
    <w:rsid w:val="005C610F"/>
    <w:rsid w:val="005D6CF6"/>
    <w:rsid w:val="00622256"/>
    <w:rsid w:val="006244F3"/>
    <w:rsid w:val="00635D8A"/>
    <w:rsid w:val="00637BDD"/>
    <w:rsid w:val="0064432B"/>
    <w:rsid w:val="006535FC"/>
    <w:rsid w:val="00656C7B"/>
    <w:rsid w:val="006915D8"/>
    <w:rsid w:val="006C77C0"/>
    <w:rsid w:val="006D7A02"/>
    <w:rsid w:val="00731A00"/>
    <w:rsid w:val="00746BE9"/>
    <w:rsid w:val="00760FB3"/>
    <w:rsid w:val="007629BE"/>
    <w:rsid w:val="007B130F"/>
    <w:rsid w:val="007C1B07"/>
    <w:rsid w:val="007C24B8"/>
    <w:rsid w:val="00814CB0"/>
    <w:rsid w:val="00835274"/>
    <w:rsid w:val="00866B1C"/>
    <w:rsid w:val="009031E0"/>
    <w:rsid w:val="00906918"/>
    <w:rsid w:val="009522F6"/>
    <w:rsid w:val="0097070C"/>
    <w:rsid w:val="009D5182"/>
    <w:rsid w:val="009E07DD"/>
    <w:rsid w:val="00A03F8F"/>
    <w:rsid w:val="00A06D87"/>
    <w:rsid w:val="00A1202E"/>
    <w:rsid w:val="00A95F85"/>
    <w:rsid w:val="00AB61B4"/>
    <w:rsid w:val="00AE1658"/>
    <w:rsid w:val="00B22185"/>
    <w:rsid w:val="00B626E6"/>
    <w:rsid w:val="00B84790"/>
    <w:rsid w:val="00BE63D8"/>
    <w:rsid w:val="00C10E19"/>
    <w:rsid w:val="00C13A54"/>
    <w:rsid w:val="00C74E6B"/>
    <w:rsid w:val="00C85554"/>
    <w:rsid w:val="00CC72F0"/>
    <w:rsid w:val="00CD4F96"/>
    <w:rsid w:val="00CE0747"/>
    <w:rsid w:val="00CE2AB5"/>
    <w:rsid w:val="00D566DE"/>
    <w:rsid w:val="00DE4DD1"/>
    <w:rsid w:val="00E12928"/>
    <w:rsid w:val="00E15E30"/>
    <w:rsid w:val="00E43294"/>
    <w:rsid w:val="00E507BF"/>
    <w:rsid w:val="00E6423C"/>
    <w:rsid w:val="00E82462"/>
    <w:rsid w:val="00E8377B"/>
    <w:rsid w:val="00EE238B"/>
    <w:rsid w:val="00F428EC"/>
    <w:rsid w:val="00F442E5"/>
    <w:rsid w:val="00FB0CD8"/>
    <w:rsid w:val="00F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4:docId w14:val="63EA2B7A"/>
  <w15:docId w15:val="{CD287F7B-509C-4C05-8F73-C2204B4A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77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3A54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C13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13A5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1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0CF31-2F3E-418C-80A6-39BBE3F0B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zaharov.vyacheslav</dc:creator>
  <cp:lastModifiedBy>user4</cp:lastModifiedBy>
  <cp:revision>4</cp:revision>
  <cp:lastPrinted>2025-04-24T11:24:00Z</cp:lastPrinted>
  <dcterms:created xsi:type="dcterms:W3CDTF">2026-03-04T06:34:00Z</dcterms:created>
  <dcterms:modified xsi:type="dcterms:W3CDTF">2026-03-10T05:21:00Z</dcterms:modified>
</cp:coreProperties>
</file>