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C2" w:rsidRPr="00E553F3" w:rsidRDefault="00174FC2" w:rsidP="00174FC2">
      <w:pPr>
        <w:jc w:val="center"/>
        <w:rPr>
          <w:sz w:val="30"/>
          <w:szCs w:val="30"/>
        </w:rPr>
      </w:pPr>
    </w:p>
    <w:p w:rsidR="00C92E5D" w:rsidRPr="00C92E5D" w:rsidRDefault="00C92E5D" w:rsidP="00C92E5D">
      <w:pPr>
        <w:ind w:left="284" w:right="282"/>
        <w:jc w:val="center"/>
        <w:rPr>
          <w:b/>
          <w:sz w:val="30"/>
          <w:szCs w:val="30"/>
          <w:lang w:val="tt-RU"/>
        </w:rPr>
      </w:pPr>
      <w:r w:rsidRPr="00C92E5D">
        <w:rPr>
          <w:b/>
          <w:sz w:val="28"/>
          <w:szCs w:val="28"/>
          <w:lang w:val="tt-RU"/>
        </w:rPr>
        <w:t>«Татарстан Республикасында социаль,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турында» Татарстан Республикасы Законына үзгәрешләр кертү хакында» Татарстан Республикасы законы проектына</w:t>
      </w:r>
      <w:r w:rsidRPr="00C92E5D">
        <w:rPr>
          <w:b/>
          <w:sz w:val="30"/>
          <w:szCs w:val="30"/>
        </w:rPr>
        <w:t xml:space="preserve"> </w:t>
      </w:r>
    </w:p>
    <w:p w:rsidR="00C92E5D" w:rsidRPr="00C92E5D" w:rsidRDefault="00C92E5D" w:rsidP="00C92E5D">
      <w:pPr>
        <w:jc w:val="center"/>
        <w:rPr>
          <w:b/>
          <w:sz w:val="30"/>
          <w:szCs w:val="30"/>
          <w:lang w:val="tt-RU"/>
        </w:rPr>
      </w:pPr>
      <w:r w:rsidRPr="00C92E5D">
        <w:rPr>
          <w:b/>
          <w:sz w:val="30"/>
          <w:szCs w:val="30"/>
          <w:lang w:val="tt-RU"/>
        </w:rPr>
        <w:t>ФИНАНС-</w:t>
      </w:r>
      <w:r>
        <w:rPr>
          <w:b/>
          <w:sz w:val="30"/>
          <w:szCs w:val="30"/>
          <w:lang w:val="tt-RU"/>
        </w:rPr>
        <w:t>ИКЪТИСАДЫЙ НИГЕЗЛӘҮ</w:t>
      </w:r>
    </w:p>
    <w:p w:rsidR="00E24B42" w:rsidRPr="00C92E5D" w:rsidRDefault="00E24B42" w:rsidP="001415F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C92E5D" w:rsidRDefault="00C92E5D" w:rsidP="00FF5AB6">
      <w:pPr>
        <w:pStyle w:val="ConsPlusNormal"/>
        <w:ind w:firstLine="709"/>
        <w:jc w:val="both"/>
        <w:rPr>
          <w:szCs w:val="30"/>
          <w:lang w:val="tt-RU"/>
        </w:rPr>
      </w:pPr>
      <w:r>
        <w:rPr>
          <w:lang w:val="tt-RU"/>
        </w:rPr>
        <w:t>«</w:t>
      </w:r>
      <w:r w:rsidRPr="00BB76B3">
        <w:rPr>
          <w:lang w:val="tt-RU"/>
        </w:rPr>
        <w:t xml:space="preserve">Татарстан Республикасында социаль, инженерлык һәм транспорт </w:t>
      </w:r>
      <w:r>
        <w:rPr>
          <w:lang w:val="tt-RU"/>
        </w:rPr>
        <w:t>инфраструктуралары</w:t>
      </w:r>
      <w:r w:rsidRPr="00BB76B3">
        <w:rPr>
          <w:lang w:val="tt-RU"/>
        </w:rPr>
        <w:t xml:space="preserve"> объектларыннан һәм алар</w:t>
      </w:r>
      <w:r>
        <w:rPr>
          <w:lang w:val="tt-RU"/>
        </w:rPr>
        <w:t>д</w:t>
      </w:r>
      <w:r w:rsidRPr="00BB76B3">
        <w:rPr>
          <w:lang w:val="tt-RU"/>
        </w:rPr>
        <w:t>а күрсәтелә торган х</w:t>
      </w:r>
      <w:r>
        <w:rPr>
          <w:lang w:val="tt-RU"/>
        </w:rPr>
        <w:t xml:space="preserve">езмәтләрдән </w:t>
      </w:r>
      <w:r w:rsidRPr="00BB76B3">
        <w:rPr>
          <w:lang w:val="tt-RU"/>
        </w:rPr>
        <w:t>инвалидлар</w:t>
      </w:r>
      <w:r>
        <w:rPr>
          <w:lang w:val="tt-RU"/>
        </w:rPr>
        <w:t>ның</w:t>
      </w:r>
      <w:r w:rsidRPr="00BB76B3">
        <w:rPr>
          <w:lang w:val="tt-RU"/>
        </w:rPr>
        <w:t xml:space="preserve"> </w:t>
      </w:r>
      <w:r>
        <w:rPr>
          <w:lang w:val="tt-RU"/>
        </w:rPr>
        <w:t>файдалану</w:t>
      </w:r>
      <w:r w:rsidRPr="00BB76B3">
        <w:rPr>
          <w:lang w:val="tt-RU"/>
        </w:rPr>
        <w:t xml:space="preserve"> мөмкинлеген тәэмин итү турында</w:t>
      </w:r>
      <w:r>
        <w:rPr>
          <w:lang w:val="tt-RU"/>
        </w:rPr>
        <w:t>» Татарстан Республикасы Законына үзгәрешләр кертү хакында» Татарстан Республикасы законы проектын кабул итү Татарстан Республикасы бюджетыннан өстәмә чыгымнар таләп итми.</w:t>
      </w:r>
    </w:p>
    <w:p w:rsidR="00174FC2" w:rsidRPr="00FF5AB6" w:rsidRDefault="00174FC2" w:rsidP="00FF5AB6">
      <w:pPr>
        <w:ind w:firstLine="709"/>
        <w:jc w:val="both"/>
        <w:rPr>
          <w:sz w:val="30"/>
          <w:szCs w:val="30"/>
        </w:rPr>
      </w:pPr>
    </w:p>
    <w:p w:rsidR="00F805E8" w:rsidRPr="00E553F3" w:rsidRDefault="00FE6C95" w:rsidP="00FF5AB6">
      <w:pPr>
        <w:jc w:val="both"/>
        <w:rPr>
          <w:sz w:val="30"/>
          <w:szCs w:val="30"/>
        </w:rPr>
      </w:pPr>
    </w:p>
    <w:sectPr w:rsidR="00F805E8" w:rsidRPr="00E553F3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C95" w:rsidRDefault="00FE6C95" w:rsidP="00E81F6B">
      <w:r>
        <w:separator/>
      </w:r>
    </w:p>
  </w:endnote>
  <w:endnote w:type="continuationSeparator" w:id="0">
    <w:p w:rsidR="00FE6C95" w:rsidRDefault="00FE6C95" w:rsidP="00E8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C95" w:rsidRDefault="00FE6C95" w:rsidP="00E81F6B">
      <w:r>
        <w:separator/>
      </w:r>
    </w:p>
  </w:footnote>
  <w:footnote w:type="continuationSeparator" w:id="0">
    <w:p w:rsidR="00FE6C95" w:rsidRDefault="00FE6C95" w:rsidP="00E81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7011CF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FE6C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7011CF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FC2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FE6C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FC2"/>
    <w:rsid w:val="00043C94"/>
    <w:rsid w:val="00086BD2"/>
    <w:rsid w:val="000976A8"/>
    <w:rsid w:val="001415FA"/>
    <w:rsid w:val="00174FC2"/>
    <w:rsid w:val="001B759F"/>
    <w:rsid w:val="002429D2"/>
    <w:rsid w:val="004A4746"/>
    <w:rsid w:val="0059756E"/>
    <w:rsid w:val="005B56C5"/>
    <w:rsid w:val="0067273E"/>
    <w:rsid w:val="006A159A"/>
    <w:rsid w:val="007011CF"/>
    <w:rsid w:val="007A44B7"/>
    <w:rsid w:val="007C6915"/>
    <w:rsid w:val="0083739E"/>
    <w:rsid w:val="008504FE"/>
    <w:rsid w:val="008B15B6"/>
    <w:rsid w:val="008C6B65"/>
    <w:rsid w:val="009009A5"/>
    <w:rsid w:val="009449D1"/>
    <w:rsid w:val="009A6018"/>
    <w:rsid w:val="009B2D92"/>
    <w:rsid w:val="00A46368"/>
    <w:rsid w:val="00A8152F"/>
    <w:rsid w:val="00AC2249"/>
    <w:rsid w:val="00B30E3B"/>
    <w:rsid w:val="00C44219"/>
    <w:rsid w:val="00C62138"/>
    <w:rsid w:val="00C92E5D"/>
    <w:rsid w:val="00CB427F"/>
    <w:rsid w:val="00CC58F0"/>
    <w:rsid w:val="00CD73C4"/>
    <w:rsid w:val="00D60336"/>
    <w:rsid w:val="00DC4E1E"/>
    <w:rsid w:val="00E24B42"/>
    <w:rsid w:val="00E553F3"/>
    <w:rsid w:val="00E81F6B"/>
    <w:rsid w:val="00E95EDF"/>
    <w:rsid w:val="00EB1880"/>
    <w:rsid w:val="00F87157"/>
    <w:rsid w:val="00F93D36"/>
    <w:rsid w:val="00FD4F50"/>
    <w:rsid w:val="00FE6C95"/>
    <w:rsid w:val="00FF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4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4FC2"/>
  </w:style>
  <w:style w:type="paragraph" w:customStyle="1" w:styleId="ConsPlusTitle">
    <w:name w:val="ConsPlusTitle"/>
    <w:rsid w:val="00C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086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ahmetova.endzhe</cp:lastModifiedBy>
  <cp:revision>5</cp:revision>
  <dcterms:created xsi:type="dcterms:W3CDTF">2026-03-13T12:26:00Z</dcterms:created>
  <dcterms:modified xsi:type="dcterms:W3CDTF">2026-03-19T12:01:00Z</dcterms:modified>
</cp:coreProperties>
</file>