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7AC" w:rsidRDefault="005107AC" w:rsidP="005107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7B18AE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«Татарстан Республикасы дәүләт граждан хезмәте турында» </w:t>
      </w:r>
    </w:p>
    <w:p w:rsidR="005107AC" w:rsidRDefault="005107AC" w:rsidP="005107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tt-RU"/>
        </w:rPr>
      </w:pPr>
      <w:r w:rsidRPr="007B18AE">
        <w:rPr>
          <w:rFonts w:ascii="Times New Roman" w:eastAsia="Calibri" w:hAnsi="Times New Roman" w:cs="Times New Roman"/>
          <w:b/>
          <w:sz w:val="28"/>
          <w:szCs w:val="28"/>
          <w:lang w:val="tt-RU"/>
        </w:rPr>
        <w:t>Татарстан Республикасы Законының 15</w:t>
      </w:r>
      <w:r w:rsidRPr="007B18AE">
        <w:rPr>
          <w:rFonts w:ascii="Times New Roman" w:eastAsia="Calibri" w:hAnsi="Times New Roman" w:cs="Times New Roman"/>
          <w:b/>
          <w:sz w:val="28"/>
          <w:szCs w:val="28"/>
          <w:vertAlign w:val="superscript"/>
          <w:lang w:val="tt-RU"/>
        </w:rPr>
        <w:t> </w:t>
      </w:r>
      <w:r w:rsidRPr="007B18AE">
        <w:rPr>
          <w:rFonts w:ascii="Times New Roman" w:eastAsia="Calibri" w:hAnsi="Times New Roman" w:cs="Times New Roman"/>
          <w:b/>
          <w:sz w:val="28"/>
          <w:szCs w:val="28"/>
          <w:lang w:val="tt-RU"/>
        </w:rPr>
        <w:t>статьясына үзгәреш кертү хакында»</w:t>
      </w:r>
      <w:r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Татарстан Республикасы законы проектына</w:t>
      </w:r>
    </w:p>
    <w:p w:rsidR="00DC1EF7" w:rsidRPr="005107AC" w:rsidRDefault="00DC1EF7" w:rsidP="005642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tt-RU"/>
        </w:rPr>
      </w:pPr>
      <w:r w:rsidRPr="009D7012">
        <w:rPr>
          <w:rFonts w:ascii="Times New Roman" w:hAnsi="Times New Roman" w:cs="Times New Roman"/>
          <w:b/>
          <w:bCs/>
          <w:sz w:val="30"/>
          <w:szCs w:val="30"/>
        </w:rPr>
        <w:t>ФИНАНС-</w:t>
      </w:r>
      <w:r w:rsidR="005107AC">
        <w:rPr>
          <w:rFonts w:ascii="Times New Roman" w:hAnsi="Times New Roman" w:cs="Times New Roman"/>
          <w:b/>
          <w:bCs/>
          <w:sz w:val="30"/>
          <w:szCs w:val="30"/>
          <w:lang w:val="tt-RU"/>
        </w:rPr>
        <w:t>ИКЪТИСАДЫЙ НИГЕЗЛӘҮ</w:t>
      </w:r>
    </w:p>
    <w:p w:rsidR="009D7012" w:rsidRDefault="009D7012" w:rsidP="005642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tt-RU"/>
        </w:rPr>
      </w:pPr>
    </w:p>
    <w:p w:rsidR="005107AC" w:rsidRPr="005107AC" w:rsidRDefault="005107AC" w:rsidP="005642E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tt-RU"/>
        </w:rPr>
      </w:pPr>
    </w:p>
    <w:p w:rsidR="005107AC" w:rsidRPr="00A26035" w:rsidRDefault="00A26035" w:rsidP="00A260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A26035">
        <w:rPr>
          <w:rFonts w:ascii="Times New Roman" w:eastAsia="Calibri" w:hAnsi="Times New Roman" w:cs="Times New Roman"/>
          <w:sz w:val="28"/>
          <w:szCs w:val="28"/>
          <w:lang w:val="tt-RU"/>
        </w:rPr>
        <w:t>«Татарстан Республикасы дәүләт граждан хезмәте турында» Татарстан Республикасы Законының 15</w:t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val="tt-RU"/>
        </w:rPr>
        <w:t xml:space="preserve"> </w:t>
      </w:r>
      <w:r w:rsidRPr="00A26035">
        <w:rPr>
          <w:rFonts w:ascii="Times New Roman" w:eastAsia="Calibri" w:hAnsi="Times New Roman" w:cs="Times New Roman"/>
          <w:sz w:val="28"/>
          <w:szCs w:val="28"/>
          <w:lang w:val="tt-RU"/>
        </w:rPr>
        <w:t>статьясына үзгәреш кертү хакында»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E96FB5">
        <w:rPr>
          <w:rFonts w:ascii="Times New Roman" w:eastAsia="Calibri" w:hAnsi="Times New Roman" w:cs="Times New Roman"/>
          <w:sz w:val="28"/>
          <w:szCs w:val="28"/>
          <w:lang w:val="tt-RU"/>
        </w:rPr>
        <w:t>Татарстан Республикасы законын кабул итү Татарстан Республикасы бюджетыннан өстәмә финанслау таләп итми.</w:t>
      </w:r>
    </w:p>
    <w:p w:rsidR="00A26035" w:rsidRDefault="00A26035" w:rsidP="00A2603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tt-RU"/>
        </w:rPr>
      </w:pPr>
    </w:p>
    <w:p w:rsidR="00F16C17" w:rsidRPr="009D7012" w:rsidRDefault="00F16C17" w:rsidP="005642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Par29"/>
      <w:bookmarkEnd w:id="0"/>
    </w:p>
    <w:sectPr w:rsidR="00F16C17" w:rsidRPr="009D7012" w:rsidSect="00056E3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B1D"/>
    <w:rsid w:val="00056E36"/>
    <w:rsid w:val="001460E7"/>
    <w:rsid w:val="00166490"/>
    <w:rsid w:val="002015BF"/>
    <w:rsid w:val="00247C38"/>
    <w:rsid w:val="005107AC"/>
    <w:rsid w:val="005642E4"/>
    <w:rsid w:val="00603671"/>
    <w:rsid w:val="0061502A"/>
    <w:rsid w:val="00643B87"/>
    <w:rsid w:val="0081077A"/>
    <w:rsid w:val="00831B1D"/>
    <w:rsid w:val="00961DD2"/>
    <w:rsid w:val="009D7012"/>
    <w:rsid w:val="00A26035"/>
    <w:rsid w:val="00B80D56"/>
    <w:rsid w:val="00BC6BAA"/>
    <w:rsid w:val="00BD4DD2"/>
    <w:rsid w:val="00BE2690"/>
    <w:rsid w:val="00BF5BA6"/>
    <w:rsid w:val="00CC070B"/>
    <w:rsid w:val="00D60BD8"/>
    <w:rsid w:val="00DC1EF7"/>
    <w:rsid w:val="00E75C0E"/>
    <w:rsid w:val="00E96FB5"/>
    <w:rsid w:val="00F16C17"/>
    <w:rsid w:val="00F91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Гайсин Алмаз Маратович</dc:creator>
  <cp:lastModifiedBy>ahmetova.endzhe</cp:lastModifiedBy>
  <cp:revision>9</cp:revision>
  <dcterms:created xsi:type="dcterms:W3CDTF">2024-10-17T14:38:00Z</dcterms:created>
  <dcterms:modified xsi:type="dcterms:W3CDTF">2026-04-01T11:24:00Z</dcterms:modified>
</cp:coreProperties>
</file>