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AA" w:rsidRPr="00320CFD" w:rsidRDefault="007341AA" w:rsidP="007341AA">
      <w:pPr>
        <w:tabs>
          <w:tab w:val="left" w:pos="9639"/>
          <w:tab w:val="left" w:pos="9923"/>
        </w:tabs>
        <w:ind w:left="993" w:right="509"/>
        <w:jc w:val="both"/>
        <w:rPr>
          <w:b/>
          <w:bCs/>
          <w:sz w:val="28"/>
          <w:szCs w:val="28"/>
          <w:lang w:val="tt-RU"/>
        </w:rPr>
      </w:pPr>
      <w:r w:rsidRPr="007341AA">
        <w:rPr>
          <w:b/>
          <w:sz w:val="28"/>
          <w:szCs w:val="28"/>
          <w:lang w:val="tt-RU"/>
        </w:rPr>
        <w:t>«</w:t>
      </w:r>
      <w:r w:rsidR="001E0AB0">
        <w:rPr>
          <w:b/>
          <w:sz w:val="28"/>
          <w:lang w:val="tt-RU"/>
        </w:rPr>
        <w:t>Ватанны саклаганда һәлак булганнар турында истәлекне мәңгеләштерүнең аерым мәсьәләләрен Татарстан Республикасында җайга салу хакында</w:t>
      </w:r>
      <w:r w:rsidRPr="007341AA">
        <w:rPr>
          <w:b/>
          <w:sz w:val="28"/>
          <w:szCs w:val="28"/>
          <w:lang w:val="tt-RU"/>
        </w:rPr>
        <w:t>» Татарстан Республикасы законы</w:t>
      </w:r>
      <w:r>
        <w:rPr>
          <w:b/>
          <w:sz w:val="28"/>
          <w:szCs w:val="28"/>
          <w:lang w:val="tt-RU"/>
        </w:rPr>
        <w:t xml:space="preserve">н </w:t>
      </w:r>
      <w:r w:rsidRPr="00320CFD">
        <w:rPr>
          <w:b/>
          <w:bCs/>
          <w:sz w:val="28"/>
          <w:szCs w:val="28"/>
        </w:rPr>
        <w:t xml:space="preserve">кабул </w:t>
      </w:r>
      <w:proofErr w:type="spellStart"/>
      <w:r w:rsidRPr="00320CFD">
        <w:rPr>
          <w:b/>
          <w:bCs/>
          <w:sz w:val="28"/>
          <w:szCs w:val="28"/>
        </w:rPr>
        <w:t>итүгә</w:t>
      </w:r>
      <w:proofErr w:type="spellEnd"/>
      <w:r w:rsidRPr="00320CFD">
        <w:rPr>
          <w:b/>
          <w:bCs/>
          <w:sz w:val="28"/>
          <w:szCs w:val="28"/>
        </w:rPr>
        <w:t xml:space="preserve"> </w:t>
      </w:r>
      <w:proofErr w:type="spellStart"/>
      <w:r w:rsidRPr="00320CFD">
        <w:rPr>
          <w:b/>
          <w:bCs/>
          <w:sz w:val="28"/>
          <w:szCs w:val="28"/>
        </w:rPr>
        <w:t>бәйле</w:t>
      </w:r>
      <w:proofErr w:type="spellEnd"/>
      <w:r w:rsidRPr="00320CFD">
        <w:rPr>
          <w:b/>
          <w:bCs/>
          <w:sz w:val="28"/>
          <w:szCs w:val="28"/>
        </w:rPr>
        <w:t xml:space="preserve"> </w:t>
      </w:r>
      <w:proofErr w:type="spellStart"/>
      <w:r w:rsidRPr="00320CFD">
        <w:rPr>
          <w:b/>
          <w:bCs/>
          <w:sz w:val="28"/>
          <w:szCs w:val="28"/>
        </w:rPr>
        <w:t>рәвештә</w:t>
      </w:r>
      <w:proofErr w:type="spellEnd"/>
      <w:r w:rsidRPr="00320CFD">
        <w:rPr>
          <w:b/>
          <w:bCs/>
          <w:sz w:val="28"/>
          <w:szCs w:val="28"/>
        </w:rPr>
        <w:t xml:space="preserve"> </w:t>
      </w:r>
      <w:proofErr w:type="spellStart"/>
      <w:r w:rsidRPr="00320CFD">
        <w:rPr>
          <w:b/>
          <w:bCs/>
          <w:sz w:val="28"/>
          <w:szCs w:val="28"/>
        </w:rPr>
        <w:t>үз</w:t>
      </w:r>
      <w:proofErr w:type="spellEnd"/>
      <w:r w:rsidRPr="00320CFD">
        <w:rPr>
          <w:b/>
          <w:bCs/>
          <w:sz w:val="28"/>
          <w:szCs w:val="28"/>
        </w:rPr>
        <w:t xml:space="preserve"> </w:t>
      </w:r>
      <w:proofErr w:type="spellStart"/>
      <w:r w:rsidRPr="00320CFD">
        <w:rPr>
          <w:b/>
          <w:bCs/>
          <w:sz w:val="28"/>
          <w:szCs w:val="28"/>
        </w:rPr>
        <w:t>көчен</w:t>
      </w:r>
      <w:proofErr w:type="spellEnd"/>
      <w:r w:rsidRPr="00320CFD">
        <w:rPr>
          <w:b/>
          <w:bCs/>
          <w:sz w:val="28"/>
          <w:szCs w:val="28"/>
        </w:rPr>
        <w:t xml:space="preserve"> </w:t>
      </w:r>
      <w:proofErr w:type="spellStart"/>
      <w:r w:rsidRPr="00320CFD">
        <w:rPr>
          <w:b/>
          <w:bCs/>
          <w:sz w:val="28"/>
          <w:szCs w:val="28"/>
        </w:rPr>
        <w:t>югалткан</w:t>
      </w:r>
      <w:proofErr w:type="spellEnd"/>
      <w:r w:rsidRPr="00320CFD">
        <w:rPr>
          <w:b/>
          <w:bCs/>
          <w:sz w:val="28"/>
          <w:szCs w:val="28"/>
        </w:rPr>
        <w:t xml:space="preserve"> </w:t>
      </w:r>
      <w:proofErr w:type="spellStart"/>
      <w:r w:rsidRPr="00320CFD">
        <w:rPr>
          <w:b/>
          <w:bCs/>
          <w:sz w:val="28"/>
          <w:szCs w:val="28"/>
        </w:rPr>
        <w:t>дип</w:t>
      </w:r>
      <w:proofErr w:type="spellEnd"/>
      <w:r w:rsidRPr="00320CFD">
        <w:rPr>
          <w:b/>
          <w:bCs/>
          <w:sz w:val="28"/>
          <w:szCs w:val="28"/>
        </w:rPr>
        <w:t xml:space="preserve"> </w:t>
      </w:r>
      <w:proofErr w:type="spellStart"/>
      <w:r w:rsidRPr="00320CFD">
        <w:rPr>
          <w:b/>
          <w:bCs/>
          <w:sz w:val="28"/>
          <w:szCs w:val="28"/>
        </w:rPr>
        <w:t>танылырга</w:t>
      </w:r>
      <w:proofErr w:type="spellEnd"/>
      <w:r w:rsidRPr="00320CFD">
        <w:rPr>
          <w:b/>
          <w:bCs/>
          <w:sz w:val="28"/>
          <w:szCs w:val="28"/>
        </w:rPr>
        <w:t xml:space="preserve">, </w:t>
      </w:r>
      <w:proofErr w:type="spellStart"/>
      <w:r w:rsidRPr="00320CFD">
        <w:rPr>
          <w:b/>
          <w:bCs/>
          <w:sz w:val="28"/>
          <w:szCs w:val="28"/>
        </w:rPr>
        <w:t>туктатылып</w:t>
      </w:r>
      <w:proofErr w:type="spellEnd"/>
      <w:r w:rsidRPr="00320CFD">
        <w:rPr>
          <w:b/>
          <w:bCs/>
          <w:sz w:val="28"/>
          <w:szCs w:val="28"/>
        </w:rPr>
        <w:t xml:space="preserve"> </w:t>
      </w:r>
      <w:proofErr w:type="spellStart"/>
      <w:r w:rsidRPr="00320CFD">
        <w:rPr>
          <w:b/>
          <w:bCs/>
          <w:sz w:val="28"/>
          <w:szCs w:val="28"/>
        </w:rPr>
        <w:t>торырга</w:t>
      </w:r>
      <w:proofErr w:type="spellEnd"/>
      <w:r w:rsidRPr="00320CFD">
        <w:rPr>
          <w:b/>
          <w:bCs/>
          <w:sz w:val="28"/>
          <w:szCs w:val="28"/>
        </w:rPr>
        <w:t xml:space="preserve">, </w:t>
      </w:r>
      <w:proofErr w:type="spellStart"/>
      <w:r w:rsidRPr="00320CFD">
        <w:rPr>
          <w:b/>
          <w:bCs/>
          <w:sz w:val="28"/>
          <w:szCs w:val="28"/>
        </w:rPr>
        <w:t>үзгәрешләр</w:t>
      </w:r>
      <w:proofErr w:type="spellEnd"/>
      <w:r w:rsidRPr="00320CFD">
        <w:rPr>
          <w:b/>
          <w:bCs/>
          <w:sz w:val="28"/>
          <w:szCs w:val="28"/>
        </w:rPr>
        <w:t xml:space="preserve"> </w:t>
      </w:r>
      <w:proofErr w:type="spellStart"/>
      <w:r w:rsidRPr="00320CFD">
        <w:rPr>
          <w:b/>
          <w:bCs/>
          <w:sz w:val="28"/>
          <w:szCs w:val="28"/>
        </w:rPr>
        <w:t>кертелергә</w:t>
      </w:r>
      <w:proofErr w:type="spellEnd"/>
      <w:r w:rsidRPr="00320CFD">
        <w:rPr>
          <w:b/>
          <w:bCs/>
          <w:sz w:val="28"/>
          <w:szCs w:val="28"/>
        </w:rPr>
        <w:t xml:space="preserve"> яки кабул </w:t>
      </w:r>
      <w:proofErr w:type="spellStart"/>
      <w:r w:rsidRPr="00320CFD">
        <w:rPr>
          <w:b/>
          <w:bCs/>
          <w:sz w:val="28"/>
          <w:szCs w:val="28"/>
        </w:rPr>
        <w:t>ителергә</w:t>
      </w:r>
      <w:proofErr w:type="spellEnd"/>
      <w:r w:rsidRPr="00320CFD">
        <w:rPr>
          <w:b/>
          <w:bCs/>
          <w:sz w:val="28"/>
          <w:szCs w:val="28"/>
        </w:rPr>
        <w:t xml:space="preserve"> </w:t>
      </w:r>
      <w:proofErr w:type="spellStart"/>
      <w:r w:rsidRPr="00320CFD">
        <w:rPr>
          <w:b/>
          <w:bCs/>
          <w:sz w:val="28"/>
          <w:szCs w:val="28"/>
        </w:rPr>
        <w:t>тиешле</w:t>
      </w:r>
      <w:proofErr w:type="spellEnd"/>
      <w:r w:rsidRPr="00320CFD">
        <w:rPr>
          <w:b/>
          <w:bCs/>
          <w:sz w:val="28"/>
          <w:szCs w:val="28"/>
        </w:rPr>
        <w:t xml:space="preserve"> Татарстан </w:t>
      </w:r>
      <w:proofErr w:type="spellStart"/>
      <w:r w:rsidRPr="00320CFD">
        <w:rPr>
          <w:b/>
          <w:bCs/>
          <w:sz w:val="28"/>
          <w:szCs w:val="28"/>
        </w:rPr>
        <w:t>Республикасы</w:t>
      </w:r>
      <w:proofErr w:type="spellEnd"/>
      <w:r w:rsidRPr="00320CFD">
        <w:rPr>
          <w:b/>
          <w:bCs/>
          <w:sz w:val="28"/>
          <w:szCs w:val="28"/>
        </w:rPr>
        <w:t xml:space="preserve"> </w:t>
      </w:r>
      <w:proofErr w:type="spellStart"/>
      <w:r w:rsidRPr="00320CFD">
        <w:rPr>
          <w:b/>
          <w:bCs/>
          <w:sz w:val="28"/>
          <w:szCs w:val="28"/>
        </w:rPr>
        <w:t>законнары</w:t>
      </w:r>
      <w:proofErr w:type="spellEnd"/>
      <w:r w:rsidRPr="00320CFD">
        <w:rPr>
          <w:b/>
          <w:bCs/>
          <w:sz w:val="28"/>
          <w:szCs w:val="28"/>
        </w:rPr>
        <w:t xml:space="preserve"> </w:t>
      </w:r>
    </w:p>
    <w:p w:rsidR="007341AA" w:rsidRPr="00320CFD" w:rsidRDefault="007341AA" w:rsidP="007341AA">
      <w:pPr>
        <w:tabs>
          <w:tab w:val="left" w:pos="9923"/>
        </w:tabs>
        <w:ind w:right="282"/>
        <w:jc w:val="center"/>
        <w:rPr>
          <w:b/>
          <w:bCs/>
          <w:sz w:val="28"/>
          <w:szCs w:val="28"/>
        </w:rPr>
      </w:pPr>
      <w:proofErr w:type="spellStart"/>
      <w:r w:rsidRPr="00320CFD">
        <w:rPr>
          <w:b/>
          <w:bCs/>
          <w:sz w:val="28"/>
          <w:szCs w:val="28"/>
        </w:rPr>
        <w:t>һә</w:t>
      </w:r>
      <w:proofErr w:type="gramStart"/>
      <w:r w:rsidRPr="00320CFD">
        <w:rPr>
          <w:b/>
          <w:bCs/>
          <w:sz w:val="28"/>
          <w:szCs w:val="28"/>
        </w:rPr>
        <w:t>м</w:t>
      </w:r>
      <w:proofErr w:type="spellEnd"/>
      <w:proofErr w:type="gramEnd"/>
      <w:r w:rsidRPr="00320CFD">
        <w:rPr>
          <w:b/>
          <w:bCs/>
          <w:sz w:val="28"/>
          <w:szCs w:val="28"/>
        </w:rPr>
        <w:t xml:space="preserve"> башка норматив </w:t>
      </w:r>
      <w:proofErr w:type="spellStart"/>
      <w:r w:rsidRPr="00320CFD">
        <w:rPr>
          <w:b/>
          <w:bCs/>
          <w:sz w:val="28"/>
          <w:szCs w:val="28"/>
        </w:rPr>
        <w:t>хокукый</w:t>
      </w:r>
      <w:proofErr w:type="spellEnd"/>
      <w:r w:rsidRPr="00320CFD">
        <w:rPr>
          <w:b/>
          <w:bCs/>
          <w:sz w:val="28"/>
          <w:szCs w:val="28"/>
        </w:rPr>
        <w:t xml:space="preserve"> </w:t>
      </w:r>
      <w:proofErr w:type="spellStart"/>
      <w:r w:rsidRPr="00320CFD">
        <w:rPr>
          <w:b/>
          <w:bCs/>
          <w:sz w:val="28"/>
          <w:szCs w:val="28"/>
        </w:rPr>
        <w:t>актлары</w:t>
      </w:r>
      <w:proofErr w:type="spellEnd"/>
    </w:p>
    <w:p w:rsidR="007341AA" w:rsidRPr="00320CFD" w:rsidRDefault="007341AA" w:rsidP="007341AA">
      <w:pPr>
        <w:autoSpaceDE w:val="0"/>
        <w:autoSpaceDN w:val="0"/>
        <w:adjustRightInd w:val="0"/>
        <w:ind w:right="282"/>
        <w:jc w:val="center"/>
        <w:rPr>
          <w:rFonts w:eastAsia="SimSun"/>
          <w:b/>
          <w:bCs/>
          <w:sz w:val="28"/>
          <w:szCs w:val="28"/>
          <w:lang w:val="tt-RU" w:eastAsia="zh-CN"/>
        </w:rPr>
      </w:pPr>
      <w:r w:rsidRPr="00320CFD">
        <w:rPr>
          <w:rFonts w:eastAsia="SimSun"/>
          <w:b/>
          <w:bCs/>
          <w:sz w:val="28"/>
          <w:szCs w:val="28"/>
          <w:lang w:val="tt-RU" w:eastAsia="zh-CN"/>
        </w:rPr>
        <w:t>исемлеге</w:t>
      </w:r>
    </w:p>
    <w:p w:rsidR="007341AA" w:rsidRPr="007341AA" w:rsidRDefault="007341AA" w:rsidP="007341AA">
      <w:pPr>
        <w:ind w:left="1134" w:right="1076"/>
        <w:jc w:val="both"/>
        <w:rPr>
          <w:b/>
          <w:sz w:val="28"/>
          <w:szCs w:val="28"/>
          <w:lang w:val="tt-RU"/>
        </w:rPr>
      </w:pPr>
    </w:p>
    <w:p w:rsidR="007341AA" w:rsidRPr="007341AA" w:rsidRDefault="007341AA" w:rsidP="007341AA">
      <w:pPr>
        <w:ind w:left="1134" w:right="1359"/>
        <w:jc w:val="both"/>
        <w:rPr>
          <w:b/>
          <w:sz w:val="28"/>
          <w:szCs w:val="28"/>
          <w:lang w:val="tt-RU"/>
        </w:rPr>
      </w:pPr>
    </w:p>
    <w:p w:rsidR="005E5BAA" w:rsidRPr="005E5BAA" w:rsidRDefault="005E5BAA" w:rsidP="005E5BAA">
      <w:pPr>
        <w:pStyle w:val="ConsPlusNormal"/>
        <w:ind w:firstLine="540"/>
        <w:jc w:val="center"/>
        <w:rPr>
          <w:b/>
          <w:szCs w:val="30"/>
        </w:rPr>
      </w:pPr>
    </w:p>
    <w:p w:rsidR="007341AA" w:rsidRPr="007341AA" w:rsidRDefault="007341AA" w:rsidP="005E5BAA">
      <w:pPr>
        <w:ind w:firstLine="720"/>
        <w:jc w:val="both"/>
        <w:rPr>
          <w:sz w:val="30"/>
          <w:szCs w:val="30"/>
          <w:lang w:val="tt-RU"/>
        </w:rPr>
      </w:pPr>
      <w:r w:rsidRPr="007341AA">
        <w:rPr>
          <w:sz w:val="28"/>
          <w:szCs w:val="28"/>
          <w:lang w:val="tt-RU"/>
        </w:rPr>
        <w:t>«</w:t>
      </w:r>
      <w:r w:rsidR="001E0AB0" w:rsidRPr="001E0AB0">
        <w:rPr>
          <w:sz w:val="28"/>
          <w:lang w:val="tt-RU"/>
        </w:rPr>
        <w:t>Ватанны саклаганда һәлак булганнар турында истәлекне мәңгеләштерүнең аерым мәсьәләләрен Татарстан Республикасында җайга салу хакында</w:t>
      </w:r>
      <w:r w:rsidRPr="007341AA">
        <w:rPr>
          <w:sz w:val="28"/>
          <w:szCs w:val="28"/>
          <w:lang w:val="tt-RU"/>
        </w:rPr>
        <w:t xml:space="preserve">» Татарстан Республикасы законын </w:t>
      </w:r>
      <w:r w:rsidRPr="007341AA">
        <w:rPr>
          <w:bCs/>
          <w:sz w:val="28"/>
          <w:szCs w:val="28"/>
        </w:rPr>
        <w:t xml:space="preserve">кабул </w:t>
      </w:r>
      <w:proofErr w:type="spellStart"/>
      <w:r w:rsidRPr="007341AA">
        <w:rPr>
          <w:bCs/>
          <w:sz w:val="28"/>
          <w:szCs w:val="28"/>
        </w:rPr>
        <w:t>итү</w:t>
      </w:r>
      <w:proofErr w:type="spellEnd"/>
      <w:r>
        <w:rPr>
          <w:bCs/>
          <w:sz w:val="28"/>
          <w:szCs w:val="28"/>
          <w:lang w:val="tt-RU"/>
        </w:rPr>
        <w:t xml:space="preserve">гә бәйле рәвештә Татарстан Республикасы Министрлар Кабинеты тарафыннан </w:t>
      </w:r>
      <w:r w:rsidRPr="007341AA">
        <w:rPr>
          <w:sz w:val="28"/>
          <w:szCs w:val="28"/>
          <w:lang w:val="tt-RU"/>
        </w:rPr>
        <w:t>Ватанны саклаганда һәлак булганнар</w:t>
      </w:r>
      <w:r>
        <w:rPr>
          <w:sz w:val="28"/>
          <w:szCs w:val="28"/>
          <w:lang w:val="tt-RU"/>
        </w:rPr>
        <w:t xml:space="preserve"> исемнәрен Татарстан Республикасы гамәлгә ку</w:t>
      </w:r>
      <w:r w:rsidR="00643D0E">
        <w:rPr>
          <w:sz w:val="28"/>
          <w:szCs w:val="28"/>
          <w:lang w:val="tt-RU"/>
        </w:rPr>
        <w:t>й</w:t>
      </w:r>
      <w:r>
        <w:rPr>
          <w:sz w:val="28"/>
          <w:szCs w:val="28"/>
          <w:lang w:val="tt-RU"/>
        </w:rPr>
        <w:t>ган оешмаларга бирү тәртибен кабул итү, шулай ук Татарстан Республикасы Хәтер китабын алып бару һәм саклау тәртибен Татарстан Республикасы Министрлар Кабинеты яки ул вәкаләтләр биргән вәкаләтле орган тарафыннан раслау таләп ителә.</w:t>
      </w:r>
    </w:p>
    <w:p w:rsidR="006A347B" w:rsidRPr="005E5BAA" w:rsidRDefault="006A347B" w:rsidP="005E5BAA">
      <w:pPr>
        <w:ind w:firstLine="720"/>
        <w:jc w:val="both"/>
        <w:rPr>
          <w:bCs/>
          <w:sz w:val="30"/>
          <w:szCs w:val="30"/>
        </w:rPr>
      </w:pPr>
    </w:p>
    <w:sectPr w:rsidR="006A347B" w:rsidRPr="005E5BAA" w:rsidSect="00E01A6F">
      <w:headerReference w:type="even" r:id="rId6"/>
      <w:headerReference w:type="default" r:id="rId7"/>
      <w:pgSz w:w="11906" w:h="16838"/>
      <w:pgMar w:top="1134" w:right="62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BA" w:rsidRDefault="005919BA" w:rsidP="00065912">
      <w:r>
        <w:separator/>
      </w:r>
    </w:p>
  </w:endnote>
  <w:endnote w:type="continuationSeparator" w:id="0">
    <w:p w:rsidR="005919BA" w:rsidRDefault="005919BA" w:rsidP="00065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A0002AFF" w:usb1="D00078FB" w:usb2="00000008"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BA" w:rsidRDefault="005919BA" w:rsidP="00065912">
      <w:r>
        <w:separator/>
      </w:r>
    </w:p>
  </w:footnote>
  <w:footnote w:type="continuationSeparator" w:id="0">
    <w:p w:rsidR="005919BA" w:rsidRDefault="005919BA" w:rsidP="00065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6" w:rsidRDefault="00FE3B91" w:rsidP="00742A79">
    <w:pPr>
      <w:pStyle w:val="a3"/>
      <w:framePr w:wrap="around" w:vAnchor="text" w:hAnchor="margin" w:xAlign="center" w:y="1"/>
      <w:rPr>
        <w:rStyle w:val="a5"/>
      </w:rPr>
    </w:pPr>
    <w:r>
      <w:rPr>
        <w:rStyle w:val="a5"/>
      </w:rPr>
      <w:fldChar w:fldCharType="begin"/>
    </w:r>
    <w:r w:rsidR="006A347B">
      <w:rPr>
        <w:rStyle w:val="a5"/>
      </w:rPr>
      <w:instrText xml:space="preserve">PAGE  </w:instrText>
    </w:r>
    <w:r>
      <w:rPr>
        <w:rStyle w:val="a5"/>
      </w:rPr>
      <w:fldChar w:fldCharType="end"/>
    </w:r>
  </w:p>
  <w:p w:rsidR="00AD5CD6" w:rsidRDefault="005919B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D6" w:rsidRDefault="00FE3B91" w:rsidP="00742A79">
    <w:pPr>
      <w:pStyle w:val="a3"/>
      <w:framePr w:wrap="around" w:vAnchor="text" w:hAnchor="margin" w:xAlign="center" w:y="1"/>
      <w:rPr>
        <w:rStyle w:val="a5"/>
      </w:rPr>
    </w:pPr>
    <w:r>
      <w:rPr>
        <w:rStyle w:val="a5"/>
      </w:rPr>
      <w:fldChar w:fldCharType="begin"/>
    </w:r>
    <w:r w:rsidR="006A347B">
      <w:rPr>
        <w:rStyle w:val="a5"/>
      </w:rPr>
      <w:instrText xml:space="preserve">PAGE  </w:instrText>
    </w:r>
    <w:r>
      <w:rPr>
        <w:rStyle w:val="a5"/>
      </w:rPr>
      <w:fldChar w:fldCharType="separate"/>
    </w:r>
    <w:r w:rsidR="006A347B">
      <w:rPr>
        <w:rStyle w:val="a5"/>
        <w:noProof/>
      </w:rPr>
      <w:t>2</w:t>
    </w:r>
    <w:r>
      <w:rPr>
        <w:rStyle w:val="a5"/>
      </w:rPr>
      <w:fldChar w:fldCharType="end"/>
    </w:r>
  </w:p>
  <w:p w:rsidR="00AD5CD6" w:rsidRDefault="005919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A347B"/>
    <w:rsid w:val="00031CA0"/>
    <w:rsid w:val="00065912"/>
    <w:rsid w:val="00167513"/>
    <w:rsid w:val="001C22EA"/>
    <w:rsid w:val="001E0AB0"/>
    <w:rsid w:val="002648EB"/>
    <w:rsid w:val="0028482D"/>
    <w:rsid w:val="00286868"/>
    <w:rsid w:val="00321B0F"/>
    <w:rsid w:val="003F6B85"/>
    <w:rsid w:val="00414CC7"/>
    <w:rsid w:val="004C4ADE"/>
    <w:rsid w:val="0052735B"/>
    <w:rsid w:val="00552A25"/>
    <w:rsid w:val="005919BA"/>
    <w:rsid w:val="005E5BAA"/>
    <w:rsid w:val="00643D0E"/>
    <w:rsid w:val="006834E7"/>
    <w:rsid w:val="006867A9"/>
    <w:rsid w:val="006A347B"/>
    <w:rsid w:val="006F7524"/>
    <w:rsid w:val="00717071"/>
    <w:rsid w:val="007341AA"/>
    <w:rsid w:val="00782BFA"/>
    <w:rsid w:val="00793504"/>
    <w:rsid w:val="00860727"/>
    <w:rsid w:val="008B6182"/>
    <w:rsid w:val="008C2893"/>
    <w:rsid w:val="008C76AF"/>
    <w:rsid w:val="008F0D84"/>
    <w:rsid w:val="009C5BB5"/>
    <w:rsid w:val="00A86A9C"/>
    <w:rsid w:val="00AF4D1D"/>
    <w:rsid w:val="00B54782"/>
    <w:rsid w:val="00B81FEF"/>
    <w:rsid w:val="00BA59A6"/>
    <w:rsid w:val="00BC4D85"/>
    <w:rsid w:val="00BE7B87"/>
    <w:rsid w:val="00BF1603"/>
    <w:rsid w:val="00E01A6F"/>
    <w:rsid w:val="00E3205B"/>
    <w:rsid w:val="00E5430A"/>
    <w:rsid w:val="00FE3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4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347B"/>
    <w:pPr>
      <w:tabs>
        <w:tab w:val="center" w:pos="4677"/>
        <w:tab w:val="right" w:pos="9355"/>
      </w:tabs>
    </w:pPr>
  </w:style>
  <w:style w:type="character" w:customStyle="1" w:styleId="a4">
    <w:name w:val="Верхний колонтитул Знак"/>
    <w:basedOn w:val="a0"/>
    <w:link w:val="a3"/>
    <w:rsid w:val="006A347B"/>
    <w:rPr>
      <w:rFonts w:ascii="Times New Roman" w:eastAsia="Times New Roman" w:hAnsi="Times New Roman" w:cs="Times New Roman"/>
      <w:sz w:val="24"/>
      <w:szCs w:val="24"/>
      <w:lang w:eastAsia="ru-RU"/>
    </w:rPr>
  </w:style>
  <w:style w:type="character" w:styleId="a5">
    <w:name w:val="page number"/>
    <w:basedOn w:val="a0"/>
    <w:rsid w:val="006A347B"/>
  </w:style>
  <w:style w:type="paragraph" w:customStyle="1" w:styleId="ConsPlusTitle">
    <w:name w:val="ConsPlusTitle"/>
    <w:rsid w:val="00BE7B87"/>
    <w:pPr>
      <w:widowControl w:val="0"/>
      <w:autoSpaceDE w:val="0"/>
      <w:autoSpaceDN w:val="0"/>
      <w:spacing w:after="0" w:line="240" w:lineRule="auto"/>
    </w:pPr>
    <w:rPr>
      <w:rFonts w:ascii="Calibri" w:eastAsia="Times New Roman" w:hAnsi="Calibri" w:cs="Calibri"/>
      <w:b/>
      <w:szCs w:val="20"/>
      <w:lang w:eastAsia="ru-RU"/>
    </w:rPr>
  </w:style>
  <w:style w:type="paragraph" w:styleId="a6">
    <w:name w:val="Balloon Text"/>
    <w:basedOn w:val="a"/>
    <w:link w:val="a7"/>
    <w:uiPriority w:val="99"/>
    <w:semiHidden/>
    <w:unhideWhenUsed/>
    <w:rsid w:val="001C22EA"/>
    <w:rPr>
      <w:rFonts w:ascii="Segoe UI" w:hAnsi="Segoe UI" w:cs="Segoe UI"/>
      <w:sz w:val="18"/>
      <w:szCs w:val="18"/>
    </w:rPr>
  </w:style>
  <w:style w:type="character" w:customStyle="1" w:styleId="a7">
    <w:name w:val="Текст выноски Знак"/>
    <w:basedOn w:val="a0"/>
    <w:link w:val="a6"/>
    <w:uiPriority w:val="99"/>
    <w:semiHidden/>
    <w:rsid w:val="001C22EA"/>
    <w:rPr>
      <w:rFonts w:ascii="Segoe UI" w:eastAsia="Times New Roman" w:hAnsi="Segoe UI" w:cs="Segoe UI"/>
      <w:sz w:val="18"/>
      <w:szCs w:val="18"/>
      <w:lang w:eastAsia="ru-RU"/>
    </w:rPr>
  </w:style>
  <w:style w:type="paragraph" w:customStyle="1" w:styleId="ConsPlusNormal">
    <w:name w:val="ConsPlusNormal"/>
    <w:rsid w:val="00E01A6F"/>
    <w:pPr>
      <w:widowControl w:val="0"/>
      <w:autoSpaceDE w:val="0"/>
      <w:autoSpaceDN w:val="0"/>
      <w:spacing w:after="0" w:line="240" w:lineRule="auto"/>
    </w:pPr>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138</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bekreneva_l</dc:creator>
  <cp:lastModifiedBy>ahmetova.endzhe</cp:lastModifiedBy>
  <cp:revision>7</cp:revision>
  <cp:lastPrinted>2026-03-26T12:52:00Z</cp:lastPrinted>
  <dcterms:created xsi:type="dcterms:W3CDTF">2026-03-18T12:10:00Z</dcterms:created>
  <dcterms:modified xsi:type="dcterms:W3CDTF">2026-04-28T13:07:00Z</dcterms:modified>
</cp:coreProperties>
</file>