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5A" w:rsidRPr="00C239A1" w:rsidRDefault="007D2366" w:rsidP="007D2366">
      <w:pPr>
        <w:spacing w:line="240" w:lineRule="auto"/>
        <w:ind w:firstLine="0"/>
        <w:jc w:val="center"/>
        <w:rPr>
          <w:rFonts w:cs="Times New Roman"/>
          <w:b/>
          <w:szCs w:val="30"/>
        </w:rPr>
      </w:pPr>
      <w:r w:rsidRPr="00C239A1">
        <w:rPr>
          <w:rFonts w:cs="Times New Roman"/>
          <w:b/>
          <w:szCs w:val="30"/>
        </w:rPr>
        <w:t>Пояснительная записка</w:t>
      </w:r>
    </w:p>
    <w:p w:rsidR="007D2366" w:rsidRPr="00C239A1" w:rsidRDefault="007D2366" w:rsidP="007D2366">
      <w:pPr>
        <w:spacing w:line="240" w:lineRule="auto"/>
        <w:ind w:firstLine="0"/>
        <w:jc w:val="center"/>
        <w:rPr>
          <w:rFonts w:cs="Times New Roman"/>
          <w:b/>
          <w:szCs w:val="30"/>
        </w:rPr>
      </w:pPr>
      <w:r w:rsidRPr="00C239A1">
        <w:rPr>
          <w:rFonts w:cs="Times New Roman"/>
          <w:b/>
          <w:szCs w:val="30"/>
        </w:rPr>
        <w:t xml:space="preserve">к проекту закона Республики Татарстан </w:t>
      </w:r>
    </w:p>
    <w:p w:rsidR="00C239A1" w:rsidRPr="00C239A1" w:rsidRDefault="007D2366" w:rsidP="00C239A1">
      <w:pPr>
        <w:pStyle w:val="ConsPlusTitle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C239A1">
        <w:rPr>
          <w:rFonts w:ascii="Times New Roman" w:hAnsi="Times New Roman" w:cs="Times New Roman"/>
          <w:sz w:val="30"/>
          <w:szCs w:val="30"/>
        </w:rPr>
        <w:t>«</w:t>
      </w:r>
      <w:r w:rsidR="00C239A1" w:rsidRPr="00C239A1">
        <w:rPr>
          <w:rFonts w:ascii="Times New Roman" w:hAnsi="Times New Roman" w:cs="Times New Roman"/>
          <w:sz w:val="30"/>
          <w:szCs w:val="30"/>
        </w:rPr>
        <w:t xml:space="preserve">О внесении изменения в статью 72 Закона Республики Татарстан </w:t>
      </w:r>
    </w:p>
    <w:p w:rsidR="00C239A1" w:rsidRPr="00C239A1" w:rsidRDefault="00C239A1" w:rsidP="00C239A1">
      <w:pPr>
        <w:pStyle w:val="ConsPlusTitle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C239A1">
        <w:rPr>
          <w:rFonts w:ascii="Times New Roman" w:hAnsi="Times New Roman" w:cs="Times New Roman"/>
          <w:sz w:val="30"/>
          <w:szCs w:val="30"/>
        </w:rPr>
        <w:t xml:space="preserve">«О внесении изменений в отдельные законодательные акты </w:t>
      </w:r>
    </w:p>
    <w:p w:rsidR="007D2366" w:rsidRPr="00C239A1" w:rsidRDefault="00C239A1" w:rsidP="00C239A1">
      <w:pPr>
        <w:spacing w:line="240" w:lineRule="auto"/>
        <w:ind w:firstLine="0"/>
        <w:jc w:val="center"/>
        <w:rPr>
          <w:rFonts w:cs="Times New Roman"/>
          <w:b/>
          <w:szCs w:val="30"/>
        </w:rPr>
      </w:pPr>
      <w:r w:rsidRPr="00C239A1">
        <w:rPr>
          <w:rFonts w:cs="Times New Roman"/>
          <w:b/>
          <w:szCs w:val="30"/>
        </w:rPr>
        <w:t>Республики Татарстан</w:t>
      </w:r>
      <w:r w:rsidR="007D2366" w:rsidRPr="00C239A1">
        <w:rPr>
          <w:rFonts w:cs="Times New Roman"/>
          <w:b/>
          <w:szCs w:val="30"/>
        </w:rPr>
        <w:t>»</w:t>
      </w:r>
    </w:p>
    <w:p w:rsidR="007D2366" w:rsidRPr="00540EF7" w:rsidRDefault="007D2366" w:rsidP="007D2366">
      <w:pPr>
        <w:spacing w:line="240" w:lineRule="auto"/>
        <w:ind w:firstLine="0"/>
        <w:jc w:val="center"/>
        <w:rPr>
          <w:szCs w:val="30"/>
        </w:rPr>
      </w:pPr>
    </w:p>
    <w:p w:rsidR="00C239A1" w:rsidRDefault="00C239A1" w:rsidP="00C239A1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30"/>
        </w:rPr>
      </w:pPr>
      <w:r>
        <w:rPr>
          <w:szCs w:val="30"/>
        </w:rPr>
        <w:t xml:space="preserve">Федеральным законом </w:t>
      </w:r>
      <w:r>
        <w:rPr>
          <w:rFonts w:cs="Times New Roman"/>
          <w:szCs w:val="30"/>
        </w:rPr>
        <w:t xml:space="preserve">от 9 апреля 2026 года № 85-ФЗ «Об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«Об общих принципах организации местного самоуправления в единой системе публичной власти» внесены изменения в Федеральный закон от 20 марта 2025 года </w:t>
      </w:r>
      <w:r w:rsidR="006524F3">
        <w:rPr>
          <w:rFonts w:cs="Times New Roman"/>
          <w:szCs w:val="30"/>
        </w:rPr>
        <w:t xml:space="preserve">№ 33-ФЗ </w:t>
      </w:r>
      <w:r>
        <w:rPr>
          <w:rFonts w:cs="Times New Roman"/>
          <w:szCs w:val="30"/>
        </w:rPr>
        <w:t>«Об общих принципах организации местного самоуправления в единой системе публичной власти», которыми</w:t>
      </w:r>
      <w:r w:rsidR="006524F3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до</w:t>
      </w:r>
      <w:r w:rsidR="006524F3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1</w:t>
      </w:r>
      <w:r w:rsidR="006524F3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января 2028 года продлен срок действия положений Федерального закона от 6 октября 2003 года № 131-ФЗ «Об общих принципах организации местного самоуправления в Российской Федерации», касающихся полномочий органов местного самоуправления (ранее было предусмотрено, что эти положения утрачивают силу с 1 января 2027 года).</w:t>
      </w:r>
    </w:p>
    <w:p w:rsidR="00C239A1" w:rsidRDefault="00C239A1" w:rsidP="00C239A1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30"/>
        </w:rPr>
      </w:pPr>
      <w:r w:rsidRPr="00C239A1">
        <w:rPr>
          <w:bCs/>
          <w:szCs w:val="30"/>
        </w:rPr>
        <w:t>Статьей 66 Закона Республики Татарстан от 26 декабря 2025 года</w:t>
      </w:r>
      <w:r w:rsidR="006524F3">
        <w:rPr>
          <w:bCs/>
          <w:szCs w:val="30"/>
        </w:rPr>
        <w:t xml:space="preserve">              </w:t>
      </w:r>
      <w:r w:rsidR="00D969E5">
        <w:rPr>
          <w:bCs/>
          <w:szCs w:val="30"/>
        </w:rPr>
        <w:t xml:space="preserve">        </w:t>
      </w:r>
      <w:r w:rsidRPr="00C239A1">
        <w:rPr>
          <w:bCs/>
          <w:szCs w:val="30"/>
        </w:rPr>
        <w:t>№ 100-ЗРТ</w:t>
      </w:r>
      <w:r>
        <w:rPr>
          <w:bCs/>
          <w:szCs w:val="30"/>
        </w:rPr>
        <w:t xml:space="preserve"> </w:t>
      </w:r>
      <w:r w:rsidRPr="00C239A1">
        <w:rPr>
          <w:bCs/>
          <w:szCs w:val="30"/>
        </w:rPr>
        <w:t xml:space="preserve">«О внесении изменений в отдельные законодательные акты Республики Татарстан» внесены изменения в Закон Республики Татарстан </w:t>
      </w:r>
      <w:r w:rsidR="006524F3">
        <w:rPr>
          <w:bCs/>
          <w:szCs w:val="30"/>
        </w:rPr>
        <w:t xml:space="preserve">             </w:t>
      </w:r>
      <w:r w:rsidRPr="00C239A1">
        <w:rPr>
          <w:rFonts w:cs="Times New Roman"/>
          <w:szCs w:val="30"/>
        </w:rPr>
        <w:t>от 16 января 2015 года № 4-ЗРТ «Об участии граждан в охране общественного порядка в Республике Татарстан»</w:t>
      </w:r>
      <w:r w:rsidR="006524F3">
        <w:rPr>
          <w:rFonts w:cs="Times New Roman"/>
          <w:szCs w:val="30"/>
        </w:rPr>
        <w:t xml:space="preserve"> в части замены ссылки с Федерального закона от 6 октября 2003 года № 131-ФЗ «Об общих принципах организации местного самоуправления в Российской Федерации» на Федеральный закон        </w:t>
      </w:r>
      <w:r w:rsidR="00D969E5">
        <w:rPr>
          <w:rFonts w:cs="Times New Roman"/>
          <w:szCs w:val="30"/>
        </w:rPr>
        <w:t xml:space="preserve">                   </w:t>
      </w:r>
      <w:bookmarkStart w:id="0" w:name="_GoBack"/>
      <w:bookmarkEnd w:id="0"/>
      <w:r w:rsidR="006524F3">
        <w:rPr>
          <w:rFonts w:cs="Times New Roman"/>
          <w:szCs w:val="30"/>
        </w:rPr>
        <w:t xml:space="preserve"> от 20 марта 2025 года № 33-ФЗ «Об общих принципах организации местного самоуправления в единой системе публичной власти».</w:t>
      </w:r>
    </w:p>
    <w:p w:rsidR="006524F3" w:rsidRDefault="006524F3" w:rsidP="006524F3">
      <w:pPr>
        <w:autoSpaceDE w:val="0"/>
        <w:autoSpaceDN w:val="0"/>
        <w:adjustRightInd w:val="0"/>
        <w:spacing w:line="240" w:lineRule="auto"/>
        <w:ind w:firstLine="567"/>
        <w:rPr>
          <w:bCs/>
          <w:szCs w:val="30"/>
        </w:rPr>
      </w:pPr>
      <w:r>
        <w:rPr>
          <w:rFonts w:cs="Times New Roman"/>
          <w:szCs w:val="30"/>
        </w:rPr>
        <w:t xml:space="preserve">Поскольку изменяемые положения касаются полномочий органов местного самоуправления, частью 2 статьи </w:t>
      </w:r>
      <w:proofErr w:type="gramStart"/>
      <w:r>
        <w:rPr>
          <w:rFonts w:cs="Times New Roman"/>
          <w:szCs w:val="30"/>
        </w:rPr>
        <w:t xml:space="preserve">72  </w:t>
      </w:r>
      <w:r w:rsidRPr="00C239A1">
        <w:rPr>
          <w:bCs/>
          <w:szCs w:val="30"/>
        </w:rPr>
        <w:t>Закона</w:t>
      </w:r>
      <w:proofErr w:type="gramEnd"/>
      <w:r w:rsidRPr="00C239A1">
        <w:rPr>
          <w:bCs/>
          <w:szCs w:val="30"/>
        </w:rPr>
        <w:t xml:space="preserve"> Республики Татарстан от 26 декабря 2025 года</w:t>
      </w:r>
      <w:r>
        <w:rPr>
          <w:bCs/>
          <w:szCs w:val="30"/>
        </w:rPr>
        <w:t xml:space="preserve"> </w:t>
      </w:r>
      <w:r w:rsidRPr="00C239A1">
        <w:rPr>
          <w:bCs/>
          <w:szCs w:val="30"/>
        </w:rPr>
        <w:t>№ 100-ЗРТ</w:t>
      </w:r>
      <w:r>
        <w:rPr>
          <w:bCs/>
          <w:szCs w:val="30"/>
        </w:rPr>
        <w:t xml:space="preserve"> </w:t>
      </w:r>
      <w:r w:rsidRPr="00C239A1">
        <w:rPr>
          <w:bCs/>
          <w:szCs w:val="30"/>
        </w:rPr>
        <w:t>«О внесении изменений в отдельные законодательные акты Республики Татарстан»</w:t>
      </w:r>
      <w:r>
        <w:rPr>
          <w:bCs/>
          <w:szCs w:val="30"/>
        </w:rPr>
        <w:t xml:space="preserve"> предусмотрено, что указанные положения вступают в силу с 1 января 2027 года (как это ранее было предусмотрено федеральным законодательством).</w:t>
      </w:r>
    </w:p>
    <w:p w:rsidR="006524F3" w:rsidRDefault="006524F3" w:rsidP="006524F3">
      <w:pPr>
        <w:autoSpaceDE w:val="0"/>
        <w:autoSpaceDN w:val="0"/>
        <w:adjustRightInd w:val="0"/>
        <w:spacing w:line="240" w:lineRule="auto"/>
        <w:ind w:firstLine="567"/>
        <w:rPr>
          <w:bCs/>
          <w:szCs w:val="30"/>
        </w:rPr>
      </w:pPr>
      <w:r>
        <w:rPr>
          <w:bCs/>
          <w:szCs w:val="30"/>
        </w:rPr>
        <w:t>В связи с вышеназванными изменениями федерального законодательства указанную дату необходимо скорректировать на 1 января 2028 года.</w:t>
      </w:r>
    </w:p>
    <w:p w:rsidR="007D2366" w:rsidRPr="00540EF7" w:rsidRDefault="00DC5081" w:rsidP="00DC5081">
      <w:pPr>
        <w:spacing w:line="240" w:lineRule="auto"/>
        <w:ind w:firstLine="0"/>
        <w:jc w:val="center"/>
        <w:rPr>
          <w:szCs w:val="30"/>
        </w:rPr>
      </w:pPr>
      <w:r w:rsidRPr="00540EF7">
        <w:rPr>
          <w:szCs w:val="30"/>
        </w:rPr>
        <w:t>___________________________</w:t>
      </w:r>
    </w:p>
    <w:p w:rsidR="007D2366" w:rsidRPr="00540EF7" w:rsidRDefault="007D2366" w:rsidP="007D2366">
      <w:pPr>
        <w:spacing w:line="240" w:lineRule="auto"/>
        <w:ind w:firstLine="567"/>
        <w:rPr>
          <w:szCs w:val="30"/>
        </w:rPr>
      </w:pPr>
    </w:p>
    <w:sectPr w:rsidR="007D2366" w:rsidRPr="00540EF7" w:rsidSect="00E66C9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66"/>
    <w:rsid w:val="0021041D"/>
    <w:rsid w:val="002804E8"/>
    <w:rsid w:val="002E1D15"/>
    <w:rsid w:val="00506B1A"/>
    <w:rsid w:val="0052115A"/>
    <w:rsid w:val="00540EF7"/>
    <w:rsid w:val="00592F49"/>
    <w:rsid w:val="006524F3"/>
    <w:rsid w:val="007B7C29"/>
    <w:rsid w:val="007D2366"/>
    <w:rsid w:val="008615DC"/>
    <w:rsid w:val="00AA1742"/>
    <w:rsid w:val="00C239A1"/>
    <w:rsid w:val="00D969E5"/>
    <w:rsid w:val="00DC0C6F"/>
    <w:rsid w:val="00DC5081"/>
    <w:rsid w:val="00E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281E"/>
  <w15:docId w15:val="{4D32539D-5AEA-4E07-A9FF-58E01BC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C92"/>
    <w:pPr>
      <w:spacing w:after="0" w:line="36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3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user4</cp:lastModifiedBy>
  <cp:revision>3</cp:revision>
  <cp:lastPrinted>2025-10-29T13:02:00Z</cp:lastPrinted>
  <dcterms:created xsi:type="dcterms:W3CDTF">2026-06-19T11:20:00Z</dcterms:created>
  <dcterms:modified xsi:type="dcterms:W3CDTF">2026-06-19T12:45:00Z</dcterms:modified>
</cp:coreProperties>
</file>