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75" w:rsidRDefault="006946E4">
      <w:pPr>
        <w:pStyle w:val="a8"/>
        <w:overflowPunct w:val="0"/>
        <w:spacing w:after="0" w:line="240" w:lineRule="auto"/>
        <w:jc w:val="center"/>
        <w:rPr>
          <w:lang w:val="tt-RU"/>
        </w:rPr>
      </w:pPr>
      <w:bookmarkStart w:id="0" w:name="_GoBack"/>
      <w:bookmarkEnd w:id="0"/>
      <w:r>
        <w:rPr>
          <w:rFonts w:eastAsia="Arial"/>
          <w:b/>
          <w:bCs/>
          <w:sz w:val="28"/>
          <w:szCs w:val="28"/>
          <w:lang w:val="tt-RU"/>
        </w:rPr>
        <w:t>«</w:t>
      </w:r>
      <w:r>
        <w:rPr>
          <w:b/>
          <w:bCs/>
          <w:sz w:val="28"/>
          <w:szCs w:val="28"/>
          <w:lang w:val="tt-RU"/>
        </w:rPr>
        <w:t>Татарстан Республикасында җирле үзидарә турында</w:t>
      </w:r>
      <w:r>
        <w:rPr>
          <w:rFonts w:eastAsiaTheme="minorHAnsi"/>
          <w:b/>
          <w:bCs/>
          <w:sz w:val="28"/>
          <w:szCs w:val="28"/>
          <w:lang w:val="tt-RU" w:eastAsia="en-US"/>
        </w:rPr>
        <w:t>»</w:t>
      </w:r>
    </w:p>
    <w:p w:rsidR="007C2875" w:rsidRDefault="006946E4">
      <w:pPr>
        <w:pStyle w:val="a8"/>
        <w:overflowPunct w:val="0"/>
        <w:spacing w:after="0" w:line="240" w:lineRule="auto"/>
        <w:jc w:val="center"/>
        <w:rPr>
          <w:lang w:val="tt-RU"/>
        </w:rPr>
      </w:pPr>
      <w:r>
        <w:rPr>
          <w:rFonts w:eastAsiaTheme="minorHAnsi"/>
          <w:b/>
          <w:bCs/>
          <w:sz w:val="28"/>
          <w:szCs w:val="28"/>
          <w:lang w:val="tt-RU" w:eastAsia="en-US"/>
        </w:rPr>
        <w:t>Татарстан Республикасы Законына үзгәрешләр кертү хакында</w:t>
      </w:r>
      <w:r>
        <w:rPr>
          <w:rFonts w:eastAsia="Arial"/>
          <w:b/>
          <w:bCs/>
          <w:sz w:val="28"/>
          <w:szCs w:val="28"/>
          <w:lang w:val="tt-RU"/>
        </w:rPr>
        <w:t>»</w:t>
      </w:r>
    </w:p>
    <w:p w:rsidR="007C2875" w:rsidRDefault="006946E4">
      <w:pPr>
        <w:pStyle w:val="a8"/>
        <w:overflowPunct w:val="0"/>
        <w:spacing w:after="0" w:line="24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Татарстан Республикасы закон проектын</w:t>
      </w:r>
    </w:p>
    <w:p w:rsidR="007C2875" w:rsidRDefault="006946E4">
      <w:pPr>
        <w:pStyle w:val="a8"/>
        <w:overflowPunct w:val="0"/>
        <w:spacing w:after="0" w:line="24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ФИНАНС-ИКЪТИСАДЫЙ НИГЕЗЛӘҮ</w:t>
      </w:r>
    </w:p>
    <w:p w:rsidR="007C2875" w:rsidRDefault="007C2875">
      <w:pPr>
        <w:jc w:val="center"/>
        <w:rPr>
          <w:rFonts w:cs="Times New Roman CYR"/>
          <w:bCs/>
          <w:sz w:val="28"/>
          <w:szCs w:val="28"/>
          <w:lang w:val="tt-RU"/>
        </w:rPr>
      </w:pPr>
    </w:p>
    <w:p w:rsidR="007C2875" w:rsidRDefault="006946E4">
      <w:pPr>
        <w:pStyle w:val="10"/>
        <w:suppressAutoHyphens/>
        <w:overflowPunct w:val="0"/>
        <w:spacing w:line="240" w:lineRule="auto"/>
        <w:ind w:firstLine="709"/>
        <w:jc w:val="both"/>
        <w:rPr>
          <w:lang w:val="tt-RU"/>
        </w:rPr>
      </w:pPr>
      <w:r>
        <w:rPr>
          <w:rFonts w:eastAsia="Arial"/>
          <w:lang w:val="tt-RU"/>
        </w:rPr>
        <w:t>«</w:t>
      </w:r>
      <w:r>
        <w:rPr>
          <w:lang w:val="tt-RU"/>
        </w:rPr>
        <w:t>Татарстан Республикасында җирле үзидарә турында</w:t>
      </w:r>
      <w:r>
        <w:rPr>
          <w:rFonts w:eastAsiaTheme="minorHAnsi"/>
          <w:lang w:val="tt-RU" w:eastAsia="en-US"/>
        </w:rPr>
        <w:t>»</w:t>
      </w:r>
      <w:r>
        <w:rPr>
          <w:rFonts w:eastAsiaTheme="minorHAnsi"/>
          <w:lang w:val="tt-RU" w:eastAsia="en-US"/>
        </w:rPr>
        <w:t xml:space="preserve"> Татарстан Республикасы Законына үзгәрешләр кертү хакында</w:t>
      </w:r>
      <w:r>
        <w:rPr>
          <w:rFonts w:eastAsia="Arial"/>
          <w:lang w:val="tt-RU"/>
        </w:rPr>
        <w:t xml:space="preserve">» </w:t>
      </w:r>
      <w:r>
        <w:rPr>
          <w:lang w:val="tt-RU"/>
        </w:rPr>
        <w:t xml:space="preserve">Татарстан Республикасы законын кабул итү </w:t>
      </w:r>
      <w:r>
        <w:rPr>
          <w:rFonts w:eastAsia="Arial"/>
          <w:color w:val="000000"/>
          <w:lang w:val="tt-RU"/>
        </w:rPr>
        <w:t>Татарстан Республикасы бюджетыннан өстәмә акчалар бүлеп бирүне таләп итми.</w:t>
      </w:r>
    </w:p>
    <w:sectPr w:rsidR="007C2875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75"/>
    <w:rsid w:val="006946E4"/>
    <w:rsid w:val="007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23DBA-EB7E-4DE4-BAAE-16FC7776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ody Text Indent"/>
    <w:basedOn w:val="a4"/>
    <w:qFormat/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customStyle="1" w:styleId="10">
    <w:name w:val="Стиль1"/>
    <w:basedOn w:val="a"/>
    <w:qFormat/>
    <w:pPr>
      <w:spacing w:line="288" w:lineRule="auto"/>
    </w:pPr>
    <w:rPr>
      <w:sz w:val="28"/>
      <w:szCs w:val="28"/>
    </w:rPr>
  </w:style>
  <w:style w:type="paragraph" w:customStyle="1" w:styleId="ConsPlusNormal">
    <w:name w:val="ConsPlusNormal"/>
    <w:qFormat/>
    <w:rPr>
      <w:rFonts w:ascii="Arial" w:eastAsia="Times New Roman" w:hAnsi="Arial" w:cs="Arial"/>
      <w:lang w:val="ru-RU" w:eastAsia="en-US" w:bidi="ar-SA"/>
    </w:rPr>
  </w:style>
  <w:style w:type="paragraph" w:customStyle="1" w:styleId="ConsPlusTitle">
    <w:name w:val="ConsPlusTitle"/>
    <w:qFormat/>
    <w:rPr>
      <w:rFonts w:ascii="Arial" w:eastAsia="Source Han Sans CN Regular" w:hAnsi="Arial" w:cs="Arial"/>
      <w:b/>
      <w:bCs/>
      <w:kern w:val="2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Олонова Ю.И.</cp:lastModifiedBy>
  <cp:revision>2</cp:revision>
  <cp:lastPrinted>2026-04-01T11:49:00Z</cp:lastPrinted>
  <dcterms:created xsi:type="dcterms:W3CDTF">2026-06-25T06:38:00Z</dcterms:created>
  <dcterms:modified xsi:type="dcterms:W3CDTF">2026-06-25T06:38:00Z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23A75AFCE92E4ABD826C3C2C9D52E194_13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eyJoZGlkIjoiN2M0NmMyOTMwNTBhNTYxMjAzMjcyMTM0YzNjYjBlYjEiLCJ1c2VySWQiOiI4NDIyOTQzNjYxNzkifQ==</vt:lpwstr>
  </property>
</Properties>
</file>