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80" w:rsidRPr="00570BA6" w:rsidRDefault="00113780" w:rsidP="001137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0"/>
          <w:szCs w:val="30"/>
          <w:lang w:val="tt-RU"/>
        </w:rPr>
      </w:pPr>
      <w:r w:rsidRPr="00570BA6">
        <w:rPr>
          <w:rFonts w:ascii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>«</w:t>
      </w:r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Татарстан Республикасы дәү</w:t>
      </w:r>
      <w:proofErr w:type="gramStart"/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л</w:t>
      </w:r>
      <w:proofErr w:type="gramEnd"/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әт символлары турында</w:t>
      </w:r>
      <w:r w:rsidRPr="00570BA6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:rsidR="00570BA6" w:rsidRPr="00570BA6" w:rsidRDefault="00113780" w:rsidP="001137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0"/>
          <w:szCs w:val="30"/>
          <w:lang w:val="tt-RU"/>
        </w:rPr>
      </w:pPr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Татарстан Республикасы Законын</w:t>
      </w:r>
      <w:r w:rsidR="0015503C">
        <w:rPr>
          <w:rFonts w:ascii="Times New Roman" w:hAnsi="Times New Roman" w:cs="Times New Roman"/>
          <w:b/>
          <w:bCs/>
          <w:sz w:val="30"/>
          <w:szCs w:val="30"/>
          <w:lang w:val="tt-RU"/>
        </w:rPr>
        <w:t>ың 9 статьясын</w:t>
      </w:r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а үзгәреш</w:t>
      </w:r>
      <w:r w:rsidR="00570BA6"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ләр</w:t>
      </w:r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 xml:space="preserve"> кертү хакында» Татарстан Республикасы законын кабул итүгә бәйле рәвештә үз көчен югалтуы танылырга, туктатып торылырга, үзгәртелергә яисә кабул ителергә тиешле Татарстан Республикасы законнары актлары </w:t>
      </w:r>
    </w:p>
    <w:p w:rsidR="00113780" w:rsidRPr="00570BA6" w:rsidRDefault="00570BA6" w:rsidP="0011378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30"/>
          <w:szCs w:val="30"/>
          <w:lang w:val="tt-RU"/>
        </w:rPr>
      </w:pPr>
      <w:r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>ИСЕМЛЕГЕ</w:t>
      </w:r>
    </w:p>
    <w:p w:rsidR="00113780" w:rsidRPr="00570BA6" w:rsidRDefault="00113780" w:rsidP="00113780">
      <w:pPr>
        <w:autoSpaceDE w:val="0"/>
        <w:autoSpaceDN w:val="0"/>
        <w:adjustRightInd w:val="0"/>
        <w:ind w:left="284" w:right="282"/>
        <w:jc w:val="center"/>
        <w:rPr>
          <w:rFonts w:ascii="Times New Roman" w:hAnsi="Times New Roman" w:cs="Times New Roman"/>
          <w:b/>
          <w:bCs/>
          <w:sz w:val="30"/>
          <w:szCs w:val="30"/>
          <w:lang w:val="tt-RU"/>
        </w:rPr>
      </w:pPr>
    </w:p>
    <w:p w:rsidR="00113780" w:rsidRPr="00113780" w:rsidRDefault="00113780" w:rsidP="0011378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0"/>
          <w:szCs w:val="30"/>
          <w:lang w:val="tt-RU"/>
        </w:rPr>
      </w:pPr>
      <w:r w:rsidRPr="00113780">
        <w:rPr>
          <w:rFonts w:ascii="Times New Roman" w:hAnsi="Times New Roman" w:cs="Times New Roman"/>
          <w:color w:val="222222"/>
          <w:sz w:val="30"/>
          <w:szCs w:val="30"/>
          <w:shd w:val="clear" w:color="auto" w:fill="FFFFFF"/>
          <w:lang w:val="tt-RU"/>
        </w:rPr>
        <w:t>«</w:t>
      </w:r>
      <w:r w:rsidRPr="00113780">
        <w:rPr>
          <w:rFonts w:ascii="Times New Roman" w:hAnsi="Times New Roman" w:cs="Times New Roman"/>
          <w:sz w:val="30"/>
          <w:szCs w:val="30"/>
          <w:lang w:val="tt-RU"/>
        </w:rPr>
        <w:t xml:space="preserve">Татарстан Республикасы дәүләт символлары турында» Татарстан Республикасы </w:t>
      </w:r>
      <w:r w:rsidR="0015503C" w:rsidRPr="0015503C">
        <w:rPr>
          <w:rFonts w:ascii="Times New Roman" w:hAnsi="Times New Roman" w:cs="Times New Roman"/>
          <w:bCs/>
          <w:sz w:val="30"/>
          <w:szCs w:val="30"/>
          <w:lang w:val="tt-RU"/>
        </w:rPr>
        <w:t>Законының 9 статьясына</w:t>
      </w:r>
      <w:r w:rsidR="0015503C" w:rsidRPr="00570BA6">
        <w:rPr>
          <w:rFonts w:ascii="Times New Roman" w:hAnsi="Times New Roman" w:cs="Times New Roman"/>
          <w:b/>
          <w:bCs/>
          <w:sz w:val="30"/>
          <w:szCs w:val="30"/>
          <w:lang w:val="tt-RU"/>
        </w:rPr>
        <w:t xml:space="preserve"> </w:t>
      </w:r>
      <w:r w:rsidRPr="00113780">
        <w:rPr>
          <w:rFonts w:ascii="Times New Roman" w:hAnsi="Times New Roman" w:cs="Times New Roman"/>
          <w:sz w:val="30"/>
          <w:szCs w:val="30"/>
          <w:lang w:val="tt-RU"/>
        </w:rPr>
        <w:t>үзгәреш</w:t>
      </w:r>
      <w:r w:rsidR="00570BA6">
        <w:rPr>
          <w:rFonts w:ascii="Times New Roman" w:hAnsi="Times New Roman" w:cs="Times New Roman"/>
          <w:sz w:val="30"/>
          <w:szCs w:val="30"/>
          <w:lang w:val="tt-RU"/>
        </w:rPr>
        <w:t>ләр</w:t>
      </w:r>
      <w:r w:rsidRPr="00113780">
        <w:rPr>
          <w:rFonts w:ascii="Times New Roman" w:hAnsi="Times New Roman" w:cs="Times New Roman"/>
          <w:sz w:val="30"/>
          <w:szCs w:val="30"/>
          <w:lang w:val="tt-RU"/>
        </w:rPr>
        <w:t xml:space="preserve"> кертү хакында» Татарстан Республикасы законын кабул итүгә бәйле рәвештә Татарстан Республикасы законнары</w:t>
      </w:r>
      <w:r w:rsidR="00570BA6">
        <w:rPr>
          <w:rFonts w:ascii="Times New Roman" w:hAnsi="Times New Roman" w:cs="Times New Roman"/>
          <w:sz w:val="30"/>
          <w:szCs w:val="30"/>
          <w:lang w:val="tt-RU"/>
        </w:rPr>
        <w:t xml:space="preserve"> актлары</w:t>
      </w:r>
      <w:r w:rsidRPr="00113780">
        <w:rPr>
          <w:rFonts w:ascii="Times New Roman" w:hAnsi="Times New Roman" w:cs="Times New Roman"/>
          <w:sz w:val="30"/>
          <w:szCs w:val="30"/>
          <w:lang w:val="tt-RU"/>
        </w:rPr>
        <w:t>ның үз көчен югалтуын тану, аларны туктатып тору, үзгәртү яисә яңаларын кабул итү таләп ителми.</w:t>
      </w:r>
    </w:p>
    <w:p w:rsidR="00113780" w:rsidRPr="00113780" w:rsidRDefault="00113780" w:rsidP="00113780">
      <w:pPr>
        <w:pStyle w:val="a3"/>
        <w:ind w:right="27"/>
        <w:jc w:val="both"/>
        <w:rPr>
          <w:rFonts w:ascii="Times New Roman" w:hAnsi="Times New Roman" w:cs="Times New Roman"/>
          <w:b/>
          <w:sz w:val="30"/>
          <w:szCs w:val="30"/>
          <w:lang w:val="tt-RU"/>
        </w:rPr>
      </w:pPr>
    </w:p>
    <w:p w:rsidR="002E1C47" w:rsidRPr="00113780" w:rsidRDefault="002E1C47" w:rsidP="00113780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30"/>
          <w:szCs w:val="30"/>
          <w:lang w:val="tt-RU"/>
        </w:rPr>
      </w:pPr>
    </w:p>
    <w:sectPr w:rsidR="002E1C47" w:rsidRPr="00113780" w:rsidSect="002E1C4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okChampa">
    <w:altName w:val="Times New Roman"/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Arial">
    <w:panose1 w:val="020B0604020202020204"/>
    <w:charset w:val="CC"/>
    <w:family w:val="swiss"/>
    <w:pitch w:val="variable"/>
    <w:sig w:usb0="A0002AFF" w:usb1="D00078FB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285E"/>
    <w:rsid w:val="00113780"/>
    <w:rsid w:val="00151A99"/>
    <w:rsid w:val="0015503C"/>
    <w:rsid w:val="00230D7C"/>
    <w:rsid w:val="002E1C47"/>
    <w:rsid w:val="00351AB5"/>
    <w:rsid w:val="0040676D"/>
    <w:rsid w:val="00421F96"/>
    <w:rsid w:val="004B4B35"/>
    <w:rsid w:val="00517450"/>
    <w:rsid w:val="00570BA6"/>
    <w:rsid w:val="008450C9"/>
    <w:rsid w:val="00900A35"/>
    <w:rsid w:val="00916A6E"/>
    <w:rsid w:val="009B6656"/>
    <w:rsid w:val="00A30DD5"/>
    <w:rsid w:val="00A9775A"/>
    <w:rsid w:val="00AE1B71"/>
    <w:rsid w:val="00BB2A1C"/>
    <w:rsid w:val="00BF5877"/>
    <w:rsid w:val="00C02347"/>
    <w:rsid w:val="00C83351"/>
    <w:rsid w:val="00D91269"/>
    <w:rsid w:val="00EE285E"/>
    <w:rsid w:val="00F74822"/>
    <w:rsid w:val="00F84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4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1137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customStyle="1" w:styleId="ConsPlusTitle">
    <w:name w:val="ConsPlusTitle"/>
    <w:rsid w:val="0011378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1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Никитина_Катерина</dc:creator>
  <cp:lastModifiedBy>gayfullina.gulnara</cp:lastModifiedBy>
  <cp:revision>12</cp:revision>
  <dcterms:created xsi:type="dcterms:W3CDTF">2022-11-14T09:53:00Z</dcterms:created>
  <dcterms:modified xsi:type="dcterms:W3CDTF">2026-09-02T14:37:00Z</dcterms:modified>
</cp:coreProperties>
</file>