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BCD06" w14:textId="77777777" w:rsidR="00D6140D" w:rsidRPr="004E3F6F" w:rsidRDefault="00D6140D" w:rsidP="003A060B">
      <w:pPr>
        <w:pStyle w:val="a3"/>
        <w:spacing w:line="288" w:lineRule="auto"/>
        <w:rPr>
          <w:color w:val="000000"/>
          <w:szCs w:val="28"/>
        </w:rPr>
      </w:pPr>
      <w:r w:rsidRPr="004E3F6F">
        <w:rPr>
          <w:color w:val="000000"/>
          <w:szCs w:val="28"/>
        </w:rPr>
        <w:t>Пояснительная записка</w:t>
      </w:r>
    </w:p>
    <w:p w14:paraId="5CD51461" w14:textId="77777777" w:rsidR="00D6140D" w:rsidRPr="004E3F6F" w:rsidRDefault="00D6140D" w:rsidP="003A060B">
      <w:pPr>
        <w:spacing w:line="288" w:lineRule="auto"/>
        <w:jc w:val="center"/>
        <w:rPr>
          <w:color w:val="000000"/>
          <w:sz w:val="28"/>
          <w:szCs w:val="28"/>
        </w:rPr>
      </w:pPr>
      <w:r w:rsidRPr="004E3F6F">
        <w:rPr>
          <w:color w:val="000000"/>
          <w:sz w:val="28"/>
          <w:szCs w:val="28"/>
        </w:rPr>
        <w:t xml:space="preserve">к проекту закона Республики Татарстан «О внесении изменений в </w:t>
      </w:r>
    </w:p>
    <w:p w14:paraId="757BA5BA" w14:textId="3902A4C0" w:rsidR="00D6140D" w:rsidRPr="004E3F6F" w:rsidRDefault="00D6140D" w:rsidP="003A060B">
      <w:pPr>
        <w:spacing w:line="288" w:lineRule="auto"/>
        <w:jc w:val="center"/>
        <w:rPr>
          <w:color w:val="000000"/>
          <w:sz w:val="28"/>
          <w:szCs w:val="28"/>
        </w:rPr>
      </w:pPr>
      <w:r w:rsidRPr="004E3F6F">
        <w:rPr>
          <w:color w:val="000000"/>
          <w:sz w:val="28"/>
          <w:szCs w:val="28"/>
        </w:rPr>
        <w:t xml:space="preserve">Закон </w:t>
      </w:r>
      <w:r w:rsidRPr="004E3F6F">
        <w:rPr>
          <w:rFonts w:eastAsia="Calibri"/>
          <w:color w:val="000000"/>
          <w:sz w:val="28"/>
          <w:szCs w:val="28"/>
          <w:lang w:eastAsia="en-US"/>
        </w:rPr>
        <w:t xml:space="preserve">Республики Татарстан </w:t>
      </w:r>
      <w:r w:rsidR="00917BDC" w:rsidRPr="004E3F6F">
        <w:rPr>
          <w:color w:val="000000"/>
          <w:sz w:val="28"/>
          <w:szCs w:val="28"/>
        </w:rPr>
        <w:t xml:space="preserve">«О бюджете </w:t>
      </w:r>
      <w:r w:rsidR="00917BDC" w:rsidRPr="004E3F6F">
        <w:rPr>
          <w:rFonts w:eastAsia="Calibri"/>
          <w:color w:val="000000"/>
          <w:sz w:val="28"/>
          <w:szCs w:val="28"/>
          <w:lang w:eastAsia="en-US"/>
        </w:rPr>
        <w:t xml:space="preserve">Республики Татарстан </w:t>
      </w:r>
      <w:r w:rsidR="00917BDC" w:rsidRPr="004E3F6F">
        <w:rPr>
          <w:color w:val="000000"/>
          <w:sz w:val="28"/>
          <w:szCs w:val="28"/>
        </w:rPr>
        <w:t xml:space="preserve">на </w:t>
      </w:r>
      <w:r w:rsidR="00636A62">
        <w:rPr>
          <w:color w:val="000000"/>
          <w:sz w:val="28"/>
          <w:szCs w:val="28"/>
        </w:rPr>
        <w:t>2026</w:t>
      </w:r>
      <w:r w:rsidR="00917BDC" w:rsidRPr="004E3F6F">
        <w:rPr>
          <w:color w:val="000000"/>
          <w:sz w:val="28"/>
          <w:szCs w:val="28"/>
        </w:rPr>
        <w:t xml:space="preserve"> год</w:t>
      </w:r>
      <w:r w:rsidR="00917BDC" w:rsidRPr="004E3F6F">
        <w:rPr>
          <w:rFonts w:eastAsia="Calibri"/>
          <w:sz w:val="28"/>
          <w:szCs w:val="28"/>
        </w:rPr>
        <w:t xml:space="preserve"> и на плановый период </w:t>
      </w:r>
      <w:r w:rsidR="00636A62">
        <w:rPr>
          <w:rFonts w:eastAsia="Calibri"/>
          <w:sz w:val="28"/>
          <w:szCs w:val="28"/>
        </w:rPr>
        <w:t>2027</w:t>
      </w:r>
      <w:r w:rsidR="00917BDC" w:rsidRPr="004E3F6F">
        <w:rPr>
          <w:rFonts w:eastAsia="Calibri"/>
          <w:sz w:val="28"/>
          <w:szCs w:val="28"/>
        </w:rPr>
        <w:t xml:space="preserve"> и </w:t>
      </w:r>
      <w:r w:rsidR="00636A62">
        <w:rPr>
          <w:rFonts w:eastAsia="Calibri"/>
          <w:sz w:val="28"/>
          <w:szCs w:val="28"/>
        </w:rPr>
        <w:t>2028</w:t>
      </w:r>
      <w:r w:rsidR="00917BDC" w:rsidRPr="004E3F6F">
        <w:rPr>
          <w:rFonts w:eastAsia="Calibri"/>
          <w:sz w:val="28"/>
          <w:szCs w:val="28"/>
        </w:rPr>
        <w:t xml:space="preserve"> годов</w:t>
      </w:r>
      <w:r w:rsidR="00917BDC" w:rsidRPr="004E3F6F">
        <w:rPr>
          <w:color w:val="000000"/>
          <w:sz w:val="28"/>
          <w:szCs w:val="28"/>
        </w:rPr>
        <w:t xml:space="preserve">»  </w:t>
      </w:r>
      <w:r w:rsidRPr="004E3F6F">
        <w:rPr>
          <w:color w:val="000000"/>
          <w:sz w:val="28"/>
          <w:szCs w:val="28"/>
        </w:rPr>
        <w:t xml:space="preserve"> </w:t>
      </w:r>
    </w:p>
    <w:p w14:paraId="2391CCA7" w14:textId="77777777" w:rsidR="00D6140D" w:rsidRPr="004E3F6F" w:rsidRDefault="00D6140D" w:rsidP="003A060B">
      <w:pPr>
        <w:spacing w:line="288" w:lineRule="auto"/>
        <w:jc w:val="center"/>
        <w:rPr>
          <w:color w:val="000000"/>
          <w:sz w:val="28"/>
          <w:szCs w:val="28"/>
          <w:highlight w:val="yellow"/>
        </w:rPr>
      </w:pPr>
    </w:p>
    <w:p w14:paraId="2B64F4B7" w14:textId="37A7292D" w:rsidR="004E3F6F" w:rsidRPr="005A7D9A" w:rsidRDefault="004E3F6F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5A7D9A">
        <w:rPr>
          <w:bCs/>
          <w:sz w:val="28"/>
          <w:szCs w:val="28"/>
        </w:rPr>
        <w:t xml:space="preserve">Проект закона Республики Татарстан «О внесении изменений в Закон Республики Татарстан «О бюджете Республики Татарстан на </w:t>
      </w:r>
      <w:r w:rsidR="00636A62" w:rsidRPr="005A7D9A">
        <w:rPr>
          <w:bCs/>
          <w:sz w:val="28"/>
          <w:szCs w:val="28"/>
        </w:rPr>
        <w:t>2026</w:t>
      </w:r>
      <w:r w:rsidRPr="005A7D9A">
        <w:rPr>
          <w:bCs/>
          <w:sz w:val="28"/>
          <w:szCs w:val="28"/>
        </w:rPr>
        <w:t xml:space="preserve"> год </w:t>
      </w:r>
      <w:r w:rsidRPr="005A7D9A">
        <w:rPr>
          <w:rFonts w:eastAsia="Calibri"/>
          <w:sz w:val="28"/>
          <w:szCs w:val="28"/>
        </w:rPr>
        <w:t xml:space="preserve">и на плановый период </w:t>
      </w:r>
      <w:r w:rsidR="00636A62" w:rsidRPr="005A7D9A">
        <w:rPr>
          <w:rFonts w:eastAsia="Calibri"/>
          <w:sz w:val="28"/>
          <w:szCs w:val="28"/>
        </w:rPr>
        <w:t>2027</w:t>
      </w:r>
      <w:r w:rsidRPr="005A7D9A">
        <w:rPr>
          <w:rFonts w:eastAsia="Calibri"/>
          <w:sz w:val="28"/>
          <w:szCs w:val="28"/>
        </w:rPr>
        <w:t xml:space="preserve"> и </w:t>
      </w:r>
      <w:r w:rsidR="00636A62" w:rsidRPr="005A7D9A">
        <w:rPr>
          <w:rFonts w:eastAsia="Calibri"/>
          <w:sz w:val="28"/>
          <w:szCs w:val="28"/>
        </w:rPr>
        <w:t>2028</w:t>
      </w:r>
      <w:r w:rsidRPr="005A7D9A">
        <w:rPr>
          <w:rFonts w:eastAsia="Calibri"/>
          <w:sz w:val="28"/>
          <w:szCs w:val="28"/>
        </w:rPr>
        <w:t xml:space="preserve"> годов</w:t>
      </w:r>
      <w:r w:rsidRPr="005A7D9A">
        <w:rPr>
          <w:color w:val="000000"/>
          <w:sz w:val="28"/>
          <w:szCs w:val="28"/>
        </w:rPr>
        <w:t xml:space="preserve">» </w:t>
      </w:r>
      <w:r w:rsidRPr="005A7D9A">
        <w:rPr>
          <w:bCs/>
          <w:sz w:val="28"/>
          <w:szCs w:val="28"/>
        </w:rPr>
        <w:t xml:space="preserve">вносится в соответствии с нормами Бюджетного кодекса Республики Татарстан. </w:t>
      </w:r>
    </w:p>
    <w:p w14:paraId="5B0CE659" w14:textId="0E430E9D" w:rsidR="004E3F6F" w:rsidRPr="005A7D9A" w:rsidRDefault="004E3F6F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5A7D9A">
        <w:rPr>
          <w:bCs/>
          <w:sz w:val="28"/>
          <w:szCs w:val="28"/>
        </w:rPr>
        <w:t xml:space="preserve">С учетом исполнения бюджета республики за </w:t>
      </w:r>
      <w:r w:rsidR="005C4EF1">
        <w:rPr>
          <w:bCs/>
          <w:sz w:val="28"/>
          <w:szCs w:val="28"/>
        </w:rPr>
        <w:t>8</w:t>
      </w:r>
      <w:r w:rsidRPr="005A7D9A">
        <w:rPr>
          <w:bCs/>
          <w:sz w:val="28"/>
          <w:szCs w:val="28"/>
        </w:rPr>
        <w:t xml:space="preserve"> месяц</w:t>
      </w:r>
      <w:r w:rsidR="00E35B7F" w:rsidRPr="005A7D9A">
        <w:rPr>
          <w:bCs/>
          <w:sz w:val="28"/>
          <w:szCs w:val="28"/>
        </w:rPr>
        <w:t>ев</w:t>
      </w:r>
      <w:r w:rsidRPr="005A7D9A">
        <w:rPr>
          <w:bCs/>
          <w:sz w:val="28"/>
          <w:szCs w:val="28"/>
        </w:rPr>
        <w:t xml:space="preserve"> </w:t>
      </w:r>
      <w:r w:rsidR="00D733EE" w:rsidRPr="005A7D9A">
        <w:rPr>
          <w:bCs/>
          <w:sz w:val="28"/>
          <w:szCs w:val="28"/>
        </w:rPr>
        <w:t xml:space="preserve">текущего </w:t>
      </w:r>
      <w:r w:rsidRPr="005A7D9A">
        <w:rPr>
          <w:bCs/>
          <w:sz w:val="28"/>
          <w:szCs w:val="28"/>
        </w:rPr>
        <w:t xml:space="preserve">года налоговые и неналоговые доходы бюджета Республики Татарстан </w:t>
      </w:r>
      <w:r w:rsidR="00D733EE" w:rsidRPr="005A7D9A">
        <w:rPr>
          <w:bCs/>
          <w:sz w:val="28"/>
          <w:szCs w:val="28"/>
        </w:rPr>
        <w:t xml:space="preserve">на 2026 год </w:t>
      </w:r>
      <w:r w:rsidRPr="005A7D9A">
        <w:rPr>
          <w:bCs/>
          <w:sz w:val="28"/>
          <w:szCs w:val="28"/>
        </w:rPr>
        <w:t xml:space="preserve">предлагается увеличить на </w:t>
      </w:r>
      <w:r w:rsidR="005C4EF1">
        <w:rPr>
          <w:bCs/>
          <w:sz w:val="28"/>
          <w:szCs w:val="28"/>
        </w:rPr>
        <w:t xml:space="preserve">30 664,7 </w:t>
      </w:r>
      <w:r w:rsidRPr="005A7D9A">
        <w:rPr>
          <w:bCs/>
          <w:sz w:val="28"/>
          <w:szCs w:val="28"/>
        </w:rPr>
        <w:t>млн. рублей.</w:t>
      </w:r>
    </w:p>
    <w:p w14:paraId="25E3893C" w14:textId="5EBD79EE" w:rsidR="005A4507" w:rsidRPr="005A7D9A" w:rsidRDefault="005A4507" w:rsidP="003A060B">
      <w:pPr>
        <w:tabs>
          <w:tab w:val="left" w:pos="0"/>
        </w:tabs>
        <w:suppressAutoHyphens/>
        <w:spacing w:line="288" w:lineRule="auto"/>
        <w:ind w:firstLine="709"/>
        <w:jc w:val="both"/>
        <w:rPr>
          <w:bCs/>
          <w:sz w:val="28"/>
          <w:szCs w:val="28"/>
        </w:rPr>
      </w:pPr>
      <w:r w:rsidRPr="005A7D9A">
        <w:rPr>
          <w:bCs/>
          <w:sz w:val="28"/>
          <w:szCs w:val="28"/>
        </w:rPr>
        <w:t xml:space="preserve">По налогу на прибыль организаций плановое назначение предлагается увеличить на </w:t>
      </w:r>
      <w:r w:rsidR="005C4EF1">
        <w:rPr>
          <w:bCs/>
          <w:sz w:val="28"/>
          <w:szCs w:val="28"/>
        </w:rPr>
        <w:t>25 0</w:t>
      </w:r>
      <w:r w:rsidRPr="005A7D9A">
        <w:rPr>
          <w:bCs/>
          <w:sz w:val="28"/>
          <w:szCs w:val="28"/>
        </w:rPr>
        <w:t xml:space="preserve">00,0 млн. рублей. Изменения вносятся с учетом фактических поступлений налога за </w:t>
      </w:r>
      <w:r w:rsidR="005C4EF1">
        <w:rPr>
          <w:bCs/>
          <w:sz w:val="28"/>
          <w:szCs w:val="28"/>
        </w:rPr>
        <w:t>8</w:t>
      </w:r>
      <w:r w:rsidRPr="005A7D9A">
        <w:rPr>
          <w:bCs/>
          <w:sz w:val="28"/>
          <w:szCs w:val="28"/>
        </w:rPr>
        <w:t xml:space="preserve"> месяцев 2026 года и ожидаемых поступлений налога по </w:t>
      </w:r>
      <w:r w:rsidR="005C4EF1" w:rsidRPr="00856C9C">
        <w:rPr>
          <w:bCs/>
          <w:sz w:val="28"/>
          <w:szCs w:val="28"/>
        </w:rPr>
        <w:t>предприятиям</w:t>
      </w:r>
      <w:r w:rsidR="005C4EF1" w:rsidRPr="00ED1F31">
        <w:rPr>
          <w:bCs/>
          <w:i/>
          <w:sz w:val="28"/>
          <w:szCs w:val="28"/>
        </w:rPr>
        <w:t xml:space="preserve"> </w:t>
      </w:r>
      <w:r w:rsidR="005C4EF1" w:rsidRPr="00856C9C">
        <w:rPr>
          <w:bCs/>
          <w:sz w:val="28"/>
          <w:szCs w:val="28"/>
        </w:rPr>
        <w:t>нефтяной отрасли в связи с ростом цен реализации нефтепродуктов на фоне геополитической ситуации в мире</w:t>
      </w:r>
      <w:r w:rsidRPr="005A7D9A">
        <w:rPr>
          <w:bCs/>
          <w:sz w:val="28"/>
          <w:szCs w:val="28"/>
        </w:rPr>
        <w:t xml:space="preserve">. </w:t>
      </w:r>
    </w:p>
    <w:p w14:paraId="75F835B9" w14:textId="2D3865F8" w:rsidR="005A4507" w:rsidRPr="005C4EF1" w:rsidRDefault="005A4507" w:rsidP="003A060B">
      <w:pPr>
        <w:tabs>
          <w:tab w:val="left" w:pos="0"/>
        </w:tabs>
        <w:suppressAutoHyphens/>
        <w:spacing w:line="288" w:lineRule="auto"/>
        <w:ind w:firstLine="709"/>
        <w:jc w:val="both"/>
        <w:rPr>
          <w:bCs/>
          <w:sz w:val="28"/>
          <w:szCs w:val="28"/>
        </w:rPr>
      </w:pPr>
      <w:bookmarkStart w:id="0" w:name="_Hlk113088844"/>
      <w:r w:rsidRPr="005C4EF1">
        <w:rPr>
          <w:bCs/>
          <w:sz w:val="28"/>
          <w:szCs w:val="28"/>
        </w:rPr>
        <w:t xml:space="preserve">По налогу на имущество организаций плановое назначение предлагается увеличить на </w:t>
      </w:r>
      <w:r w:rsidR="005C4EF1" w:rsidRPr="005C4EF1">
        <w:rPr>
          <w:bCs/>
          <w:sz w:val="28"/>
          <w:szCs w:val="28"/>
        </w:rPr>
        <w:t>1 000</w:t>
      </w:r>
      <w:r w:rsidRPr="005C4EF1">
        <w:rPr>
          <w:bCs/>
          <w:sz w:val="28"/>
          <w:szCs w:val="28"/>
        </w:rPr>
        <w:t>,0</w:t>
      </w:r>
      <w:r w:rsidR="00F717ED" w:rsidRPr="005C4EF1">
        <w:rPr>
          <w:bCs/>
          <w:sz w:val="28"/>
          <w:szCs w:val="28"/>
        </w:rPr>
        <w:t xml:space="preserve"> </w:t>
      </w:r>
      <w:r w:rsidRPr="005C4EF1">
        <w:rPr>
          <w:bCs/>
          <w:sz w:val="28"/>
          <w:szCs w:val="28"/>
        </w:rPr>
        <w:t xml:space="preserve">млн. рублей, с учетом динамики поступлений налога за </w:t>
      </w:r>
      <w:r w:rsidR="005C4EF1" w:rsidRPr="005C4EF1">
        <w:rPr>
          <w:bCs/>
          <w:sz w:val="28"/>
          <w:szCs w:val="28"/>
        </w:rPr>
        <w:t>8</w:t>
      </w:r>
      <w:r w:rsidRPr="005C4EF1">
        <w:rPr>
          <w:bCs/>
          <w:sz w:val="28"/>
          <w:szCs w:val="28"/>
        </w:rPr>
        <w:t xml:space="preserve"> месяцев 2026 года и ожидаемых поступлений по налогу до конца года.</w:t>
      </w:r>
    </w:p>
    <w:bookmarkEnd w:id="0"/>
    <w:p w14:paraId="6F09F855" w14:textId="7DE69E4E" w:rsidR="005A4507" w:rsidRPr="005C4EF1" w:rsidRDefault="005A4507" w:rsidP="003A060B">
      <w:pPr>
        <w:tabs>
          <w:tab w:val="left" w:pos="0"/>
        </w:tabs>
        <w:suppressAutoHyphens/>
        <w:spacing w:line="288" w:lineRule="auto"/>
        <w:ind w:firstLine="709"/>
        <w:jc w:val="both"/>
        <w:rPr>
          <w:bCs/>
          <w:sz w:val="28"/>
          <w:szCs w:val="28"/>
        </w:rPr>
      </w:pPr>
      <w:r w:rsidRPr="005C4EF1">
        <w:rPr>
          <w:bCs/>
          <w:sz w:val="28"/>
          <w:szCs w:val="28"/>
        </w:rPr>
        <w:t>В связи с ростом количества налогоплательщиков и налогооблагаемой базы предлагается увеличить плановые значения по налогу, взимаемому в связи с применением специального налогового режима «Автоматизированная упрощенная система налогообложения»</w:t>
      </w:r>
      <w:r w:rsidR="00F717ED" w:rsidRPr="005C4EF1">
        <w:rPr>
          <w:bCs/>
          <w:sz w:val="28"/>
          <w:szCs w:val="28"/>
        </w:rPr>
        <w:t xml:space="preserve">, на </w:t>
      </w:r>
      <w:r w:rsidR="005C4EF1" w:rsidRPr="005C4EF1">
        <w:rPr>
          <w:bCs/>
          <w:sz w:val="28"/>
          <w:szCs w:val="28"/>
        </w:rPr>
        <w:t>1 000</w:t>
      </w:r>
      <w:r w:rsidRPr="005C4EF1">
        <w:rPr>
          <w:bCs/>
          <w:sz w:val="28"/>
          <w:szCs w:val="28"/>
        </w:rPr>
        <w:t xml:space="preserve">,0 млн. рублей. </w:t>
      </w:r>
    </w:p>
    <w:p w14:paraId="7F474474" w14:textId="56E2F68F" w:rsidR="004E3F6F" w:rsidRPr="005C4EF1" w:rsidRDefault="004E3F6F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5C4EF1">
        <w:rPr>
          <w:bCs/>
          <w:sz w:val="28"/>
          <w:szCs w:val="28"/>
        </w:rPr>
        <w:t xml:space="preserve">Объем неналоговых доходов предлагается увеличить на сумму </w:t>
      </w:r>
      <w:r w:rsidR="005C4EF1" w:rsidRPr="005C4EF1">
        <w:rPr>
          <w:bCs/>
          <w:sz w:val="28"/>
          <w:szCs w:val="28"/>
        </w:rPr>
        <w:t>3 </w:t>
      </w:r>
      <w:r w:rsidR="007C3159">
        <w:rPr>
          <w:bCs/>
          <w:sz w:val="28"/>
          <w:szCs w:val="28"/>
        </w:rPr>
        <w:t>66</w:t>
      </w:r>
      <w:r w:rsidR="005C4EF1" w:rsidRPr="005C4EF1">
        <w:rPr>
          <w:bCs/>
          <w:sz w:val="28"/>
          <w:szCs w:val="28"/>
        </w:rPr>
        <w:t>4,7</w:t>
      </w:r>
      <w:r w:rsidRPr="005C4EF1">
        <w:rPr>
          <w:bCs/>
          <w:sz w:val="28"/>
          <w:szCs w:val="28"/>
        </w:rPr>
        <w:t xml:space="preserve"> млн. рублей. Изменения вносятся с учетом факта и динамики ожидаемых поступлений по доходам от размещения средств бюджета Республики Татарстан на банковских депозитах. </w:t>
      </w:r>
    </w:p>
    <w:p w14:paraId="3CF820D3" w14:textId="68ED5A77" w:rsidR="006325ED" w:rsidRPr="00BD33BC" w:rsidRDefault="006325ED" w:rsidP="003A060B">
      <w:pPr>
        <w:autoSpaceDE w:val="0"/>
        <w:autoSpaceDN w:val="0"/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BD33BC">
        <w:rPr>
          <w:sz w:val="28"/>
          <w:szCs w:val="28"/>
        </w:rPr>
        <w:t xml:space="preserve">Раздел «Безвозмездные поступления» предлагается увеличить за счет межбюджетных трансфертов из федерального бюджета и </w:t>
      </w:r>
      <w:r w:rsidR="00B91711" w:rsidRPr="00BD33BC">
        <w:rPr>
          <w:sz w:val="28"/>
          <w:szCs w:val="28"/>
        </w:rPr>
        <w:t xml:space="preserve">прочих </w:t>
      </w:r>
      <w:r w:rsidR="0043796F" w:rsidRPr="00BD33BC">
        <w:rPr>
          <w:sz w:val="28"/>
          <w:szCs w:val="28"/>
        </w:rPr>
        <w:t xml:space="preserve">поступлений </w:t>
      </w:r>
      <w:r w:rsidRPr="00BD33BC">
        <w:rPr>
          <w:sz w:val="28"/>
          <w:szCs w:val="28"/>
        </w:rPr>
        <w:t xml:space="preserve">на общую сумму </w:t>
      </w:r>
      <w:r w:rsidR="00BD33BC" w:rsidRPr="00BD33BC">
        <w:rPr>
          <w:sz w:val="28"/>
          <w:szCs w:val="28"/>
        </w:rPr>
        <w:t>1</w:t>
      </w:r>
      <w:r w:rsidR="00C01E23">
        <w:rPr>
          <w:sz w:val="28"/>
          <w:szCs w:val="28"/>
        </w:rPr>
        <w:t> </w:t>
      </w:r>
      <w:r w:rsidR="00813145">
        <w:rPr>
          <w:sz w:val="28"/>
          <w:szCs w:val="28"/>
        </w:rPr>
        <w:t>887</w:t>
      </w:r>
      <w:r w:rsidR="00C01E23">
        <w:rPr>
          <w:sz w:val="28"/>
          <w:szCs w:val="28"/>
        </w:rPr>
        <w:t>,3 м</w:t>
      </w:r>
      <w:r w:rsidRPr="00BD33BC">
        <w:rPr>
          <w:sz w:val="28"/>
          <w:szCs w:val="28"/>
        </w:rPr>
        <w:t>лн. рублей.</w:t>
      </w:r>
    </w:p>
    <w:p w14:paraId="16100BE8" w14:textId="053E74F2" w:rsidR="006325ED" w:rsidRPr="00FC611B" w:rsidRDefault="006325ED" w:rsidP="003A060B">
      <w:pPr>
        <w:autoSpaceDE w:val="0"/>
        <w:autoSpaceDN w:val="0"/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FC611B">
        <w:rPr>
          <w:sz w:val="28"/>
          <w:szCs w:val="28"/>
        </w:rPr>
        <w:t xml:space="preserve">Поступления увеличиваются по </w:t>
      </w:r>
      <w:r w:rsidR="00FC611B">
        <w:rPr>
          <w:sz w:val="28"/>
          <w:szCs w:val="28"/>
        </w:rPr>
        <w:t>7-ми</w:t>
      </w:r>
      <w:r w:rsidRPr="00FC611B">
        <w:rPr>
          <w:sz w:val="28"/>
          <w:szCs w:val="28"/>
        </w:rPr>
        <w:t xml:space="preserve"> направлениям:</w:t>
      </w:r>
    </w:p>
    <w:p w14:paraId="5751F837" w14:textId="3C86BE7E" w:rsidR="00A41D58" w:rsidRPr="00FC611B" w:rsidRDefault="00A41D58" w:rsidP="003A060B">
      <w:pPr>
        <w:autoSpaceDE w:val="0"/>
        <w:autoSpaceDN w:val="0"/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FC611B">
        <w:rPr>
          <w:sz w:val="28"/>
          <w:szCs w:val="28"/>
        </w:rPr>
        <w:t xml:space="preserve">- возмещение затрат по созданию, модернизации и (или) реконструкции объектов инфраструктуры индустриальных (промышленных) парков, промышленных технопарков или технопарков в сфере высоких технологий – </w:t>
      </w:r>
      <w:r w:rsidR="00FC611B" w:rsidRPr="00FC611B">
        <w:rPr>
          <w:sz w:val="28"/>
          <w:szCs w:val="28"/>
        </w:rPr>
        <w:t>1 107,5</w:t>
      </w:r>
      <w:r w:rsidRPr="00FC611B">
        <w:rPr>
          <w:sz w:val="28"/>
          <w:szCs w:val="28"/>
        </w:rPr>
        <w:t xml:space="preserve"> </w:t>
      </w:r>
      <w:proofErr w:type="spellStart"/>
      <w:r w:rsidRPr="00FC611B">
        <w:rPr>
          <w:sz w:val="28"/>
          <w:szCs w:val="28"/>
        </w:rPr>
        <w:t>млн</w:t>
      </w:r>
      <w:proofErr w:type="gramStart"/>
      <w:r w:rsidRPr="00FC611B">
        <w:rPr>
          <w:sz w:val="28"/>
          <w:szCs w:val="28"/>
        </w:rPr>
        <w:t>.р</w:t>
      </w:r>
      <w:proofErr w:type="gramEnd"/>
      <w:r w:rsidRPr="00FC611B">
        <w:rPr>
          <w:sz w:val="28"/>
          <w:szCs w:val="28"/>
        </w:rPr>
        <w:t>ублей</w:t>
      </w:r>
      <w:proofErr w:type="spellEnd"/>
      <w:r w:rsidRPr="00FC611B">
        <w:rPr>
          <w:sz w:val="28"/>
          <w:szCs w:val="28"/>
        </w:rPr>
        <w:t>;</w:t>
      </w:r>
    </w:p>
    <w:p w14:paraId="7EAC4026" w14:textId="6FC34863" w:rsidR="00A41D58" w:rsidRPr="00FC611B" w:rsidRDefault="00A41D58" w:rsidP="003A060B">
      <w:pPr>
        <w:autoSpaceDE w:val="0"/>
        <w:autoSpaceDN w:val="0"/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FC611B">
        <w:rPr>
          <w:sz w:val="28"/>
          <w:szCs w:val="28"/>
        </w:rPr>
        <w:t xml:space="preserve">- </w:t>
      </w:r>
      <w:r w:rsidR="00FC611B" w:rsidRPr="00FC611B">
        <w:rPr>
          <w:sz w:val="28"/>
          <w:szCs w:val="28"/>
        </w:rPr>
        <w:t>возмещение расходов</w:t>
      </w:r>
      <w:r w:rsidR="00716933">
        <w:rPr>
          <w:sz w:val="28"/>
          <w:szCs w:val="28"/>
        </w:rPr>
        <w:t xml:space="preserve"> в</w:t>
      </w:r>
      <w:r w:rsidR="00FC611B" w:rsidRPr="00FC611B">
        <w:rPr>
          <w:sz w:val="28"/>
          <w:szCs w:val="28"/>
        </w:rPr>
        <w:t xml:space="preserve"> целях </w:t>
      </w:r>
      <w:proofErr w:type="spellStart"/>
      <w:r w:rsidR="00FC611B" w:rsidRPr="00FC611B">
        <w:rPr>
          <w:sz w:val="28"/>
          <w:szCs w:val="28"/>
        </w:rPr>
        <w:t>софинансирования</w:t>
      </w:r>
      <w:proofErr w:type="spellEnd"/>
      <w:r w:rsidR="00FC611B" w:rsidRPr="00FC611B">
        <w:rPr>
          <w:sz w:val="28"/>
          <w:szCs w:val="28"/>
        </w:rPr>
        <w:t xml:space="preserve"> расходных обязательств Республики Татарстан по созданию современного учебно-тренировочного комплекса пожарных и спасателей</w:t>
      </w:r>
      <w:r w:rsidRPr="00FC611B">
        <w:rPr>
          <w:sz w:val="28"/>
          <w:szCs w:val="28"/>
        </w:rPr>
        <w:t xml:space="preserve"> – </w:t>
      </w:r>
      <w:r w:rsidR="00FC611B" w:rsidRPr="00FC611B">
        <w:rPr>
          <w:sz w:val="28"/>
          <w:szCs w:val="28"/>
        </w:rPr>
        <w:t>6</w:t>
      </w:r>
      <w:r w:rsidR="001803B1">
        <w:rPr>
          <w:sz w:val="28"/>
          <w:szCs w:val="28"/>
        </w:rPr>
        <w:t>8</w:t>
      </w:r>
      <w:r w:rsidR="00FC611B" w:rsidRPr="00FC611B">
        <w:rPr>
          <w:sz w:val="28"/>
          <w:szCs w:val="28"/>
        </w:rPr>
        <w:t>5,5</w:t>
      </w:r>
      <w:r w:rsidRPr="00FC611B">
        <w:rPr>
          <w:sz w:val="28"/>
          <w:szCs w:val="28"/>
        </w:rPr>
        <w:t xml:space="preserve"> </w:t>
      </w:r>
      <w:proofErr w:type="spellStart"/>
      <w:r w:rsidRPr="00FC611B">
        <w:rPr>
          <w:sz w:val="28"/>
          <w:szCs w:val="28"/>
        </w:rPr>
        <w:t>млн</w:t>
      </w:r>
      <w:proofErr w:type="gramStart"/>
      <w:r w:rsidRPr="00FC611B">
        <w:rPr>
          <w:sz w:val="28"/>
          <w:szCs w:val="28"/>
        </w:rPr>
        <w:t>.р</w:t>
      </w:r>
      <w:proofErr w:type="gramEnd"/>
      <w:r w:rsidRPr="00FC611B">
        <w:rPr>
          <w:sz w:val="28"/>
          <w:szCs w:val="28"/>
        </w:rPr>
        <w:t>ублей</w:t>
      </w:r>
      <w:proofErr w:type="spellEnd"/>
      <w:r w:rsidRPr="00FC611B">
        <w:rPr>
          <w:sz w:val="28"/>
          <w:szCs w:val="28"/>
        </w:rPr>
        <w:t>;</w:t>
      </w:r>
    </w:p>
    <w:p w14:paraId="0B6FAAF8" w14:textId="77777777" w:rsidR="00720773" w:rsidRPr="00B00B8E" w:rsidRDefault="00720773" w:rsidP="00720773">
      <w:pPr>
        <w:autoSpaceDE w:val="0"/>
        <w:autoSpaceDN w:val="0"/>
        <w:spacing w:line="288" w:lineRule="auto"/>
        <w:ind w:firstLine="567"/>
        <w:jc w:val="both"/>
        <w:rPr>
          <w:sz w:val="28"/>
          <w:szCs w:val="28"/>
        </w:rPr>
      </w:pPr>
      <w:bookmarkStart w:id="1" w:name="_Hlk240303509"/>
      <w:r w:rsidRPr="00B00B8E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д</w:t>
      </w:r>
      <w:r w:rsidRPr="00B00B8E">
        <w:rPr>
          <w:sz w:val="28"/>
          <w:szCs w:val="28"/>
        </w:rPr>
        <w:t xml:space="preserve">отации (гранты) бюджетам субъектов Российской Федерации за достижение показателей деятельности исполнительных органов власти субъектов Российской Федерации </w:t>
      </w:r>
      <w:r>
        <w:rPr>
          <w:sz w:val="28"/>
          <w:szCs w:val="28"/>
        </w:rPr>
        <w:t>–</w:t>
      </w:r>
      <w:r w:rsidRPr="00B00B8E">
        <w:rPr>
          <w:sz w:val="28"/>
          <w:szCs w:val="28"/>
        </w:rPr>
        <w:t xml:space="preserve"> 220,2 </w:t>
      </w:r>
      <w:proofErr w:type="spellStart"/>
      <w:r w:rsidRPr="00B00B8E">
        <w:rPr>
          <w:sz w:val="28"/>
          <w:szCs w:val="28"/>
        </w:rPr>
        <w:t>млн</w:t>
      </w:r>
      <w:proofErr w:type="gramStart"/>
      <w:r w:rsidRPr="00B00B8E">
        <w:rPr>
          <w:sz w:val="28"/>
          <w:szCs w:val="28"/>
        </w:rPr>
        <w:t>.р</w:t>
      </w:r>
      <w:proofErr w:type="gramEnd"/>
      <w:r w:rsidRPr="00B00B8E">
        <w:rPr>
          <w:sz w:val="28"/>
          <w:szCs w:val="28"/>
        </w:rPr>
        <w:t>ублей</w:t>
      </w:r>
      <w:proofErr w:type="spellEnd"/>
      <w:r w:rsidRPr="00B00B8E">
        <w:rPr>
          <w:sz w:val="28"/>
          <w:szCs w:val="28"/>
        </w:rPr>
        <w:t>;</w:t>
      </w:r>
    </w:p>
    <w:p w14:paraId="67D6CDEE" w14:textId="77777777" w:rsidR="00720773" w:rsidRDefault="00720773" w:rsidP="00720773">
      <w:pPr>
        <w:autoSpaceDE w:val="0"/>
        <w:autoSpaceDN w:val="0"/>
        <w:spacing w:line="288" w:lineRule="auto"/>
        <w:ind w:firstLine="567"/>
        <w:jc w:val="both"/>
        <w:rPr>
          <w:sz w:val="28"/>
          <w:szCs w:val="28"/>
        </w:rPr>
      </w:pPr>
      <w:bookmarkStart w:id="2" w:name="_Hlk240303662"/>
      <w:bookmarkEnd w:id="1"/>
      <w:r w:rsidRPr="00B00B8E">
        <w:rPr>
          <w:sz w:val="28"/>
          <w:szCs w:val="28"/>
        </w:rPr>
        <w:t xml:space="preserve">- реализация мероприятий по обеспечению беременных женщин с сахарным диабетом системами непрерывного мониторинга глюкозы – 18,9 </w:t>
      </w:r>
      <w:proofErr w:type="spellStart"/>
      <w:r w:rsidRPr="00B00B8E">
        <w:rPr>
          <w:sz w:val="28"/>
          <w:szCs w:val="28"/>
        </w:rPr>
        <w:t>млн</w:t>
      </w:r>
      <w:proofErr w:type="gramStart"/>
      <w:r w:rsidRPr="00B00B8E">
        <w:rPr>
          <w:sz w:val="28"/>
          <w:szCs w:val="28"/>
        </w:rPr>
        <w:t>.р</w:t>
      </w:r>
      <w:proofErr w:type="gramEnd"/>
      <w:r w:rsidRPr="00B00B8E">
        <w:rPr>
          <w:sz w:val="28"/>
          <w:szCs w:val="28"/>
        </w:rPr>
        <w:t>ублей</w:t>
      </w:r>
      <w:proofErr w:type="spellEnd"/>
      <w:r w:rsidRPr="00B00B8E">
        <w:rPr>
          <w:sz w:val="28"/>
          <w:szCs w:val="28"/>
        </w:rPr>
        <w:t>;</w:t>
      </w:r>
    </w:p>
    <w:bookmarkEnd w:id="2"/>
    <w:p w14:paraId="32C9E32C" w14:textId="2A5658C4" w:rsidR="00B00B8E" w:rsidRPr="00B00B8E" w:rsidRDefault="00B00B8E" w:rsidP="003A060B">
      <w:pPr>
        <w:autoSpaceDE w:val="0"/>
        <w:autoSpaceDN w:val="0"/>
        <w:spacing w:line="288" w:lineRule="auto"/>
        <w:ind w:firstLine="567"/>
        <w:jc w:val="both"/>
        <w:rPr>
          <w:sz w:val="28"/>
          <w:szCs w:val="28"/>
        </w:rPr>
      </w:pPr>
      <w:r w:rsidRPr="00B00B8E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B00B8E">
        <w:rPr>
          <w:sz w:val="28"/>
          <w:szCs w:val="28"/>
        </w:rPr>
        <w:t xml:space="preserve">озмещение понесенных бюджетами субъектов Российской Федерации расходов на размещение и питание граждан Российской Федерации, иностранных граждан и лиц без гражданства, эвакуированных из Сирийской Арабской Республики в Российскую Федерацию, в пунктах временного размещения и питания на территории Российской Федерации </w:t>
      </w:r>
      <w:r>
        <w:rPr>
          <w:sz w:val="28"/>
          <w:szCs w:val="28"/>
        </w:rPr>
        <w:t>–</w:t>
      </w:r>
      <w:r w:rsidRPr="00B00B8E">
        <w:rPr>
          <w:sz w:val="28"/>
          <w:szCs w:val="28"/>
        </w:rPr>
        <w:t xml:space="preserve"> 16,6 </w:t>
      </w:r>
      <w:proofErr w:type="spellStart"/>
      <w:r w:rsidRPr="00B00B8E">
        <w:rPr>
          <w:sz w:val="28"/>
          <w:szCs w:val="28"/>
        </w:rPr>
        <w:t>млн.рублей</w:t>
      </w:r>
      <w:proofErr w:type="spellEnd"/>
      <w:r w:rsidRPr="00B00B8E">
        <w:rPr>
          <w:sz w:val="28"/>
          <w:szCs w:val="28"/>
        </w:rPr>
        <w:t>;</w:t>
      </w:r>
    </w:p>
    <w:p w14:paraId="234920AF" w14:textId="4DAC4117" w:rsidR="00B00B8E" w:rsidRPr="00B00B8E" w:rsidRDefault="00B00B8E" w:rsidP="003A060B">
      <w:pPr>
        <w:autoSpaceDE w:val="0"/>
        <w:autoSpaceDN w:val="0"/>
        <w:spacing w:line="288" w:lineRule="auto"/>
        <w:ind w:firstLine="567"/>
        <w:jc w:val="both"/>
        <w:rPr>
          <w:sz w:val="28"/>
          <w:szCs w:val="28"/>
        </w:rPr>
      </w:pPr>
      <w:r w:rsidRPr="00B00B8E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B00B8E">
        <w:rPr>
          <w:sz w:val="28"/>
          <w:szCs w:val="28"/>
        </w:rPr>
        <w:t>озмещение в полном объеме фактически осуществленных расходов бюджетов субъектов Российской Федерации в связи с оказанием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 первичной медико-санитарной помощи при заболеваниях и состояниях, включенных в программу государственных гарантий бесплатного оказания гражданам медицинской помощи, военнослужащим Вооруженных Сил Российской Федерации, находящимся в отпуске, в том числе по болезни</w:t>
      </w:r>
      <w:r>
        <w:rPr>
          <w:sz w:val="28"/>
          <w:szCs w:val="28"/>
        </w:rPr>
        <w:t>,</w:t>
      </w:r>
      <w:r w:rsidRPr="00B00B8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00B8E">
        <w:rPr>
          <w:sz w:val="28"/>
          <w:szCs w:val="28"/>
        </w:rPr>
        <w:t xml:space="preserve"> 0,6 </w:t>
      </w:r>
      <w:proofErr w:type="spellStart"/>
      <w:r w:rsidRPr="00B00B8E">
        <w:rPr>
          <w:sz w:val="28"/>
          <w:szCs w:val="28"/>
        </w:rPr>
        <w:t>млн.рублей</w:t>
      </w:r>
      <w:proofErr w:type="spellEnd"/>
      <w:r w:rsidRPr="00B00B8E">
        <w:rPr>
          <w:sz w:val="28"/>
          <w:szCs w:val="28"/>
        </w:rPr>
        <w:t>;</w:t>
      </w:r>
    </w:p>
    <w:p w14:paraId="0812F167" w14:textId="7BFB53B1" w:rsidR="00B00B8E" w:rsidRPr="00B00B8E" w:rsidRDefault="00B00B8E" w:rsidP="003A060B">
      <w:pPr>
        <w:autoSpaceDE w:val="0"/>
        <w:autoSpaceDN w:val="0"/>
        <w:spacing w:line="288" w:lineRule="auto"/>
        <w:ind w:firstLine="567"/>
        <w:jc w:val="both"/>
        <w:rPr>
          <w:bCs/>
          <w:sz w:val="28"/>
          <w:szCs w:val="28"/>
        </w:rPr>
      </w:pPr>
      <w:r w:rsidRPr="00B00B8E">
        <w:rPr>
          <w:sz w:val="28"/>
          <w:szCs w:val="28"/>
        </w:rPr>
        <w:t>- осуществление ежемесячной денежной выплаты Героям Советского Со</w:t>
      </w:r>
      <w:r w:rsidRPr="00B00B8E">
        <w:rPr>
          <w:bCs/>
          <w:sz w:val="28"/>
          <w:szCs w:val="28"/>
        </w:rPr>
        <w:t xml:space="preserve">юза, Российской Федерации и полным кавалерам ордена Трудовой Славы (средства от Фонда пенсионного и социального страхования Российской Федерации) – </w:t>
      </w:r>
      <w:r>
        <w:rPr>
          <w:bCs/>
          <w:sz w:val="28"/>
          <w:szCs w:val="28"/>
        </w:rPr>
        <w:t>56,8</w:t>
      </w:r>
      <w:r w:rsidRPr="00B00B8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тыс</w:t>
      </w:r>
      <w:proofErr w:type="gramStart"/>
      <w:r w:rsidRPr="00B00B8E">
        <w:rPr>
          <w:bCs/>
          <w:sz w:val="28"/>
          <w:szCs w:val="28"/>
        </w:rPr>
        <w:t>.р</w:t>
      </w:r>
      <w:proofErr w:type="gramEnd"/>
      <w:r w:rsidRPr="00B00B8E">
        <w:rPr>
          <w:bCs/>
          <w:sz w:val="28"/>
          <w:szCs w:val="28"/>
        </w:rPr>
        <w:t>ублей</w:t>
      </w:r>
      <w:proofErr w:type="spellEnd"/>
      <w:r w:rsidR="00F6168F">
        <w:rPr>
          <w:bCs/>
          <w:sz w:val="28"/>
          <w:szCs w:val="28"/>
        </w:rPr>
        <w:t>.</w:t>
      </w:r>
    </w:p>
    <w:p w14:paraId="7985B3A2" w14:textId="6F7EEE6C" w:rsidR="00077A5A" w:rsidRPr="00B00B8E" w:rsidRDefault="006325ED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B00B8E">
        <w:rPr>
          <w:sz w:val="28"/>
          <w:szCs w:val="28"/>
        </w:rPr>
        <w:t xml:space="preserve">Одновременно предлагается учесть уменьшение объемов </w:t>
      </w:r>
      <w:r w:rsidR="00C01E23" w:rsidRPr="00B00B8E">
        <w:rPr>
          <w:sz w:val="28"/>
          <w:szCs w:val="28"/>
        </w:rPr>
        <w:t>по 2</w:t>
      </w:r>
      <w:r w:rsidR="00C01E23">
        <w:rPr>
          <w:sz w:val="28"/>
          <w:szCs w:val="28"/>
        </w:rPr>
        <w:t>1</w:t>
      </w:r>
      <w:r w:rsidR="00C01E23" w:rsidRPr="00B00B8E">
        <w:rPr>
          <w:sz w:val="28"/>
          <w:szCs w:val="28"/>
        </w:rPr>
        <w:t>-</w:t>
      </w:r>
      <w:r w:rsidR="00C01E23">
        <w:rPr>
          <w:sz w:val="28"/>
          <w:szCs w:val="28"/>
        </w:rPr>
        <w:t>му</w:t>
      </w:r>
      <w:r w:rsidR="00C01E23" w:rsidRPr="00B00B8E">
        <w:rPr>
          <w:sz w:val="28"/>
          <w:szCs w:val="28"/>
        </w:rPr>
        <w:t xml:space="preserve"> </w:t>
      </w:r>
      <w:r w:rsidRPr="00B00B8E">
        <w:rPr>
          <w:sz w:val="28"/>
          <w:szCs w:val="28"/>
        </w:rPr>
        <w:t>межбюджетн</w:t>
      </w:r>
      <w:r w:rsidR="00C01E23">
        <w:rPr>
          <w:sz w:val="28"/>
          <w:szCs w:val="28"/>
        </w:rPr>
        <w:t>ому</w:t>
      </w:r>
      <w:r w:rsidRPr="00B00B8E">
        <w:rPr>
          <w:sz w:val="28"/>
          <w:szCs w:val="28"/>
        </w:rPr>
        <w:t xml:space="preserve"> трансферт</w:t>
      </w:r>
      <w:r w:rsidR="00C01E23">
        <w:rPr>
          <w:sz w:val="28"/>
          <w:szCs w:val="28"/>
        </w:rPr>
        <w:t>у</w:t>
      </w:r>
      <w:r w:rsidRPr="00B00B8E">
        <w:rPr>
          <w:sz w:val="28"/>
          <w:szCs w:val="28"/>
        </w:rPr>
        <w:t xml:space="preserve"> </w:t>
      </w:r>
      <w:r w:rsidR="00F6168F">
        <w:rPr>
          <w:sz w:val="28"/>
          <w:szCs w:val="28"/>
        </w:rPr>
        <w:t xml:space="preserve">на общую сумму </w:t>
      </w:r>
      <w:r w:rsidR="00C01E23">
        <w:rPr>
          <w:sz w:val="28"/>
          <w:szCs w:val="28"/>
        </w:rPr>
        <w:t>162,0</w:t>
      </w:r>
      <w:r w:rsidR="00F6168F">
        <w:rPr>
          <w:sz w:val="28"/>
          <w:szCs w:val="28"/>
        </w:rPr>
        <w:t xml:space="preserve"> </w:t>
      </w:r>
      <w:proofErr w:type="spellStart"/>
      <w:r w:rsidR="00F6168F">
        <w:rPr>
          <w:sz w:val="28"/>
          <w:szCs w:val="28"/>
        </w:rPr>
        <w:t>млн</w:t>
      </w:r>
      <w:proofErr w:type="gramStart"/>
      <w:r w:rsidR="00F6168F">
        <w:rPr>
          <w:sz w:val="28"/>
          <w:szCs w:val="28"/>
        </w:rPr>
        <w:t>.р</w:t>
      </w:r>
      <w:proofErr w:type="gramEnd"/>
      <w:r w:rsidR="00F6168F">
        <w:rPr>
          <w:sz w:val="28"/>
          <w:szCs w:val="28"/>
        </w:rPr>
        <w:t>ублей</w:t>
      </w:r>
      <w:proofErr w:type="spellEnd"/>
      <w:r w:rsidR="00F6168F">
        <w:rPr>
          <w:sz w:val="28"/>
          <w:szCs w:val="28"/>
        </w:rPr>
        <w:t xml:space="preserve"> </w:t>
      </w:r>
      <w:bookmarkStart w:id="3" w:name="_Hlk240303760"/>
      <w:r w:rsidR="00077A5A" w:rsidRPr="00B00B8E">
        <w:rPr>
          <w:sz w:val="28"/>
          <w:szCs w:val="28"/>
        </w:rPr>
        <w:t xml:space="preserve">в связи с </w:t>
      </w:r>
      <w:r w:rsidR="00FD47B9" w:rsidRPr="00FD47B9">
        <w:rPr>
          <w:sz w:val="28"/>
          <w:szCs w:val="28"/>
        </w:rPr>
        <w:t>уточнением ассигнований федерального бюджета</w:t>
      </w:r>
      <w:r w:rsidR="00AD137C" w:rsidRPr="00FD47B9">
        <w:rPr>
          <w:sz w:val="28"/>
          <w:szCs w:val="28"/>
        </w:rPr>
        <w:t xml:space="preserve">, </w:t>
      </w:r>
      <w:r w:rsidR="00077A5A" w:rsidRPr="00FD47B9">
        <w:rPr>
          <w:sz w:val="28"/>
          <w:szCs w:val="28"/>
        </w:rPr>
        <w:t>эко</w:t>
      </w:r>
      <w:r w:rsidR="00077A5A" w:rsidRPr="00B00B8E">
        <w:rPr>
          <w:sz w:val="28"/>
          <w:szCs w:val="28"/>
        </w:rPr>
        <w:t>номией</w:t>
      </w:r>
      <w:bookmarkEnd w:id="3"/>
      <w:r w:rsidR="00AD137C">
        <w:rPr>
          <w:sz w:val="28"/>
          <w:szCs w:val="28"/>
        </w:rPr>
        <w:t>, в том числе по</w:t>
      </w:r>
      <w:r w:rsidR="00077A5A" w:rsidRPr="00B00B8E">
        <w:rPr>
          <w:sz w:val="28"/>
          <w:szCs w:val="28"/>
        </w:rPr>
        <w:t xml:space="preserve"> результат</w:t>
      </w:r>
      <w:r w:rsidR="00AD137C">
        <w:rPr>
          <w:sz w:val="28"/>
          <w:szCs w:val="28"/>
        </w:rPr>
        <w:t>ам</w:t>
      </w:r>
      <w:r w:rsidR="00077A5A" w:rsidRPr="00B00B8E">
        <w:rPr>
          <w:sz w:val="28"/>
          <w:szCs w:val="28"/>
        </w:rPr>
        <w:t xml:space="preserve"> проведения конкурсных процедур</w:t>
      </w:r>
      <w:r w:rsidR="00C01E23">
        <w:rPr>
          <w:sz w:val="28"/>
          <w:szCs w:val="28"/>
        </w:rPr>
        <w:t>, по следующим</w:t>
      </w:r>
      <w:r w:rsidR="00C01E23" w:rsidRPr="00C01E23">
        <w:rPr>
          <w:sz w:val="28"/>
          <w:szCs w:val="28"/>
        </w:rPr>
        <w:t xml:space="preserve"> </w:t>
      </w:r>
      <w:r w:rsidR="00C01E23" w:rsidRPr="00B00B8E">
        <w:rPr>
          <w:sz w:val="28"/>
          <w:szCs w:val="28"/>
        </w:rPr>
        <w:t>направлени</w:t>
      </w:r>
      <w:r w:rsidR="00C01E23">
        <w:rPr>
          <w:sz w:val="28"/>
          <w:szCs w:val="28"/>
        </w:rPr>
        <w:t>ям</w:t>
      </w:r>
      <w:r w:rsidR="00077A5A" w:rsidRPr="00B00B8E">
        <w:rPr>
          <w:sz w:val="28"/>
          <w:szCs w:val="28"/>
        </w:rPr>
        <w:t>:</w:t>
      </w:r>
    </w:p>
    <w:p w14:paraId="21CF9E89" w14:textId="2AFFB284" w:rsid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 xml:space="preserve">беспечение образовательных организаций планшетными компьютерами для работы учителей с электронными журналами и </w:t>
      </w:r>
      <w:proofErr w:type="gramStart"/>
      <w:r w:rsidRPr="00AD137C">
        <w:rPr>
          <w:sz w:val="28"/>
          <w:szCs w:val="28"/>
        </w:rPr>
        <w:t>электронным</w:t>
      </w:r>
      <w:proofErr w:type="gramEnd"/>
      <w:r w:rsidRPr="00AD137C">
        <w:rPr>
          <w:sz w:val="28"/>
          <w:szCs w:val="28"/>
        </w:rPr>
        <w:t xml:space="preserve"> образовательным контентом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58,6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2E702DAC" w14:textId="0756E4D7" w:rsidR="00C01E23" w:rsidRPr="00AD137C" w:rsidRDefault="00C01E23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C01E23">
        <w:rPr>
          <w:sz w:val="28"/>
          <w:szCs w:val="28"/>
        </w:rPr>
        <w:t>азвитие транспортной инфраструктуры на сельских территориях</w:t>
      </w:r>
      <w:r>
        <w:rPr>
          <w:sz w:val="28"/>
          <w:szCs w:val="28"/>
        </w:rPr>
        <w:t xml:space="preserve"> – 27</w:t>
      </w:r>
      <w:r w:rsidRPr="00AD137C">
        <w:rPr>
          <w:sz w:val="28"/>
          <w:szCs w:val="28"/>
        </w:rPr>
        <w:t xml:space="preserve">,6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3501A345" w14:textId="50EF71FF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D137C">
        <w:rPr>
          <w:sz w:val="28"/>
          <w:szCs w:val="28"/>
        </w:rPr>
        <w:t xml:space="preserve">роведение мелиоративных мероприятий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25,2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1AE15C12" w14:textId="2F2C54BF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D137C">
        <w:rPr>
          <w:sz w:val="28"/>
          <w:szCs w:val="28"/>
        </w:rPr>
        <w:t xml:space="preserve">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12,3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5295D563" w14:textId="512E03B6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 xml:space="preserve">беспечение выплат ежемесячного денежного вознаграждения советникам директоров по воспитанию и взаимодействию с детскими </w:t>
      </w:r>
      <w:r w:rsidRPr="00AD137C">
        <w:rPr>
          <w:sz w:val="28"/>
          <w:szCs w:val="28"/>
        </w:rPr>
        <w:lastRenderedPageBreak/>
        <w:t xml:space="preserve">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</w:r>
      <w:r>
        <w:rPr>
          <w:sz w:val="28"/>
          <w:szCs w:val="28"/>
        </w:rPr>
        <w:t>«</w:t>
      </w:r>
      <w:r w:rsidRPr="00AD137C">
        <w:rPr>
          <w:sz w:val="28"/>
          <w:szCs w:val="28"/>
        </w:rPr>
        <w:t>Сириус</w:t>
      </w:r>
      <w:r>
        <w:rPr>
          <w:sz w:val="28"/>
          <w:szCs w:val="28"/>
        </w:rPr>
        <w:t>»</w:t>
      </w:r>
      <w:r w:rsidRPr="00AD137C">
        <w:rPr>
          <w:sz w:val="28"/>
          <w:szCs w:val="28"/>
        </w:rPr>
        <w:t xml:space="preserve">, муниципальных общеобразовательных организаций и профессиональных образовательных организаций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9,7 </w:t>
      </w:r>
      <w:proofErr w:type="spellStart"/>
      <w:r w:rsidRPr="00AD137C">
        <w:rPr>
          <w:sz w:val="28"/>
          <w:szCs w:val="28"/>
        </w:rPr>
        <w:t>млн.рублей</w:t>
      </w:r>
      <w:proofErr w:type="spellEnd"/>
      <w:r w:rsidRPr="00AD137C">
        <w:rPr>
          <w:sz w:val="28"/>
          <w:szCs w:val="28"/>
        </w:rPr>
        <w:t>;</w:t>
      </w:r>
    </w:p>
    <w:p w14:paraId="59280F4E" w14:textId="19E24C8B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AD137C">
        <w:rPr>
          <w:sz w:val="28"/>
          <w:szCs w:val="28"/>
        </w:rPr>
        <w:t xml:space="preserve">еализация мероприятий по модернизации школьных систем образования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8,6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70E00317" w14:textId="14E59FD0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>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</w:r>
      <w:r w:rsidR="008A4DDC">
        <w:rPr>
          <w:sz w:val="28"/>
          <w:szCs w:val="28"/>
        </w:rPr>
        <w:t>,</w:t>
      </w:r>
      <w:r w:rsidRPr="00AD1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6,5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5CE38ECD" w14:textId="54270846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AD137C">
        <w:rPr>
          <w:sz w:val="28"/>
          <w:szCs w:val="28"/>
        </w:rPr>
        <w:t xml:space="preserve">акупка и монтаж оборудования для создания </w:t>
      </w:r>
      <w:r>
        <w:rPr>
          <w:sz w:val="28"/>
          <w:szCs w:val="28"/>
        </w:rPr>
        <w:t>«</w:t>
      </w:r>
      <w:r w:rsidRPr="00AD137C">
        <w:rPr>
          <w:sz w:val="28"/>
          <w:szCs w:val="28"/>
        </w:rPr>
        <w:t>умных</w:t>
      </w:r>
      <w:r>
        <w:rPr>
          <w:sz w:val="28"/>
          <w:szCs w:val="28"/>
        </w:rPr>
        <w:t>»</w:t>
      </w:r>
      <w:r w:rsidRPr="00AD137C">
        <w:rPr>
          <w:sz w:val="28"/>
          <w:szCs w:val="28"/>
        </w:rPr>
        <w:t xml:space="preserve"> спортивных площадок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4,3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20EA3BA5" w14:textId="58DA3E57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м</w:t>
      </w:r>
      <w:r w:rsidRPr="00AD137C">
        <w:rPr>
          <w:sz w:val="28"/>
          <w:szCs w:val="28"/>
        </w:rPr>
        <w:t xml:space="preserve">одернизация региональных и (или) муниципальных учреждений культуры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>2</w:t>
      </w:r>
      <w:r>
        <w:rPr>
          <w:sz w:val="28"/>
          <w:szCs w:val="28"/>
        </w:rPr>
        <w:t>,0</w:t>
      </w:r>
      <w:r w:rsidRPr="00AD137C">
        <w:rPr>
          <w:sz w:val="28"/>
          <w:szCs w:val="28"/>
        </w:rPr>
        <w:t xml:space="preserve">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54FEF55E" w14:textId="7A8E7440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>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</w:r>
      <w:r w:rsidR="00885D41">
        <w:rPr>
          <w:sz w:val="28"/>
          <w:szCs w:val="28"/>
        </w:rPr>
        <w:t>,</w:t>
      </w:r>
      <w:r w:rsidRPr="00AD1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1,7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5417FB7A" w14:textId="17CF68E8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 xml:space="preserve">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1,6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3717597A" w14:textId="460EC7E4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к</w:t>
      </w:r>
      <w:r w:rsidRPr="00AD137C">
        <w:rPr>
          <w:sz w:val="28"/>
          <w:szCs w:val="28"/>
        </w:rPr>
        <w:t>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</w:r>
      <w:r w:rsidR="00885D41">
        <w:rPr>
          <w:sz w:val="28"/>
          <w:szCs w:val="28"/>
        </w:rPr>
        <w:t>,</w:t>
      </w:r>
      <w:r w:rsidRPr="00AD1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1,3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15D07537" w14:textId="36C67AFA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 xml:space="preserve">снащение общеобразовательных организаций средствами обучения и воспитания для реализации учебных предметов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0,9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792D74ED" w14:textId="420AEFED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D137C">
        <w:rPr>
          <w:sz w:val="28"/>
          <w:szCs w:val="28"/>
        </w:rPr>
        <w:t xml:space="preserve">реобразование учебных корпусов и общежитий колледжей как неотъемлемой части учебно-производственного комплекса </w:t>
      </w:r>
      <w:r>
        <w:rPr>
          <w:sz w:val="28"/>
          <w:szCs w:val="28"/>
        </w:rPr>
        <w:t xml:space="preserve">– </w:t>
      </w:r>
      <w:r w:rsidRPr="00AD137C">
        <w:rPr>
          <w:sz w:val="28"/>
          <w:szCs w:val="28"/>
        </w:rPr>
        <w:t xml:space="preserve">0,7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5FEB9FE8" w14:textId="56AC5382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Pr="00AD137C">
        <w:rPr>
          <w:sz w:val="28"/>
          <w:szCs w:val="28"/>
        </w:rPr>
        <w:t xml:space="preserve">лучшение экологического состояния гидрографической сети </w:t>
      </w:r>
      <w:r w:rsidR="00F26534">
        <w:rPr>
          <w:sz w:val="28"/>
          <w:szCs w:val="28"/>
        </w:rPr>
        <w:t>–</w:t>
      </w:r>
      <w:r w:rsidR="004717D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Pr="00AD137C">
        <w:rPr>
          <w:sz w:val="28"/>
          <w:szCs w:val="28"/>
        </w:rPr>
        <w:t xml:space="preserve">0,4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6D627234" w14:textId="0988047D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AD137C">
        <w:rPr>
          <w:sz w:val="28"/>
          <w:szCs w:val="28"/>
        </w:rPr>
        <w:t xml:space="preserve">еализация программы комплексного развития молодежной политики в регионах Российской Федерации </w:t>
      </w:r>
      <w:r w:rsidR="00F26534">
        <w:rPr>
          <w:sz w:val="28"/>
          <w:szCs w:val="28"/>
        </w:rPr>
        <w:t>«</w:t>
      </w:r>
      <w:r w:rsidRPr="00AD137C">
        <w:rPr>
          <w:sz w:val="28"/>
          <w:szCs w:val="28"/>
        </w:rPr>
        <w:t>Регион для молодых</w:t>
      </w:r>
      <w:r w:rsidR="00F26534">
        <w:rPr>
          <w:sz w:val="28"/>
          <w:szCs w:val="28"/>
        </w:rPr>
        <w:t>»</w:t>
      </w:r>
      <w:r w:rsidRPr="00AD137C"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D137C">
        <w:rPr>
          <w:sz w:val="28"/>
          <w:szCs w:val="28"/>
        </w:rPr>
        <w:t xml:space="preserve">0,3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74C41672" w14:textId="2C0C7819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D137C">
        <w:rPr>
          <w:sz w:val="28"/>
          <w:szCs w:val="28"/>
        </w:rPr>
        <w:t>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</w:r>
      <w:r w:rsidR="004717DE">
        <w:rPr>
          <w:sz w:val="28"/>
          <w:szCs w:val="28"/>
        </w:rPr>
        <w:t>,</w:t>
      </w:r>
      <w:r w:rsidRPr="00AD137C"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D137C">
        <w:rPr>
          <w:sz w:val="28"/>
          <w:szCs w:val="28"/>
        </w:rPr>
        <w:t xml:space="preserve">0,1 </w:t>
      </w:r>
      <w:proofErr w:type="spellStart"/>
      <w:r w:rsidRPr="00AD137C">
        <w:rPr>
          <w:sz w:val="28"/>
          <w:szCs w:val="28"/>
        </w:rPr>
        <w:t>млн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219E0070" w14:textId="4F0FA5D2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о</w:t>
      </w:r>
      <w:r w:rsidRPr="00AD137C">
        <w:rPr>
          <w:sz w:val="28"/>
          <w:szCs w:val="28"/>
        </w:rPr>
        <w:t xml:space="preserve">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 </w:t>
      </w:r>
      <w:r w:rsidR="00F265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 xml:space="preserve">91,3 </w:t>
      </w:r>
      <w:proofErr w:type="spellStart"/>
      <w:r w:rsidR="00F26534">
        <w:rPr>
          <w:sz w:val="28"/>
          <w:szCs w:val="28"/>
        </w:rPr>
        <w:t>тыс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45838741" w14:textId="40750977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AD137C">
        <w:rPr>
          <w:sz w:val="28"/>
          <w:szCs w:val="28"/>
        </w:rPr>
        <w:t xml:space="preserve">еализация мероприятий по закупке и монтажу оборудования для создания модульных спортивных сооружений </w:t>
      </w:r>
      <w:r w:rsidR="00F265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 xml:space="preserve">54,0 </w:t>
      </w:r>
      <w:proofErr w:type="spellStart"/>
      <w:r w:rsidR="00F26534">
        <w:rPr>
          <w:sz w:val="28"/>
          <w:szCs w:val="28"/>
        </w:rPr>
        <w:t>тыс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61E895CA" w14:textId="37394F77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AD137C">
        <w:rPr>
          <w:sz w:val="28"/>
          <w:szCs w:val="28"/>
        </w:rPr>
        <w:t xml:space="preserve">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</w:r>
      <w:r w:rsidR="00F26534">
        <w:rPr>
          <w:sz w:val="28"/>
          <w:szCs w:val="28"/>
        </w:rPr>
        <w:t>«</w:t>
      </w:r>
      <w:r w:rsidRPr="00AD137C">
        <w:rPr>
          <w:sz w:val="28"/>
          <w:szCs w:val="28"/>
        </w:rPr>
        <w:t>хронический вирусный гепатит C</w:t>
      </w:r>
      <w:r w:rsidR="00F26534">
        <w:rPr>
          <w:sz w:val="28"/>
          <w:szCs w:val="28"/>
        </w:rPr>
        <w:t>»</w:t>
      </w:r>
      <w:r w:rsidRPr="00AD137C"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>–</w:t>
      </w:r>
      <w:r w:rsidRPr="00AD137C">
        <w:rPr>
          <w:sz w:val="28"/>
          <w:szCs w:val="28"/>
        </w:rPr>
        <w:t xml:space="preserve"> </w:t>
      </w:r>
      <w:r w:rsidR="00F26534">
        <w:rPr>
          <w:sz w:val="28"/>
          <w:szCs w:val="28"/>
        </w:rPr>
        <w:t xml:space="preserve">12,8 </w:t>
      </w:r>
      <w:proofErr w:type="spellStart"/>
      <w:r w:rsidR="00F26534">
        <w:rPr>
          <w:sz w:val="28"/>
          <w:szCs w:val="28"/>
        </w:rPr>
        <w:t>тыс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Pr="00AD137C">
        <w:rPr>
          <w:sz w:val="28"/>
          <w:szCs w:val="28"/>
        </w:rPr>
        <w:t>;</w:t>
      </w:r>
    </w:p>
    <w:p w14:paraId="32C743AB" w14:textId="6D1087A3" w:rsidR="00AD137C" w:rsidRPr="00AD137C" w:rsidRDefault="00AD137C" w:rsidP="003A060B">
      <w:pPr>
        <w:spacing w:line="288" w:lineRule="auto"/>
        <w:ind w:firstLine="567"/>
        <w:contextualSpacing/>
        <w:jc w:val="both"/>
        <w:rPr>
          <w:sz w:val="28"/>
          <w:szCs w:val="28"/>
        </w:rPr>
      </w:pPr>
      <w:r w:rsidRPr="00AD137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AD137C">
        <w:rPr>
          <w:sz w:val="28"/>
          <w:szCs w:val="28"/>
        </w:rPr>
        <w:t xml:space="preserve">еализация мероприятий по предупреждению и борьбе </w:t>
      </w:r>
      <w:proofErr w:type="gramStart"/>
      <w:r w:rsidRPr="00AD137C">
        <w:rPr>
          <w:sz w:val="28"/>
          <w:szCs w:val="28"/>
        </w:rPr>
        <w:t>с</w:t>
      </w:r>
      <w:proofErr w:type="gramEnd"/>
      <w:r w:rsidRPr="00AD137C">
        <w:rPr>
          <w:sz w:val="28"/>
          <w:szCs w:val="28"/>
        </w:rPr>
        <w:t xml:space="preserve"> социально значимыми инфекционными заболеваниями </w:t>
      </w:r>
      <w:r w:rsidR="00F26534">
        <w:rPr>
          <w:sz w:val="28"/>
          <w:szCs w:val="28"/>
        </w:rPr>
        <w:t>–</w:t>
      </w:r>
      <w:r w:rsidRPr="00AD137C">
        <w:rPr>
          <w:sz w:val="28"/>
          <w:szCs w:val="28"/>
        </w:rPr>
        <w:t xml:space="preserve"> 0</w:t>
      </w:r>
      <w:r w:rsidR="00F26534">
        <w:rPr>
          <w:sz w:val="28"/>
          <w:szCs w:val="28"/>
        </w:rPr>
        <w:t xml:space="preserve">,3 </w:t>
      </w:r>
      <w:proofErr w:type="spellStart"/>
      <w:r w:rsidR="00F26534">
        <w:rPr>
          <w:sz w:val="28"/>
          <w:szCs w:val="28"/>
        </w:rPr>
        <w:t>тыс</w:t>
      </w:r>
      <w:proofErr w:type="gramStart"/>
      <w:r w:rsidRPr="00AD137C">
        <w:rPr>
          <w:sz w:val="28"/>
          <w:szCs w:val="28"/>
        </w:rPr>
        <w:t>.р</w:t>
      </w:r>
      <w:proofErr w:type="gramEnd"/>
      <w:r w:rsidRPr="00AD137C">
        <w:rPr>
          <w:sz w:val="28"/>
          <w:szCs w:val="28"/>
        </w:rPr>
        <w:t>ублей</w:t>
      </w:r>
      <w:proofErr w:type="spellEnd"/>
      <w:r w:rsidR="00F26534">
        <w:rPr>
          <w:sz w:val="28"/>
          <w:szCs w:val="28"/>
        </w:rPr>
        <w:t>.</w:t>
      </w:r>
    </w:p>
    <w:p w14:paraId="51057E17" w14:textId="2148A8AF" w:rsidR="006325ED" w:rsidRPr="00AD137C" w:rsidRDefault="006325ED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AD137C">
        <w:rPr>
          <w:bCs/>
          <w:sz w:val="28"/>
          <w:szCs w:val="28"/>
        </w:rPr>
        <w:t xml:space="preserve">В целом доходную часть бюджета Республики Татарстан в </w:t>
      </w:r>
      <w:r w:rsidR="00636A62" w:rsidRPr="00AD137C">
        <w:rPr>
          <w:bCs/>
          <w:sz w:val="28"/>
          <w:szCs w:val="28"/>
        </w:rPr>
        <w:t>2026</w:t>
      </w:r>
      <w:r w:rsidRPr="00AD137C">
        <w:rPr>
          <w:bCs/>
          <w:sz w:val="28"/>
          <w:szCs w:val="28"/>
        </w:rPr>
        <w:t xml:space="preserve"> году предлагается увеличить на </w:t>
      </w:r>
      <w:r w:rsidR="00AD137C" w:rsidRPr="00AD137C">
        <w:rPr>
          <w:bCs/>
          <w:sz w:val="28"/>
          <w:szCs w:val="28"/>
        </w:rPr>
        <w:t>32</w:t>
      </w:r>
      <w:r w:rsidR="00C01E23">
        <w:rPr>
          <w:bCs/>
          <w:sz w:val="28"/>
          <w:szCs w:val="28"/>
        </w:rPr>
        <w:t> 552,0</w:t>
      </w:r>
      <w:r w:rsidR="00ED4BC2" w:rsidRPr="00AD137C">
        <w:rPr>
          <w:bCs/>
          <w:sz w:val="28"/>
          <w:szCs w:val="28"/>
        </w:rPr>
        <w:t xml:space="preserve"> </w:t>
      </w:r>
      <w:proofErr w:type="spellStart"/>
      <w:r w:rsidRPr="00AD137C">
        <w:rPr>
          <w:bCs/>
          <w:sz w:val="28"/>
          <w:szCs w:val="28"/>
        </w:rPr>
        <w:t>млн</w:t>
      </w:r>
      <w:proofErr w:type="gramStart"/>
      <w:r w:rsidRPr="00AD137C">
        <w:rPr>
          <w:bCs/>
          <w:sz w:val="28"/>
          <w:szCs w:val="28"/>
        </w:rPr>
        <w:t>.р</w:t>
      </w:r>
      <w:proofErr w:type="gramEnd"/>
      <w:r w:rsidRPr="00AD137C">
        <w:rPr>
          <w:bCs/>
          <w:sz w:val="28"/>
          <w:szCs w:val="28"/>
        </w:rPr>
        <w:t>ублей</w:t>
      </w:r>
      <w:proofErr w:type="spellEnd"/>
      <w:r w:rsidRPr="00AD137C">
        <w:rPr>
          <w:bCs/>
          <w:sz w:val="28"/>
          <w:szCs w:val="28"/>
        </w:rPr>
        <w:t>.</w:t>
      </w:r>
    </w:p>
    <w:p w14:paraId="1AD5E200" w14:textId="20DA48C2" w:rsidR="005B7BE5" w:rsidRDefault="005B7BE5" w:rsidP="003A060B">
      <w:pPr>
        <w:spacing w:line="288" w:lineRule="auto"/>
        <w:ind w:firstLine="567"/>
        <w:jc w:val="both"/>
        <w:rPr>
          <w:sz w:val="28"/>
          <w:szCs w:val="28"/>
        </w:rPr>
      </w:pPr>
      <w:bookmarkStart w:id="4" w:name="_Hlk106896530"/>
      <w:r w:rsidRPr="00D26064">
        <w:rPr>
          <w:sz w:val="28"/>
          <w:szCs w:val="28"/>
        </w:rPr>
        <w:t xml:space="preserve">Кроме того, </w:t>
      </w:r>
      <w:r w:rsidRPr="00602031">
        <w:rPr>
          <w:sz w:val="28"/>
          <w:szCs w:val="28"/>
        </w:rPr>
        <w:t xml:space="preserve">в </w:t>
      </w:r>
      <w:r>
        <w:rPr>
          <w:sz w:val="28"/>
          <w:szCs w:val="28"/>
        </w:rPr>
        <w:t>плановом периоде</w:t>
      </w:r>
      <w:r w:rsidRPr="00602031">
        <w:rPr>
          <w:sz w:val="28"/>
          <w:szCs w:val="28"/>
        </w:rPr>
        <w:t xml:space="preserve"> необходимо отразить в доходах и расходах </w:t>
      </w:r>
      <w:r>
        <w:rPr>
          <w:sz w:val="28"/>
          <w:szCs w:val="28"/>
        </w:rPr>
        <w:t xml:space="preserve">уменьшение плановых назначений </w:t>
      </w:r>
      <w:r w:rsidRPr="00602031">
        <w:rPr>
          <w:sz w:val="28"/>
          <w:szCs w:val="28"/>
        </w:rPr>
        <w:t xml:space="preserve">по средствам федерального бюджета </w:t>
      </w:r>
      <w:r w:rsidRPr="00D26064">
        <w:rPr>
          <w:sz w:val="28"/>
          <w:szCs w:val="28"/>
        </w:rPr>
        <w:t>в 202</w:t>
      </w:r>
      <w:r>
        <w:rPr>
          <w:sz w:val="28"/>
          <w:szCs w:val="28"/>
        </w:rPr>
        <w:t>7</w:t>
      </w:r>
      <w:r w:rsidRPr="00D26064">
        <w:rPr>
          <w:sz w:val="28"/>
          <w:szCs w:val="28"/>
        </w:rPr>
        <w:t xml:space="preserve"> году на сумму </w:t>
      </w:r>
      <w:r>
        <w:rPr>
          <w:sz w:val="28"/>
          <w:szCs w:val="28"/>
        </w:rPr>
        <w:t>183,7</w:t>
      </w:r>
      <w:r w:rsidRPr="00D26064">
        <w:rPr>
          <w:sz w:val="28"/>
          <w:szCs w:val="28"/>
        </w:rPr>
        <w:t xml:space="preserve"> </w:t>
      </w:r>
      <w:proofErr w:type="spellStart"/>
      <w:r w:rsidRPr="00D26064">
        <w:rPr>
          <w:sz w:val="28"/>
          <w:szCs w:val="28"/>
        </w:rPr>
        <w:t>млн.рублей</w:t>
      </w:r>
      <w:proofErr w:type="spellEnd"/>
      <w:r w:rsidRPr="00D26064">
        <w:rPr>
          <w:sz w:val="28"/>
          <w:szCs w:val="28"/>
        </w:rPr>
        <w:t>, в 202</w:t>
      </w:r>
      <w:r>
        <w:rPr>
          <w:sz w:val="28"/>
          <w:szCs w:val="28"/>
        </w:rPr>
        <w:t>8</w:t>
      </w:r>
      <w:r w:rsidRPr="00D26064">
        <w:rPr>
          <w:sz w:val="28"/>
          <w:szCs w:val="28"/>
        </w:rPr>
        <w:t xml:space="preserve"> году – на </w:t>
      </w:r>
      <w:r>
        <w:rPr>
          <w:sz w:val="28"/>
          <w:szCs w:val="28"/>
        </w:rPr>
        <w:t>127,5</w:t>
      </w:r>
      <w:r w:rsidRPr="00D26064">
        <w:rPr>
          <w:sz w:val="28"/>
          <w:szCs w:val="28"/>
        </w:rPr>
        <w:t xml:space="preserve"> </w:t>
      </w:r>
      <w:proofErr w:type="spellStart"/>
      <w:r w:rsidRPr="00D26064">
        <w:rPr>
          <w:sz w:val="28"/>
          <w:szCs w:val="28"/>
        </w:rPr>
        <w:t>млн.рублей</w:t>
      </w:r>
      <w:proofErr w:type="spellEnd"/>
      <w:r>
        <w:rPr>
          <w:sz w:val="28"/>
          <w:szCs w:val="28"/>
        </w:rPr>
        <w:t xml:space="preserve"> </w:t>
      </w:r>
      <w:bookmarkStart w:id="5" w:name="_Hlk240307909"/>
      <w:r>
        <w:rPr>
          <w:sz w:val="28"/>
          <w:szCs w:val="28"/>
        </w:rPr>
        <w:t>по о</w:t>
      </w:r>
      <w:r w:rsidRPr="00AD137C">
        <w:rPr>
          <w:sz w:val="28"/>
          <w:szCs w:val="28"/>
        </w:rPr>
        <w:t>беспечени</w:t>
      </w:r>
      <w:r>
        <w:rPr>
          <w:sz w:val="28"/>
          <w:szCs w:val="28"/>
        </w:rPr>
        <w:t>ю</w:t>
      </w:r>
      <w:r w:rsidRPr="00AD137C">
        <w:rPr>
          <w:sz w:val="28"/>
          <w:szCs w:val="28"/>
        </w:rPr>
        <w:t xml:space="preserve"> образовательных организаций планшетными компьютерами для работы учителей с электронными журналами и электронным образовательным контентом</w:t>
      </w:r>
      <w:r>
        <w:rPr>
          <w:sz w:val="28"/>
          <w:szCs w:val="28"/>
        </w:rPr>
        <w:t xml:space="preserve"> </w:t>
      </w:r>
      <w:r w:rsidRPr="00FD47B9">
        <w:rPr>
          <w:sz w:val="28"/>
          <w:szCs w:val="28"/>
        </w:rPr>
        <w:t xml:space="preserve">в связи с </w:t>
      </w:r>
      <w:r w:rsidR="00FD47B9" w:rsidRPr="00FD47B9">
        <w:rPr>
          <w:sz w:val="28"/>
          <w:szCs w:val="28"/>
        </w:rPr>
        <w:t>уточнением ассигнований федерального бюджета</w:t>
      </w:r>
      <w:bookmarkEnd w:id="5"/>
      <w:r w:rsidRPr="00FD47B9">
        <w:rPr>
          <w:sz w:val="28"/>
          <w:szCs w:val="28"/>
        </w:rPr>
        <w:t>.</w:t>
      </w:r>
    </w:p>
    <w:p w14:paraId="5DCA3F9C" w14:textId="77777777" w:rsidR="00636A62" w:rsidRPr="005C4EF1" w:rsidRDefault="00636A62" w:rsidP="003A060B">
      <w:pPr>
        <w:autoSpaceDE w:val="0"/>
        <w:autoSpaceDN w:val="0"/>
        <w:spacing w:line="288" w:lineRule="auto"/>
        <w:ind w:firstLine="567"/>
        <w:jc w:val="both"/>
        <w:rPr>
          <w:bCs/>
          <w:sz w:val="28"/>
          <w:szCs w:val="28"/>
          <w:highlight w:val="yellow"/>
        </w:rPr>
      </w:pPr>
    </w:p>
    <w:p w14:paraId="289D1B54" w14:textId="7B64D0B5" w:rsidR="003438BB" w:rsidRPr="00AD2046" w:rsidRDefault="003438BB" w:rsidP="003A060B">
      <w:pPr>
        <w:autoSpaceDE w:val="0"/>
        <w:autoSpaceDN w:val="0"/>
        <w:spacing w:line="288" w:lineRule="auto"/>
        <w:ind w:firstLine="567"/>
        <w:jc w:val="both"/>
        <w:rPr>
          <w:bCs/>
          <w:sz w:val="28"/>
          <w:szCs w:val="28"/>
        </w:rPr>
      </w:pPr>
      <w:bookmarkStart w:id="6" w:name="_Hlk198197064"/>
      <w:r w:rsidRPr="00AD2046">
        <w:rPr>
          <w:bCs/>
          <w:sz w:val="28"/>
          <w:szCs w:val="28"/>
        </w:rPr>
        <w:t xml:space="preserve">Расходную часть бюджета Республики Татарстан в 2026 году предлагается увеличить на </w:t>
      </w:r>
      <w:r w:rsidR="00F6168F" w:rsidRPr="00AD2046">
        <w:rPr>
          <w:bCs/>
          <w:sz w:val="28"/>
          <w:szCs w:val="28"/>
        </w:rPr>
        <w:t>21</w:t>
      </w:r>
      <w:r w:rsidR="00C01E23">
        <w:rPr>
          <w:bCs/>
          <w:sz w:val="28"/>
          <w:szCs w:val="28"/>
        </w:rPr>
        <w:t> 673,3</w:t>
      </w:r>
      <w:r w:rsidRPr="00AD2046">
        <w:rPr>
          <w:bCs/>
          <w:sz w:val="28"/>
          <w:szCs w:val="28"/>
        </w:rPr>
        <w:t xml:space="preserve"> </w:t>
      </w:r>
      <w:proofErr w:type="spellStart"/>
      <w:r w:rsidRPr="00AD2046">
        <w:rPr>
          <w:bCs/>
          <w:sz w:val="28"/>
          <w:szCs w:val="28"/>
        </w:rPr>
        <w:t>млн</w:t>
      </w:r>
      <w:proofErr w:type="gramStart"/>
      <w:r w:rsidRPr="00AD2046">
        <w:rPr>
          <w:bCs/>
          <w:sz w:val="28"/>
          <w:szCs w:val="28"/>
        </w:rPr>
        <w:t>.р</w:t>
      </w:r>
      <w:proofErr w:type="gramEnd"/>
      <w:r w:rsidRPr="00AD2046">
        <w:rPr>
          <w:bCs/>
          <w:sz w:val="28"/>
          <w:szCs w:val="28"/>
        </w:rPr>
        <w:t>ублей</w:t>
      </w:r>
      <w:proofErr w:type="spellEnd"/>
      <w:r w:rsidRPr="00AD2046">
        <w:rPr>
          <w:bCs/>
          <w:sz w:val="28"/>
          <w:szCs w:val="28"/>
        </w:rPr>
        <w:t>.</w:t>
      </w:r>
    </w:p>
    <w:p w14:paraId="2E2E3863" w14:textId="77777777" w:rsidR="003438BB" w:rsidRPr="00AD2046" w:rsidRDefault="003438BB" w:rsidP="003A060B">
      <w:pPr>
        <w:autoSpaceDE w:val="0"/>
        <w:autoSpaceDN w:val="0"/>
        <w:spacing w:line="288" w:lineRule="auto"/>
        <w:ind w:firstLine="567"/>
        <w:jc w:val="both"/>
        <w:rPr>
          <w:bCs/>
          <w:sz w:val="28"/>
          <w:szCs w:val="28"/>
        </w:rPr>
      </w:pPr>
      <w:r w:rsidRPr="00AD2046">
        <w:rPr>
          <w:bCs/>
          <w:sz w:val="28"/>
          <w:szCs w:val="28"/>
        </w:rPr>
        <w:t>Уточнению и отражению подлежат:</w:t>
      </w:r>
    </w:p>
    <w:p w14:paraId="3E3603C2" w14:textId="433390A3" w:rsidR="003438BB" w:rsidRPr="00AD2046" w:rsidRDefault="003438BB" w:rsidP="003A060B">
      <w:pPr>
        <w:pStyle w:val="ConsNormal"/>
        <w:spacing w:line="288" w:lineRule="auto"/>
        <w:ind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2046">
        <w:rPr>
          <w:rFonts w:ascii="Times New Roman" w:hAnsi="Times New Roman" w:cs="Times New Roman"/>
          <w:bCs/>
          <w:sz w:val="28"/>
          <w:szCs w:val="28"/>
        </w:rPr>
        <w:t>- целевые средства федерального бюджета;</w:t>
      </w:r>
    </w:p>
    <w:p w14:paraId="798E59C4" w14:textId="11AD482F" w:rsidR="003438BB" w:rsidRPr="00851212" w:rsidRDefault="003438BB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5B7BE5">
        <w:rPr>
          <w:bCs/>
          <w:sz w:val="28"/>
          <w:szCs w:val="28"/>
        </w:rPr>
        <w:t xml:space="preserve">- расходы на проведение социально значимых, научных, культурных и спортивных мероприятий, региональных проектов, предоставление мер социальной поддержки, </w:t>
      </w:r>
      <w:bookmarkStart w:id="7" w:name="_Hlk240308049"/>
      <w:r w:rsidRPr="005B7BE5">
        <w:rPr>
          <w:bCs/>
          <w:sz w:val="28"/>
          <w:szCs w:val="28"/>
        </w:rPr>
        <w:t xml:space="preserve">текущие расходы и погашение кредиторской </w:t>
      </w:r>
      <w:r w:rsidRPr="00851212">
        <w:rPr>
          <w:bCs/>
          <w:sz w:val="28"/>
          <w:szCs w:val="28"/>
        </w:rPr>
        <w:t>задолженности бюджетных учреждений республики, включая материально-техническое оснащение</w:t>
      </w:r>
      <w:bookmarkEnd w:id="7"/>
      <w:r w:rsidRPr="00851212">
        <w:rPr>
          <w:bCs/>
          <w:sz w:val="28"/>
          <w:szCs w:val="28"/>
        </w:rPr>
        <w:t>, софинансирование федеральных программ;</w:t>
      </w:r>
    </w:p>
    <w:p w14:paraId="3FB6F337" w14:textId="298443CF" w:rsidR="0076547B" w:rsidRPr="0076547B" w:rsidRDefault="0076547B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bookmarkStart w:id="8" w:name="_Hlk240306850"/>
      <w:r w:rsidRPr="00851212">
        <w:rPr>
          <w:bCs/>
          <w:sz w:val="28"/>
          <w:szCs w:val="28"/>
        </w:rPr>
        <w:t>- мероприятия, направленные на обновление коммунальной техники;</w:t>
      </w:r>
    </w:p>
    <w:bookmarkEnd w:id="8"/>
    <w:p w14:paraId="37794A08" w14:textId="33DB22AD" w:rsidR="00FD47B9" w:rsidRPr="003002CE" w:rsidRDefault="00FD47B9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3002CE">
        <w:rPr>
          <w:bCs/>
          <w:sz w:val="28"/>
          <w:szCs w:val="28"/>
        </w:rPr>
        <w:t>- расходы на предоставление единовременной выплаты врачам-специалистам дефицитных специальностей, прибывшим из других субъектов Российской Федерации, а также ближнего и дальнего зарубежья, и трудоустроившимся в медицинские организации, подведомственные Министерству здравоохранения Республики Татарстан;</w:t>
      </w:r>
    </w:p>
    <w:p w14:paraId="1EA50DA4" w14:textId="54C3A41E" w:rsidR="000C4070" w:rsidRPr="003002CE" w:rsidRDefault="00FD47B9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3002CE">
        <w:rPr>
          <w:bCs/>
          <w:sz w:val="28"/>
          <w:szCs w:val="28"/>
        </w:rPr>
        <w:t xml:space="preserve">- </w:t>
      </w:r>
      <w:r w:rsidR="000C4070" w:rsidRPr="003002CE">
        <w:rPr>
          <w:bCs/>
          <w:sz w:val="28"/>
          <w:szCs w:val="28"/>
        </w:rPr>
        <w:t>субсидии сельскохозяйственным товаропроизводителям на возмещение части затрат, связанных с приобретением энергонасыще</w:t>
      </w:r>
      <w:r w:rsidRPr="003002CE">
        <w:rPr>
          <w:bCs/>
          <w:sz w:val="28"/>
          <w:szCs w:val="28"/>
        </w:rPr>
        <w:t>н</w:t>
      </w:r>
      <w:r w:rsidR="000C4070" w:rsidRPr="003002CE">
        <w:rPr>
          <w:bCs/>
          <w:sz w:val="28"/>
          <w:szCs w:val="28"/>
        </w:rPr>
        <w:t>ных тракторов</w:t>
      </w:r>
      <w:r w:rsidRPr="003002CE">
        <w:rPr>
          <w:bCs/>
          <w:sz w:val="28"/>
          <w:szCs w:val="28"/>
        </w:rPr>
        <w:t>;</w:t>
      </w:r>
    </w:p>
    <w:p w14:paraId="260D0FA5" w14:textId="77991398" w:rsidR="00FD47B9" w:rsidRPr="003002CE" w:rsidRDefault="00FD47B9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3002CE">
        <w:rPr>
          <w:bCs/>
          <w:sz w:val="28"/>
          <w:szCs w:val="28"/>
        </w:rPr>
        <w:lastRenderedPageBreak/>
        <w:t>- субсидии организациям водного транспорта на возмещение недополученных доходов в связи с государственным регулированием тарифов на перевозки пассажиров водным транспортом в пригородном сообщении, а также в связи с предоставлением льгот по оплате проезда отдельным категориям граждан;</w:t>
      </w:r>
    </w:p>
    <w:p w14:paraId="46919A44" w14:textId="31679C43" w:rsidR="00364F5A" w:rsidRPr="005B7BE5" w:rsidRDefault="00364F5A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8"/>
          <w:szCs w:val="28"/>
        </w:rPr>
      </w:pPr>
      <w:r w:rsidRPr="003002CE">
        <w:rPr>
          <w:bCs/>
          <w:sz w:val="28"/>
          <w:szCs w:val="28"/>
        </w:rPr>
        <w:t>- создание условий для массового внедрения технологий искусственного интеллекта в реальный сектор экономики и государственное управление Республики Татарстан;</w:t>
      </w:r>
    </w:p>
    <w:p w14:paraId="6F1F754A" w14:textId="6516A305" w:rsidR="00CF7B46" w:rsidRPr="005B7BE5" w:rsidRDefault="003438BB" w:rsidP="003A060B">
      <w:pPr>
        <w:pStyle w:val="ConsNormal"/>
        <w:spacing w:line="288" w:lineRule="auto"/>
        <w:ind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7BE5">
        <w:rPr>
          <w:rFonts w:ascii="Times New Roman" w:hAnsi="Times New Roman" w:cs="Times New Roman"/>
          <w:bCs/>
          <w:sz w:val="28"/>
          <w:szCs w:val="28"/>
        </w:rPr>
        <w:t>- мероприятия, направленные на развитие, капитальный ремонт и строительство объектов социально-культурной сферы, финансирование программы дорожных работ</w:t>
      </w:r>
      <w:r w:rsidR="005833F9" w:rsidRPr="005B7BE5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6"/>
    <w:p w14:paraId="55430A75" w14:textId="18ACCEFD" w:rsidR="0019630E" w:rsidRPr="005B7BE5" w:rsidRDefault="0019630E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 w:rsidRPr="005B7BE5">
        <w:rPr>
          <w:rFonts w:cs="Arial"/>
          <w:sz w:val="28"/>
          <w:szCs w:val="28"/>
        </w:rPr>
        <w:t xml:space="preserve">В расходной части бюджета предлагается также отразить перераспределение ассигнований между главными распорядителями бюджетных средств и </w:t>
      </w:r>
      <w:r w:rsidRPr="005B7BE5">
        <w:rPr>
          <w:sz w:val="28"/>
          <w:szCs w:val="28"/>
        </w:rPr>
        <w:t>кодами бюджетной классификации расходов</w:t>
      </w:r>
      <w:r w:rsidRPr="005B7BE5">
        <w:rPr>
          <w:rFonts w:cs="Arial"/>
          <w:sz w:val="28"/>
          <w:szCs w:val="28"/>
        </w:rPr>
        <w:t>:</w:t>
      </w:r>
    </w:p>
    <w:p w14:paraId="07F50924" w14:textId="77777777" w:rsidR="0019630E" w:rsidRPr="005B7BE5" w:rsidRDefault="0019630E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 w:rsidRPr="005B7BE5">
        <w:rPr>
          <w:rFonts w:cs="Arial"/>
          <w:sz w:val="28"/>
          <w:szCs w:val="28"/>
        </w:rPr>
        <w:t xml:space="preserve">- по соответствующим нормативным правовым актам по программам капитальных вложений и капитального ремонта объектов социально-культурной сферы, инженерной инфраструктуры, дорожным работам; </w:t>
      </w:r>
    </w:p>
    <w:p w14:paraId="5E6C6D5D" w14:textId="5E58472E" w:rsidR="0019630E" w:rsidRPr="005B7BE5" w:rsidRDefault="0019630E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sz w:val="28"/>
          <w:szCs w:val="28"/>
        </w:rPr>
      </w:pPr>
      <w:r w:rsidRPr="005B7BE5">
        <w:rPr>
          <w:sz w:val="28"/>
          <w:szCs w:val="28"/>
        </w:rPr>
        <w:t xml:space="preserve">- в связи с изменениями, внесенными в государственные программы </w:t>
      </w:r>
      <w:r w:rsidRPr="005B7BE5">
        <w:rPr>
          <w:rFonts w:cs="Arial"/>
          <w:spacing w:val="-2"/>
          <w:sz w:val="28"/>
          <w:szCs w:val="28"/>
        </w:rPr>
        <w:t>Республики Татарстан</w:t>
      </w:r>
      <w:r w:rsidRPr="005B7BE5">
        <w:rPr>
          <w:sz w:val="28"/>
          <w:szCs w:val="28"/>
        </w:rPr>
        <w:t>.</w:t>
      </w:r>
    </w:p>
    <w:p w14:paraId="2896CE63" w14:textId="77777777" w:rsidR="00072E74" w:rsidRPr="005C4EF1" w:rsidRDefault="00072E74" w:rsidP="003A060B">
      <w:pPr>
        <w:autoSpaceDE w:val="0"/>
        <w:autoSpaceDN w:val="0"/>
        <w:spacing w:line="288" w:lineRule="auto"/>
        <w:ind w:firstLine="567"/>
        <w:jc w:val="both"/>
        <w:rPr>
          <w:sz w:val="28"/>
          <w:szCs w:val="28"/>
          <w:highlight w:val="yellow"/>
        </w:rPr>
      </w:pPr>
    </w:p>
    <w:p w14:paraId="28D3AC26" w14:textId="1DBF0514" w:rsidR="005B7BE5" w:rsidRDefault="00D6140D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 w:rsidRPr="00AD2046">
        <w:rPr>
          <w:rFonts w:cs="Arial"/>
          <w:sz w:val="28"/>
          <w:szCs w:val="28"/>
        </w:rPr>
        <w:t xml:space="preserve">По указанным предложениям общий объем бюджета Республики Татарстан </w:t>
      </w:r>
      <w:r w:rsidR="007C7566" w:rsidRPr="00AD2046">
        <w:rPr>
          <w:rFonts w:cs="Arial"/>
          <w:sz w:val="28"/>
          <w:szCs w:val="28"/>
        </w:rPr>
        <w:t>прогнозируется</w:t>
      </w:r>
      <w:r w:rsidR="005B7BE5">
        <w:rPr>
          <w:rFonts w:cs="Arial"/>
          <w:sz w:val="28"/>
          <w:szCs w:val="28"/>
        </w:rPr>
        <w:t>:</w:t>
      </w:r>
    </w:p>
    <w:p w14:paraId="69EE08C1" w14:textId="577C5FA3" w:rsidR="007C7566" w:rsidRDefault="005B7BE5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Pr="00AD2046">
        <w:rPr>
          <w:rFonts w:cs="Arial"/>
          <w:sz w:val="28"/>
          <w:szCs w:val="28"/>
        </w:rPr>
        <w:t>на 2026 год</w:t>
      </w:r>
      <w:r w:rsidR="00BF0E57" w:rsidRPr="00AD2046">
        <w:rPr>
          <w:rFonts w:cs="Arial"/>
          <w:sz w:val="28"/>
          <w:szCs w:val="28"/>
        </w:rPr>
        <w:t xml:space="preserve"> </w:t>
      </w:r>
      <w:r w:rsidR="006B1566" w:rsidRPr="00AD2046">
        <w:rPr>
          <w:rFonts w:cs="Arial"/>
          <w:sz w:val="28"/>
          <w:szCs w:val="28"/>
        </w:rPr>
        <w:t xml:space="preserve">по доходам </w:t>
      </w:r>
      <w:r w:rsidR="00EA4B58" w:rsidRPr="00AD2046">
        <w:rPr>
          <w:rFonts w:cs="Arial"/>
          <w:sz w:val="28"/>
          <w:szCs w:val="28"/>
        </w:rPr>
        <w:t>в сумме</w:t>
      </w:r>
      <w:r w:rsidR="00D6140D" w:rsidRPr="00AD2046">
        <w:rPr>
          <w:rFonts w:cs="Arial"/>
          <w:sz w:val="28"/>
          <w:szCs w:val="28"/>
        </w:rPr>
        <w:t xml:space="preserve"> </w:t>
      </w:r>
      <w:r w:rsidR="00AD2046" w:rsidRPr="00AD2046">
        <w:rPr>
          <w:rFonts w:cs="Arial"/>
          <w:sz w:val="28"/>
          <w:szCs w:val="28"/>
        </w:rPr>
        <w:t>633</w:t>
      </w:r>
      <w:r w:rsidR="00364F5A">
        <w:rPr>
          <w:rFonts w:cs="Arial"/>
          <w:sz w:val="28"/>
          <w:szCs w:val="28"/>
        </w:rPr>
        <w:t> 450,3</w:t>
      </w:r>
      <w:r w:rsidR="00833F31" w:rsidRPr="00AD2046">
        <w:rPr>
          <w:rFonts w:cs="Arial"/>
          <w:sz w:val="28"/>
          <w:szCs w:val="28"/>
        </w:rPr>
        <w:t xml:space="preserve"> </w:t>
      </w:r>
      <w:proofErr w:type="spellStart"/>
      <w:r w:rsidR="00D6140D" w:rsidRPr="00AD2046">
        <w:rPr>
          <w:rFonts w:cs="Arial"/>
          <w:sz w:val="28"/>
          <w:szCs w:val="28"/>
        </w:rPr>
        <w:t>млн</w:t>
      </w:r>
      <w:proofErr w:type="gramStart"/>
      <w:r w:rsidR="00D6140D" w:rsidRPr="00AD2046">
        <w:rPr>
          <w:rFonts w:cs="Arial"/>
          <w:sz w:val="28"/>
          <w:szCs w:val="28"/>
        </w:rPr>
        <w:t>.р</w:t>
      </w:r>
      <w:proofErr w:type="gramEnd"/>
      <w:r w:rsidR="00D6140D" w:rsidRPr="00AD2046">
        <w:rPr>
          <w:rFonts w:cs="Arial"/>
          <w:sz w:val="28"/>
          <w:szCs w:val="28"/>
        </w:rPr>
        <w:t>ублей</w:t>
      </w:r>
      <w:proofErr w:type="spellEnd"/>
      <w:r w:rsidR="00D6140D" w:rsidRPr="00AD2046">
        <w:rPr>
          <w:rFonts w:cs="Arial"/>
          <w:sz w:val="28"/>
          <w:szCs w:val="28"/>
        </w:rPr>
        <w:t xml:space="preserve">, </w:t>
      </w:r>
      <w:r w:rsidR="006B1566" w:rsidRPr="00AD2046">
        <w:rPr>
          <w:rFonts w:cs="Arial"/>
          <w:sz w:val="28"/>
          <w:szCs w:val="28"/>
        </w:rPr>
        <w:t>по расходам</w:t>
      </w:r>
      <w:r w:rsidR="00D6140D" w:rsidRPr="00AD2046">
        <w:rPr>
          <w:rFonts w:cs="Arial"/>
          <w:sz w:val="28"/>
          <w:szCs w:val="28"/>
        </w:rPr>
        <w:t xml:space="preserve"> – </w:t>
      </w:r>
      <w:r w:rsidR="00AD2046" w:rsidRPr="00AD2046">
        <w:rPr>
          <w:rFonts w:cs="Arial"/>
          <w:sz w:val="28"/>
          <w:szCs w:val="28"/>
        </w:rPr>
        <w:t>653</w:t>
      </w:r>
      <w:r w:rsidR="00364F5A">
        <w:rPr>
          <w:rFonts w:cs="Arial"/>
          <w:sz w:val="28"/>
          <w:szCs w:val="28"/>
        </w:rPr>
        <w:t> </w:t>
      </w:r>
      <w:r w:rsidR="00AD2046" w:rsidRPr="00AD2046">
        <w:rPr>
          <w:rFonts w:cs="Arial"/>
          <w:sz w:val="28"/>
          <w:szCs w:val="28"/>
        </w:rPr>
        <w:t>4</w:t>
      </w:r>
      <w:r w:rsidR="00364F5A">
        <w:rPr>
          <w:rFonts w:cs="Arial"/>
          <w:sz w:val="28"/>
          <w:szCs w:val="28"/>
        </w:rPr>
        <w:t>26,9</w:t>
      </w:r>
      <w:r w:rsidR="00E2193D" w:rsidRPr="00AD2046">
        <w:rPr>
          <w:rFonts w:cs="Arial"/>
          <w:sz w:val="28"/>
          <w:szCs w:val="28"/>
        </w:rPr>
        <w:t xml:space="preserve"> </w:t>
      </w:r>
      <w:proofErr w:type="spellStart"/>
      <w:r w:rsidR="00D6140D" w:rsidRPr="00AD2046">
        <w:rPr>
          <w:rFonts w:cs="Arial"/>
          <w:sz w:val="28"/>
          <w:szCs w:val="28"/>
        </w:rPr>
        <w:t>млн.рублей</w:t>
      </w:r>
      <w:proofErr w:type="spellEnd"/>
      <w:r w:rsidR="00EA4B58" w:rsidRPr="00AD2046">
        <w:rPr>
          <w:rFonts w:cs="Arial"/>
          <w:sz w:val="28"/>
          <w:szCs w:val="28"/>
        </w:rPr>
        <w:t>,</w:t>
      </w:r>
      <w:r w:rsidR="00302CAA" w:rsidRPr="00AD2046">
        <w:rPr>
          <w:rFonts w:cs="Arial"/>
          <w:sz w:val="28"/>
          <w:szCs w:val="28"/>
        </w:rPr>
        <w:t xml:space="preserve"> </w:t>
      </w:r>
      <w:r w:rsidR="00877937" w:rsidRPr="00AD2046">
        <w:rPr>
          <w:rFonts w:cs="Arial"/>
          <w:sz w:val="28"/>
          <w:szCs w:val="28"/>
        </w:rPr>
        <w:t xml:space="preserve">дефицит составит </w:t>
      </w:r>
      <w:r w:rsidR="00AD2046" w:rsidRPr="00AD2046">
        <w:rPr>
          <w:rFonts w:cs="Arial"/>
          <w:sz w:val="28"/>
          <w:szCs w:val="28"/>
        </w:rPr>
        <w:t>19 97</w:t>
      </w:r>
      <w:r w:rsidR="00AD2046">
        <w:rPr>
          <w:rFonts w:cs="Arial"/>
          <w:sz w:val="28"/>
          <w:szCs w:val="28"/>
        </w:rPr>
        <w:t>6</w:t>
      </w:r>
      <w:r w:rsidR="00AD2046" w:rsidRPr="00AD2046">
        <w:rPr>
          <w:rFonts w:cs="Arial"/>
          <w:sz w:val="28"/>
          <w:szCs w:val="28"/>
        </w:rPr>
        <w:t>,6</w:t>
      </w:r>
      <w:r w:rsidR="00E2193D" w:rsidRPr="00AD2046">
        <w:rPr>
          <w:rFonts w:cs="Arial"/>
          <w:sz w:val="28"/>
          <w:szCs w:val="28"/>
        </w:rPr>
        <w:t xml:space="preserve"> </w:t>
      </w:r>
      <w:proofErr w:type="spellStart"/>
      <w:r w:rsidR="00D6140D" w:rsidRPr="00AD2046">
        <w:rPr>
          <w:rFonts w:cs="Arial"/>
          <w:sz w:val="28"/>
          <w:szCs w:val="28"/>
        </w:rPr>
        <w:t>млн</w:t>
      </w:r>
      <w:r w:rsidR="009E4B9A" w:rsidRPr="00AD2046">
        <w:rPr>
          <w:rFonts w:cs="Arial"/>
          <w:sz w:val="28"/>
          <w:szCs w:val="28"/>
        </w:rPr>
        <w:t>.</w:t>
      </w:r>
      <w:r w:rsidR="00D6140D" w:rsidRPr="00AD2046">
        <w:rPr>
          <w:rFonts w:cs="Arial"/>
          <w:sz w:val="28"/>
          <w:szCs w:val="28"/>
        </w:rPr>
        <w:t>рублей</w:t>
      </w:r>
      <w:proofErr w:type="spellEnd"/>
      <w:r>
        <w:rPr>
          <w:rFonts w:cs="Arial"/>
          <w:sz w:val="28"/>
          <w:szCs w:val="28"/>
        </w:rPr>
        <w:t>;</w:t>
      </w:r>
    </w:p>
    <w:p w14:paraId="717F7F03" w14:textId="48D9D082" w:rsidR="005B7BE5" w:rsidRDefault="005B7BE5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Pr="00AD2046">
        <w:rPr>
          <w:rFonts w:cs="Arial"/>
          <w:sz w:val="28"/>
          <w:szCs w:val="28"/>
        </w:rPr>
        <w:t>на 202</w:t>
      </w:r>
      <w:r>
        <w:rPr>
          <w:rFonts w:cs="Arial"/>
          <w:sz w:val="28"/>
          <w:szCs w:val="28"/>
        </w:rPr>
        <w:t>7</w:t>
      </w:r>
      <w:r w:rsidRPr="00AD2046">
        <w:rPr>
          <w:rFonts w:cs="Arial"/>
          <w:sz w:val="28"/>
          <w:szCs w:val="28"/>
        </w:rPr>
        <w:t xml:space="preserve"> год по доходам в сумме </w:t>
      </w:r>
      <w:r w:rsidR="0038669F">
        <w:rPr>
          <w:rFonts w:cs="Arial"/>
          <w:sz w:val="28"/>
          <w:szCs w:val="28"/>
        </w:rPr>
        <w:t>578 725,9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</w:t>
      </w:r>
      <w:proofErr w:type="gramStart"/>
      <w:r w:rsidRPr="00AD2046">
        <w:rPr>
          <w:rFonts w:cs="Arial"/>
          <w:sz w:val="28"/>
          <w:szCs w:val="28"/>
        </w:rPr>
        <w:t>.р</w:t>
      </w:r>
      <w:proofErr w:type="gramEnd"/>
      <w:r w:rsidRPr="00AD2046">
        <w:rPr>
          <w:rFonts w:cs="Arial"/>
          <w:sz w:val="28"/>
          <w:szCs w:val="28"/>
        </w:rPr>
        <w:t>ублей</w:t>
      </w:r>
      <w:proofErr w:type="spellEnd"/>
      <w:r w:rsidRPr="00AD2046">
        <w:rPr>
          <w:rFonts w:cs="Arial"/>
          <w:sz w:val="28"/>
          <w:szCs w:val="28"/>
        </w:rPr>
        <w:t xml:space="preserve">, по расходам – </w:t>
      </w:r>
      <w:r>
        <w:rPr>
          <w:rFonts w:cs="Arial"/>
          <w:sz w:val="28"/>
          <w:szCs w:val="28"/>
        </w:rPr>
        <w:t>595 697,4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млн.рублей</w:t>
      </w:r>
      <w:proofErr w:type="spellEnd"/>
      <w:r w:rsidRPr="00AD2046">
        <w:rPr>
          <w:rFonts w:cs="Arial"/>
          <w:sz w:val="28"/>
          <w:szCs w:val="28"/>
        </w:rPr>
        <w:t xml:space="preserve">, дефицит составит </w:t>
      </w:r>
      <w:r>
        <w:rPr>
          <w:rFonts w:cs="Arial"/>
          <w:sz w:val="28"/>
          <w:szCs w:val="28"/>
        </w:rPr>
        <w:t>1</w:t>
      </w:r>
      <w:r w:rsidR="0038669F">
        <w:rPr>
          <w:rFonts w:cs="Arial"/>
          <w:sz w:val="28"/>
          <w:szCs w:val="28"/>
        </w:rPr>
        <w:t>6</w:t>
      </w:r>
      <w:r>
        <w:rPr>
          <w:rFonts w:cs="Arial"/>
          <w:sz w:val="28"/>
          <w:szCs w:val="28"/>
        </w:rPr>
        <w:t> 971,5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млн.рублей</w:t>
      </w:r>
      <w:proofErr w:type="spellEnd"/>
      <w:r>
        <w:rPr>
          <w:rFonts w:cs="Arial"/>
          <w:sz w:val="28"/>
          <w:szCs w:val="28"/>
        </w:rPr>
        <w:t>;</w:t>
      </w:r>
    </w:p>
    <w:p w14:paraId="3CB08502" w14:textId="168D566B" w:rsidR="005B7BE5" w:rsidRDefault="005B7BE5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Pr="00AD2046">
        <w:rPr>
          <w:rFonts w:cs="Arial"/>
          <w:sz w:val="28"/>
          <w:szCs w:val="28"/>
        </w:rPr>
        <w:t>на 202</w:t>
      </w:r>
      <w:r>
        <w:rPr>
          <w:rFonts w:cs="Arial"/>
          <w:sz w:val="28"/>
          <w:szCs w:val="28"/>
        </w:rPr>
        <w:t>8</w:t>
      </w:r>
      <w:r w:rsidRPr="00AD2046">
        <w:rPr>
          <w:rFonts w:cs="Arial"/>
          <w:sz w:val="28"/>
          <w:szCs w:val="28"/>
        </w:rPr>
        <w:t xml:space="preserve"> год по доходам в сумме </w:t>
      </w:r>
      <w:r>
        <w:rPr>
          <w:rFonts w:cs="Arial"/>
          <w:sz w:val="28"/>
          <w:szCs w:val="28"/>
        </w:rPr>
        <w:t>620 826,3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</w:t>
      </w:r>
      <w:proofErr w:type="gramStart"/>
      <w:r w:rsidRPr="00AD2046">
        <w:rPr>
          <w:rFonts w:cs="Arial"/>
          <w:sz w:val="28"/>
          <w:szCs w:val="28"/>
        </w:rPr>
        <w:t>.р</w:t>
      </w:r>
      <w:proofErr w:type="gramEnd"/>
      <w:r w:rsidRPr="00AD2046">
        <w:rPr>
          <w:rFonts w:cs="Arial"/>
          <w:sz w:val="28"/>
          <w:szCs w:val="28"/>
        </w:rPr>
        <w:t>ублей</w:t>
      </w:r>
      <w:proofErr w:type="spellEnd"/>
      <w:r w:rsidRPr="00AD2046">
        <w:rPr>
          <w:rFonts w:cs="Arial"/>
          <w:sz w:val="28"/>
          <w:szCs w:val="28"/>
        </w:rPr>
        <w:t xml:space="preserve">, по расходам – </w:t>
      </w:r>
      <w:r>
        <w:rPr>
          <w:rFonts w:cs="Arial"/>
          <w:sz w:val="28"/>
          <w:szCs w:val="28"/>
        </w:rPr>
        <w:t>639 550,1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млн.рублей</w:t>
      </w:r>
      <w:proofErr w:type="spellEnd"/>
      <w:r w:rsidRPr="00AD2046">
        <w:rPr>
          <w:rFonts w:cs="Arial"/>
          <w:sz w:val="28"/>
          <w:szCs w:val="28"/>
        </w:rPr>
        <w:t xml:space="preserve">, дефицит составит </w:t>
      </w:r>
      <w:r>
        <w:rPr>
          <w:rFonts w:cs="Arial"/>
          <w:sz w:val="28"/>
          <w:szCs w:val="28"/>
        </w:rPr>
        <w:t>18 723,8</w:t>
      </w:r>
      <w:r w:rsidRPr="00AD2046">
        <w:rPr>
          <w:rFonts w:cs="Arial"/>
          <w:sz w:val="28"/>
          <w:szCs w:val="28"/>
        </w:rPr>
        <w:t xml:space="preserve"> </w:t>
      </w:r>
      <w:proofErr w:type="spellStart"/>
      <w:r w:rsidRPr="00AD2046">
        <w:rPr>
          <w:rFonts w:cs="Arial"/>
          <w:sz w:val="28"/>
          <w:szCs w:val="28"/>
        </w:rPr>
        <w:t>млн.рублей</w:t>
      </w:r>
      <w:proofErr w:type="spellEnd"/>
      <w:r w:rsidR="00250EDE">
        <w:rPr>
          <w:rFonts w:cs="Arial"/>
          <w:sz w:val="28"/>
          <w:szCs w:val="28"/>
        </w:rPr>
        <w:t>.</w:t>
      </w:r>
      <w:bookmarkStart w:id="9" w:name="_GoBack"/>
      <w:bookmarkEnd w:id="9"/>
    </w:p>
    <w:p w14:paraId="29EC710F" w14:textId="77777777" w:rsidR="00BF0E57" w:rsidRPr="00AD2046" w:rsidRDefault="008C28D0" w:rsidP="003A060B">
      <w:pPr>
        <w:autoSpaceDE w:val="0"/>
        <w:autoSpaceDN w:val="0"/>
        <w:adjustRightInd w:val="0"/>
        <w:spacing w:line="288" w:lineRule="auto"/>
        <w:ind w:firstLine="567"/>
        <w:jc w:val="both"/>
        <w:rPr>
          <w:rFonts w:cs="Arial"/>
          <w:sz w:val="28"/>
          <w:szCs w:val="28"/>
        </w:rPr>
      </w:pPr>
      <w:r w:rsidRPr="00AD2046">
        <w:rPr>
          <w:rFonts w:cs="Arial"/>
          <w:sz w:val="28"/>
          <w:szCs w:val="28"/>
        </w:rPr>
        <w:t>Дефицит бюджета обеспечен источниками финансирования.</w:t>
      </w:r>
      <w:r w:rsidR="001555CC" w:rsidRPr="00AD2046">
        <w:rPr>
          <w:rFonts w:cs="Arial"/>
          <w:sz w:val="28"/>
          <w:szCs w:val="28"/>
        </w:rPr>
        <w:t xml:space="preserve"> </w:t>
      </w:r>
    </w:p>
    <w:p w14:paraId="5719082F" w14:textId="77777777" w:rsidR="00D6140D" w:rsidRPr="005C4EF1" w:rsidRDefault="00D6140D" w:rsidP="003A060B">
      <w:pPr>
        <w:tabs>
          <w:tab w:val="left" w:pos="0"/>
        </w:tabs>
        <w:spacing w:line="288" w:lineRule="auto"/>
        <w:ind w:firstLine="567"/>
        <w:jc w:val="both"/>
        <w:rPr>
          <w:bCs/>
          <w:sz w:val="20"/>
          <w:szCs w:val="20"/>
          <w:highlight w:val="yellow"/>
        </w:rPr>
      </w:pPr>
    </w:p>
    <w:p w14:paraId="765BE5C9" w14:textId="41773DAA" w:rsidR="008F4DFD" w:rsidRPr="003002CE" w:rsidRDefault="008F4DFD" w:rsidP="003A060B">
      <w:pPr>
        <w:spacing w:line="288" w:lineRule="auto"/>
        <w:ind w:firstLine="567"/>
        <w:jc w:val="both"/>
        <w:rPr>
          <w:sz w:val="28"/>
          <w:szCs w:val="28"/>
        </w:rPr>
      </w:pPr>
      <w:r w:rsidRPr="003002CE">
        <w:rPr>
          <w:sz w:val="28"/>
          <w:szCs w:val="28"/>
        </w:rPr>
        <w:t xml:space="preserve">Предлагаемые вышеуказанные изменения повлекут за собой поправки в статьи 1, </w:t>
      </w:r>
      <w:r w:rsidR="00DF2C75" w:rsidRPr="003002CE">
        <w:rPr>
          <w:sz w:val="28"/>
          <w:szCs w:val="28"/>
        </w:rPr>
        <w:t xml:space="preserve">7, </w:t>
      </w:r>
      <w:r w:rsidR="003464F3" w:rsidRPr="003002CE">
        <w:rPr>
          <w:sz w:val="28"/>
          <w:szCs w:val="28"/>
        </w:rPr>
        <w:t xml:space="preserve">13, </w:t>
      </w:r>
      <w:r w:rsidR="00061889" w:rsidRPr="003002CE">
        <w:rPr>
          <w:sz w:val="28"/>
          <w:szCs w:val="28"/>
        </w:rPr>
        <w:t>1</w:t>
      </w:r>
      <w:r w:rsidR="00DF2C75" w:rsidRPr="003002CE">
        <w:rPr>
          <w:sz w:val="28"/>
          <w:szCs w:val="28"/>
        </w:rPr>
        <w:t>7</w:t>
      </w:r>
      <w:r w:rsidRPr="003002CE">
        <w:rPr>
          <w:sz w:val="28"/>
          <w:szCs w:val="28"/>
        </w:rPr>
        <w:t>,</w:t>
      </w:r>
      <w:r w:rsidR="009F6CC0" w:rsidRPr="003002CE">
        <w:rPr>
          <w:sz w:val="28"/>
          <w:szCs w:val="28"/>
        </w:rPr>
        <w:t xml:space="preserve"> </w:t>
      </w:r>
      <w:r w:rsidRPr="003002CE">
        <w:rPr>
          <w:sz w:val="28"/>
          <w:szCs w:val="28"/>
        </w:rPr>
        <w:t xml:space="preserve">в приложения 1, 3, </w:t>
      </w:r>
      <w:r w:rsidR="00B545F6" w:rsidRPr="003002CE">
        <w:rPr>
          <w:sz w:val="28"/>
          <w:szCs w:val="28"/>
        </w:rPr>
        <w:t xml:space="preserve">6, </w:t>
      </w:r>
      <w:r w:rsidR="00BB03A7" w:rsidRPr="003002CE">
        <w:rPr>
          <w:sz w:val="28"/>
          <w:szCs w:val="28"/>
        </w:rPr>
        <w:t>7</w:t>
      </w:r>
      <w:r w:rsidR="00BF7AA7" w:rsidRPr="003002CE">
        <w:rPr>
          <w:sz w:val="28"/>
          <w:szCs w:val="28"/>
        </w:rPr>
        <w:t xml:space="preserve">, </w:t>
      </w:r>
      <w:r w:rsidR="00B545F6" w:rsidRPr="003002CE">
        <w:rPr>
          <w:sz w:val="28"/>
          <w:szCs w:val="28"/>
        </w:rPr>
        <w:t>8,</w:t>
      </w:r>
      <w:r w:rsidR="005571C9" w:rsidRPr="003002CE">
        <w:rPr>
          <w:sz w:val="28"/>
          <w:szCs w:val="28"/>
        </w:rPr>
        <w:t xml:space="preserve"> </w:t>
      </w:r>
      <w:r w:rsidR="003002CE" w:rsidRPr="003002CE">
        <w:rPr>
          <w:sz w:val="28"/>
          <w:szCs w:val="28"/>
        </w:rPr>
        <w:t>20</w:t>
      </w:r>
      <w:r w:rsidR="00E353E6" w:rsidRPr="003002CE">
        <w:rPr>
          <w:sz w:val="28"/>
          <w:szCs w:val="28"/>
        </w:rPr>
        <w:t>,</w:t>
      </w:r>
      <w:r w:rsidR="009E4B9A" w:rsidRPr="003002CE">
        <w:rPr>
          <w:sz w:val="28"/>
          <w:szCs w:val="28"/>
        </w:rPr>
        <w:t xml:space="preserve"> </w:t>
      </w:r>
      <w:r w:rsidR="00F93F1C" w:rsidRPr="003002CE">
        <w:rPr>
          <w:sz w:val="28"/>
          <w:szCs w:val="28"/>
        </w:rPr>
        <w:t>4</w:t>
      </w:r>
      <w:r w:rsidR="00E353E6" w:rsidRPr="003002CE">
        <w:rPr>
          <w:sz w:val="28"/>
          <w:szCs w:val="28"/>
        </w:rPr>
        <w:t>4</w:t>
      </w:r>
      <w:r w:rsidRPr="003002CE">
        <w:rPr>
          <w:sz w:val="28"/>
          <w:szCs w:val="28"/>
        </w:rPr>
        <w:t>.</w:t>
      </w:r>
    </w:p>
    <w:p w14:paraId="3E8B53BE" w14:textId="77777777" w:rsidR="00375C82" w:rsidRPr="00E2193D" w:rsidRDefault="008F4DFD" w:rsidP="003A060B">
      <w:pPr>
        <w:pStyle w:val="2"/>
        <w:tabs>
          <w:tab w:val="left" w:pos="0"/>
        </w:tabs>
        <w:ind w:right="0" w:firstLine="567"/>
        <w:rPr>
          <w:szCs w:val="28"/>
        </w:rPr>
      </w:pPr>
      <w:r w:rsidRPr="00B27908">
        <w:rPr>
          <w:szCs w:val="28"/>
        </w:rPr>
        <w:t>Сравнительные таблицы по всем вносимым изменениям к законопроекту</w:t>
      </w:r>
      <w:r w:rsidR="00870E29" w:rsidRPr="00B27908">
        <w:rPr>
          <w:szCs w:val="28"/>
        </w:rPr>
        <w:t xml:space="preserve"> прилагаются</w:t>
      </w:r>
      <w:r w:rsidRPr="00B27908">
        <w:rPr>
          <w:szCs w:val="28"/>
        </w:rPr>
        <w:t>.</w:t>
      </w:r>
      <w:bookmarkEnd w:id="4"/>
    </w:p>
    <w:p w14:paraId="02188674" w14:textId="3F381ED3" w:rsidR="00E2193D" w:rsidRDefault="00E2193D" w:rsidP="003A060B">
      <w:pPr>
        <w:pStyle w:val="2"/>
        <w:tabs>
          <w:tab w:val="left" w:pos="0"/>
        </w:tabs>
        <w:ind w:right="0" w:firstLine="567"/>
        <w:rPr>
          <w:szCs w:val="28"/>
        </w:rPr>
      </w:pPr>
    </w:p>
    <w:p w14:paraId="670351E7" w14:textId="0569EF2D" w:rsidR="005B7BE5" w:rsidRDefault="005B7BE5" w:rsidP="003A060B">
      <w:pPr>
        <w:pStyle w:val="2"/>
        <w:tabs>
          <w:tab w:val="left" w:pos="0"/>
        </w:tabs>
        <w:ind w:right="0" w:firstLine="567"/>
        <w:rPr>
          <w:szCs w:val="28"/>
        </w:rPr>
      </w:pPr>
    </w:p>
    <w:sectPr w:rsidR="005B7BE5" w:rsidSect="00660958">
      <w:headerReference w:type="default" r:id="rId9"/>
      <w:footerReference w:type="default" r:id="rId10"/>
      <w:pgSz w:w="11907" w:h="16840" w:code="9"/>
      <w:pgMar w:top="851" w:right="811" w:bottom="851" w:left="1418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106B9" w14:textId="77777777" w:rsidR="00271CAA" w:rsidRDefault="00271CAA" w:rsidP="00180824">
      <w:r>
        <w:separator/>
      </w:r>
    </w:p>
  </w:endnote>
  <w:endnote w:type="continuationSeparator" w:id="0">
    <w:p w14:paraId="3333A459" w14:textId="77777777" w:rsidR="00271CAA" w:rsidRDefault="00271CAA" w:rsidP="0018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9EEE2" w14:textId="77777777" w:rsidR="00783F55" w:rsidRDefault="00783F55">
    <w:pPr>
      <w:pStyle w:val="a7"/>
      <w:jc w:val="right"/>
    </w:pPr>
  </w:p>
  <w:p w14:paraId="706E1536" w14:textId="77777777" w:rsidR="00783F55" w:rsidRDefault="00783F5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EACF3C" w14:textId="77777777" w:rsidR="00271CAA" w:rsidRDefault="00271CAA" w:rsidP="00180824">
      <w:r>
        <w:separator/>
      </w:r>
    </w:p>
  </w:footnote>
  <w:footnote w:type="continuationSeparator" w:id="0">
    <w:p w14:paraId="7717FDFA" w14:textId="77777777" w:rsidR="00271CAA" w:rsidRDefault="00271CAA" w:rsidP="00180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DCE49" w14:textId="77777777" w:rsidR="00783F55" w:rsidRPr="006D320B" w:rsidRDefault="00F2254A">
    <w:pPr>
      <w:pStyle w:val="a5"/>
      <w:jc w:val="center"/>
      <w:rPr>
        <w:sz w:val="20"/>
        <w:szCs w:val="20"/>
      </w:rPr>
    </w:pPr>
    <w:r w:rsidRPr="006D320B">
      <w:rPr>
        <w:sz w:val="20"/>
        <w:szCs w:val="20"/>
      </w:rPr>
      <w:fldChar w:fldCharType="begin"/>
    </w:r>
    <w:r w:rsidR="00783F55" w:rsidRPr="006D320B">
      <w:rPr>
        <w:sz w:val="20"/>
        <w:szCs w:val="20"/>
      </w:rPr>
      <w:instrText xml:space="preserve"> PAGE   \* MERGEFORMAT </w:instrText>
    </w:r>
    <w:r w:rsidRPr="006D320B">
      <w:rPr>
        <w:sz w:val="20"/>
        <w:szCs w:val="20"/>
      </w:rPr>
      <w:fldChar w:fldCharType="separate"/>
    </w:r>
    <w:r w:rsidR="00250EDE">
      <w:rPr>
        <w:noProof/>
        <w:sz w:val="20"/>
        <w:szCs w:val="20"/>
      </w:rPr>
      <w:t>4</w:t>
    </w:r>
    <w:r w:rsidRPr="006D320B">
      <w:rPr>
        <w:sz w:val="20"/>
        <w:szCs w:val="20"/>
      </w:rPr>
      <w:fldChar w:fldCharType="end"/>
    </w:r>
  </w:p>
  <w:p w14:paraId="4C7F8888" w14:textId="77777777" w:rsidR="00783F55" w:rsidRDefault="00783F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7D46"/>
    <w:multiLevelType w:val="hybridMultilevel"/>
    <w:tmpl w:val="499403C4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D4908"/>
    <w:multiLevelType w:val="hybridMultilevel"/>
    <w:tmpl w:val="86BC6488"/>
    <w:lvl w:ilvl="0" w:tplc="282EE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9E2E6C"/>
    <w:multiLevelType w:val="hybridMultilevel"/>
    <w:tmpl w:val="64600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0D"/>
    <w:rsid w:val="000004B6"/>
    <w:rsid w:val="00010332"/>
    <w:rsid w:val="00010CA0"/>
    <w:rsid w:val="00012058"/>
    <w:rsid w:val="00012F0C"/>
    <w:rsid w:val="00021F63"/>
    <w:rsid w:val="000221E9"/>
    <w:rsid w:val="00023467"/>
    <w:rsid w:val="0002470B"/>
    <w:rsid w:val="00025466"/>
    <w:rsid w:val="00026ED9"/>
    <w:rsid w:val="00030344"/>
    <w:rsid w:val="0003244D"/>
    <w:rsid w:val="0004032B"/>
    <w:rsid w:val="00046D89"/>
    <w:rsid w:val="00053568"/>
    <w:rsid w:val="00053E57"/>
    <w:rsid w:val="00061889"/>
    <w:rsid w:val="00072E59"/>
    <w:rsid w:val="00072E74"/>
    <w:rsid w:val="00077A5A"/>
    <w:rsid w:val="00083CF9"/>
    <w:rsid w:val="000864C3"/>
    <w:rsid w:val="000904A1"/>
    <w:rsid w:val="0009141E"/>
    <w:rsid w:val="000921C1"/>
    <w:rsid w:val="000A3A99"/>
    <w:rsid w:val="000B7E3C"/>
    <w:rsid w:val="000C4070"/>
    <w:rsid w:val="000D5825"/>
    <w:rsid w:val="000D663B"/>
    <w:rsid w:val="000D76F4"/>
    <w:rsid w:val="000E0A54"/>
    <w:rsid w:val="000E47B6"/>
    <w:rsid w:val="000E4A37"/>
    <w:rsid w:val="000E6B9E"/>
    <w:rsid w:val="000F68BC"/>
    <w:rsid w:val="00103940"/>
    <w:rsid w:val="001119A0"/>
    <w:rsid w:val="001143DC"/>
    <w:rsid w:val="00124DC0"/>
    <w:rsid w:val="001262DB"/>
    <w:rsid w:val="001307AA"/>
    <w:rsid w:val="00131AFD"/>
    <w:rsid w:val="0013398A"/>
    <w:rsid w:val="00141093"/>
    <w:rsid w:val="00143AED"/>
    <w:rsid w:val="0014512B"/>
    <w:rsid w:val="0015453F"/>
    <w:rsid w:val="001555CC"/>
    <w:rsid w:val="00160046"/>
    <w:rsid w:val="0016024E"/>
    <w:rsid w:val="00161847"/>
    <w:rsid w:val="0016481B"/>
    <w:rsid w:val="00164FDA"/>
    <w:rsid w:val="00171078"/>
    <w:rsid w:val="00171136"/>
    <w:rsid w:val="00172B12"/>
    <w:rsid w:val="00176791"/>
    <w:rsid w:val="00177C78"/>
    <w:rsid w:val="001803B1"/>
    <w:rsid w:val="00180824"/>
    <w:rsid w:val="001848ED"/>
    <w:rsid w:val="0019188C"/>
    <w:rsid w:val="0019399D"/>
    <w:rsid w:val="00194C08"/>
    <w:rsid w:val="001952B6"/>
    <w:rsid w:val="0019630E"/>
    <w:rsid w:val="00197215"/>
    <w:rsid w:val="001A1C8B"/>
    <w:rsid w:val="001A2216"/>
    <w:rsid w:val="001A79B0"/>
    <w:rsid w:val="001C3653"/>
    <w:rsid w:val="001C3C61"/>
    <w:rsid w:val="001C768A"/>
    <w:rsid w:val="001D17E1"/>
    <w:rsid w:val="001D303D"/>
    <w:rsid w:val="001D4D6D"/>
    <w:rsid w:val="001D7825"/>
    <w:rsid w:val="001D7B5A"/>
    <w:rsid w:val="001E2F57"/>
    <w:rsid w:val="001E4D20"/>
    <w:rsid w:val="001F1441"/>
    <w:rsid w:val="001F3A99"/>
    <w:rsid w:val="001F487F"/>
    <w:rsid w:val="001F4C61"/>
    <w:rsid w:val="001F52D2"/>
    <w:rsid w:val="001F5F47"/>
    <w:rsid w:val="0020282D"/>
    <w:rsid w:val="002039C3"/>
    <w:rsid w:val="00204F66"/>
    <w:rsid w:val="00206670"/>
    <w:rsid w:val="00206F18"/>
    <w:rsid w:val="00207C8E"/>
    <w:rsid w:val="00211E57"/>
    <w:rsid w:val="002167EA"/>
    <w:rsid w:val="00217C14"/>
    <w:rsid w:val="00220312"/>
    <w:rsid w:val="00221337"/>
    <w:rsid w:val="00224D97"/>
    <w:rsid w:val="0022524F"/>
    <w:rsid w:val="00236897"/>
    <w:rsid w:val="0024337F"/>
    <w:rsid w:val="00243382"/>
    <w:rsid w:val="002458A8"/>
    <w:rsid w:val="00246F58"/>
    <w:rsid w:val="00247FF4"/>
    <w:rsid w:val="00250DA6"/>
    <w:rsid w:val="00250EDE"/>
    <w:rsid w:val="00251673"/>
    <w:rsid w:val="00251B5C"/>
    <w:rsid w:val="00254FD5"/>
    <w:rsid w:val="00257D5F"/>
    <w:rsid w:val="00261F83"/>
    <w:rsid w:val="0026522B"/>
    <w:rsid w:val="00271CAA"/>
    <w:rsid w:val="0027218B"/>
    <w:rsid w:val="00274681"/>
    <w:rsid w:val="002868AE"/>
    <w:rsid w:val="00293AD0"/>
    <w:rsid w:val="00294B24"/>
    <w:rsid w:val="0029654F"/>
    <w:rsid w:val="00297030"/>
    <w:rsid w:val="002A19C6"/>
    <w:rsid w:val="002A2A8C"/>
    <w:rsid w:val="002A2ED1"/>
    <w:rsid w:val="002A51A6"/>
    <w:rsid w:val="002A747A"/>
    <w:rsid w:val="002A7AE6"/>
    <w:rsid w:val="002B05A8"/>
    <w:rsid w:val="002B224D"/>
    <w:rsid w:val="002B42AD"/>
    <w:rsid w:val="002C606C"/>
    <w:rsid w:val="002D1DBA"/>
    <w:rsid w:val="002F45BF"/>
    <w:rsid w:val="002F553A"/>
    <w:rsid w:val="003002CE"/>
    <w:rsid w:val="00302CAA"/>
    <w:rsid w:val="00323F35"/>
    <w:rsid w:val="00323FB0"/>
    <w:rsid w:val="003312C9"/>
    <w:rsid w:val="00331620"/>
    <w:rsid w:val="00332132"/>
    <w:rsid w:val="0033298B"/>
    <w:rsid w:val="00333300"/>
    <w:rsid w:val="00333E53"/>
    <w:rsid w:val="00334392"/>
    <w:rsid w:val="003347F5"/>
    <w:rsid w:val="003438BB"/>
    <w:rsid w:val="00343D03"/>
    <w:rsid w:val="00344AE9"/>
    <w:rsid w:val="00344F1B"/>
    <w:rsid w:val="003464F3"/>
    <w:rsid w:val="003467BC"/>
    <w:rsid w:val="00351C14"/>
    <w:rsid w:val="00353FDC"/>
    <w:rsid w:val="00360239"/>
    <w:rsid w:val="00360507"/>
    <w:rsid w:val="00361006"/>
    <w:rsid w:val="003610E0"/>
    <w:rsid w:val="00364F5A"/>
    <w:rsid w:val="00365B17"/>
    <w:rsid w:val="003675AF"/>
    <w:rsid w:val="0037190E"/>
    <w:rsid w:val="00372B95"/>
    <w:rsid w:val="00374883"/>
    <w:rsid w:val="00375C82"/>
    <w:rsid w:val="003818EA"/>
    <w:rsid w:val="003854E7"/>
    <w:rsid w:val="003859CC"/>
    <w:rsid w:val="0038669F"/>
    <w:rsid w:val="00386AA9"/>
    <w:rsid w:val="003A060B"/>
    <w:rsid w:val="003A1D8E"/>
    <w:rsid w:val="003A791E"/>
    <w:rsid w:val="003B0BA7"/>
    <w:rsid w:val="003B1DCB"/>
    <w:rsid w:val="003B27A4"/>
    <w:rsid w:val="003B7E6F"/>
    <w:rsid w:val="003C0FF8"/>
    <w:rsid w:val="003C451E"/>
    <w:rsid w:val="003C50F8"/>
    <w:rsid w:val="003D016B"/>
    <w:rsid w:val="003D1E18"/>
    <w:rsid w:val="003D2B6A"/>
    <w:rsid w:val="003D4D15"/>
    <w:rsid w:val="003E15D6"/>
    <w:rsid w:val="003E2FCC"/>
    <w:rsid w:val="003E3BCC"/>
    <w:rsid w:val="003E422A"/>
    <w:rsid w:val="003E430C"/>
    <w:rsid w:val="003E56BD"/>
    <w:rsid w:val="003E72C2"/>
    <w:rsid w:val="003E747B"/>
    <w:rsid w:val="003F02D2"/>
    <w:rsid w:val="003F6DD0"/>
    <w:rsid w:val="00400C3A"/>
    <w:rsid w:val="00404518"/>
    <w:rsid w:val="00407758"/>
    <w:rsid w:val="0041107C"/>
    <w:rsid w:val="00413CDD"/>
    <w:rsid w:val="004149A3"/>
    <w:rsid w:val="00414B27"/>
    <w:rsid w:val="00416F1C"/>
    <w:rsid w:val="00424BF8"/>
    <w:rsid w:val="00424CAC"/>
    <w:rsid w:val="00431B9D"/>
    <w:rsid w:val="00432746"/>
    <w:rsid w:val="004363AB"/>
    <w:rsid w:val="0043796F"/>
    <w:rsid w:val="00437A1A"/>
    <w:rsid w:val="00437BB6"/>
    <w:rsid w:val="00442A8F"/>
    <w:rsid w:val="00451BDE"/>
    <w:rsid w:val="00453244"/>
    <w:rsid w:val="00454287"/>
    <w:rsid w:val="00454A78"/>
    <w:rsid w:val="00455557"/>
    <w:rsid w:val="00457C26"/>
    <w:rsid w:val="00460E75"/>
    <w:rsid w:val="00463000"/>
    <w:rsid w:val="00464C31"/>
    <w:rsid w:val="004717DE"/>
    <w:rsid w:val="00471CE1"/>
    <w:rsid w:val="00471F3F"/>
    <w:rsid w:val="00472B6F"/>
    <w:rsid w:val="00476A1B"/>
    <w:rsid w:val="004821B6"/>
    <w:rsid w:val="004839F1"/>
    <w:rsid w:val="00487686"/>
    <w:rsid w:val="004925F9"/>
    <w:rsid w:val="00493C78"/>
    <w:rsid w:val="004A73B3"/>
    <w:rsid w:val="004A76E2"/>
    <w:rsid w:val="004B1815"/>
    <w:rsid w:val="004B2B99"/>
    <w:rsid w:val="004B58C9"/>
    <w:rsid w:val="004B61AE"/>
    <w:rsid w:val="004C4B3B"/>
    <w:rsid w:val="004C4BE8"/>
    <w:rsid w:val="004C54F2"/>
    <w:rsid w:val="004D1B30"/>
    <w:rsid w:val="004D1DE9"/>
    <w:rsid w:val="004D3FD7"/>
    <w:rsid w:val="004D55AA"/>
    <w:rsid w:val="004E286F"/>
    <w:rsid w:val="004E3B85"/>
    <w:rsid w:val="004E3F6F"/>
    <w:rsid w:val="004E5B5A"/>
    <w:rsid w:val="004E6008"/>
    <w:rsid w:val="004E7A3E"/>
    <w:rsid w:val="004E7D3E"/>
    <w:rsid w:val="004F48A9"/>
    <w:rsid w:val="005021C8"/>
    <w:rsid w:val="00511EDA"/>
    <w:rsid w:val="005137A2"/>
    <w:rsid w:val="005158A6"/>
    <w:rsid w:val="00515BAB"/>
    <w:rsid w:val="00516C17"/>
    <w:rsid w:val="00521E69"/>
    <w:rsid w:val="0052626F"/>
    <w:rsid w:val="00527E5E"/>
    <w:rsid w:val="0053055B"/>
    <w:rsid w:val="0053325A"/>
    <w:rsid w:val="005358A2"/>
    <w:rsid w:val="00537337"/>
    <w:rsid w:val="00541B94"/>
    <w:rsid w:val="0054343E"/>
    <w:rsid w:val="0055054C"/>
    <w:rsid w:val="00555639"/>
    <w:rsid w:val="00556E84"/>
    <w:rsid w:val="005571C9"/>
    <w:rsid w:val="00561A12"/>
    <w:rsid w:val="00562570"/>
    <w:rsid w:val="00566E56"/>
    <w:rsid w:val="00577E61"/>
    <w:rsid w:val="005802AE"/>
    <w:rsid w:val="005812B4"/>
    <w:rsid w:val="005833F9"/>
    <w:rsid w:val="0058416B"/>
    <w:rsid w:val="00585222"/>
    <w:rsid w:val="00587320"/>
    <w:rsid w:val="00590726"/>
    <w:rsid w:val="00591661"/>
    <w:rsid w:val="00594D0D"/>
    <w:rsid w:val="00596391"/>
    <w:rsid w:val="005A4507"/>
    <w:rsid w:val="005A7D9A"/>
    <w:rsid w:val="005B23B6"/>
    <w:rsid w:val="005B271D"/>
    <w:rsid w:val="005B7480"/>
    <w:rsid w:val="005B7BE5"/>
    <w:rsid w:val="005C3C8F"/>
    <w:rsid w:val="005C4EF1"/>
    <w:rsid w:val="005D4CE4"/>
    <w:rsid w:val="005E29D2"/>
    <w:rsid w:val="005E3F1C"/>
    <w:rsid w:val="005E40D0"/>
    <w:rsid w:val="005E7BEF"/>
    <w:rsid w:val="005E7D72"/>
    <w:rsid w:val="005F0BBC"/>
    <w:rsid w:val="005F2249"/>
    <w:rsid w:val="005F3838"/>
    <w:rsid w:val="005F562E"/>
    <w:rsid w:val="005F643D"/>
    <w:rsid w:val="005F6680"/>
    <w:rsid w:val="005F701F"/>
    <w:rsid w:val="00601562"/>
    <w:rsid w:val="00602031"/>
    <w:rsid w:val="00603C56"/>
    <w:rsid w:val="00606D00"/>
    <w:rsid w:val="00611979"/>
    <w:rsid w:val="00611B62"/>
    <w:rsid w:val="00617612"/>
    <w:rsid w:val="0062493C"/>
    <w:rsid w:val="00625C63"/>
    <w:rsid w:val="00625EF9"/>
    <w:rsid w:val="006325ED"/>
    <w:rsid w:val="0063663F"/>
    <w:rsid w:val="00636A62"/>
    <w:rsid w:val="006454B0"/>
    <w:rsid w:val="0064574F"/>
    <w:rsid w:val="006457D7"/>
    <w:rsid w:val="006522E4"/>
    <w:rsid w:val="00652316"/>
    <w:rsid w:val="00660958"/>
    <w:rsid w:val="00662EDB"/>
    <w:rsid w:val="00665AF9"/>
    <w:rsid w:val="0067175C"/>
    <w:rsid w:val="00672A0B"/>
    <w:rsid w:val="00673E1B"/>
    <w:rsid w:val="00674060"/>
    <w:rsid w:val="006758AA"/>
    <w:rsid w:val="00676F51"/>
    <w:rsid w:val="00677476"/>
    <w:rsid w:val="00677F35"/>
    <w:rsid w:val="006808E0"/>
    <w:rsid w:val="00683AF6"/>
    <w:rsid w:val="00686836"/>
    <w:rsid w:val="00691661"/>
    <w:rsid w:val="00692A11"/>
    <w:rsid w:val="00696736"/>
    <w:rsid w:val="006A21C5"/>
    <w:rsid w:val="006A4643"/>
    <w:rsid w:val="006A755F"/>
    <w:rsid w:val="006B1566"/>
    <w:rsid w:val="006B397E"/>
    <w:rsid w:val="006B672D"/>
    <w:rsid w:val="006B7928"/>
    <w:rsid w:val="006C1205"/>
    <w:rsid w:val="006C2EC6"/>
    <w:rsid w:val="006C36CA"/>
    <w:rsid w:val="006D0530"/>
    <w:rsid w:val="006D0A5D"/>
    <w:rsid w:val="006D320B"/>
    <w:rsid w:val="006E2145"/>
    <w:rsid w:val="006E4263"/>
    <w:rsid w:val="006E503A"/>
    <w:rsid w:val="006E5738"/>
    <w:rsid w:val="006E7183"/>
    <w:rsid w:val="006F7E63"/>
    <w:rsid w:val="007019AF"/>
    <w:rsid w:val="007034A2"/>
    <w:rsid w:val="0071442D"/>
    <w:rsid w:val="00716933"/>
    <w:rsid w:val="00720773"/>
    <w:rsid w:val="0072216A"/>
    <w:rsid w:val="00723450"/>
    <w:rsid w:val="0072798A"/>
    <w:rsid w:val="007318D4"/>
    <w:rsid w:val="00737882"/>
    <w:rsid w:val="007415B3"/>
    <w:rsid w:val="00741CC5"/>
    <w:rsid w:val="00742EAB"/>
    <w:rsid w:val="00746102"/>
    <w:rsid w:val="007467E2"/>
    <w:rsid w:val="00747B15"/>
    <w:rsid w:val="00751ED8"/>
    <w:rsid w:val="0075477E"/>
    <w:rsid w:val="00755DC6"/>
    <w:rsid w:val="00757A0B"/>
    <w:rsid w:val="0076075C"/>
    <w:rsid w:val="007638F2"/>
    <w:rsid w:val="0076547B"/>
    <w:rsid w:val="00773303"/>
    <w:rsid w:val="00773C6E"/>
    <w:rsid w:val="00774C4F"/>
    <w:rsid w:val="00783772"/>
    <w:rsid w:val="00783F55"/>
    <w:rsid w:val="00785BF4"/>
    <w:rsid w:val="007906A9"/>
    <w:rsid w:val="0079126D"/>
    <w:rsid w:val="00792822"/>
    <w:rsid w:val="00795AE3"/>
    <w:rsid w:val="0079727D"/>
    <w:rsid w:val="007A0B13"/>
    <w:rsid w:val="007A127E"/>
    <w:rsid w:val="007A5D37"/>
    <w:rsid w:val="007B0A3A"/>
    <w:rsid w:val="007B1662"/>
    <w:rsid w:val="007B318D"/>
    <w:rsid w:val="007B53B5"/>
    <w:rsid w:val="007B5FF9"/>
    <w:rsid w:val="007C14CE"/>
    <w:rsid w:val="007C3159"/>
    <w:rsid w:val="007C639B"/>
    <w:rsid w:val="007C7566"/>
    <w:rsid w:val="007D0492"/>
    <w:rsid w:val="007D1461"/>
    <w:rsid w:val="007D1DF9"/>
    <w:rsid w:val="007D3421"/>
    <w:rsid w:val="007D733B"/>
    <w:rsid w:val="007E14F7"/>
    <w:rsid w:val="007F0B7C"/>
    <w:rsid w:val="007F242C"/>
    <w:rsid w:val="007F3FA8"/>
    <w:rsid w:val="007F428B"/>
    <w:rsid w:val="007F6578"/>
    <w:rsid w:val="007F72B5"/>
    <w:rsid w:val="007F7622"/>
    <w:rsid w:val="00800D11"/>
    <w:rsid w:val="0080418C"/>
    <w:rsid w:val="00804750"/>
    <w:rsid w:val="0080540B"/>
    <w:rsid w:val="00813145"/>
    <w:rsid w:val="00814557"/>
    <w:rsid w:val="00815C38"/>
    <w:rsid w:val="008179C7"/>
    <w:rsid w:val="0082094B"/>
    <w:rsid w:val="0082146E"/>
    <w:rsid w:val="00827347"/>
    <w:rsid w:val="008318E8"/>
    <w:rsid w:val="00833F31"/>
    <w:rsid w:val="00837E5D"/>
    <w:rsid w:val="008405E1"/>
    <w:rsid w:val="00841925"/>
    <w:rsid w:val="008429D8"/>
    <w:rsid w:val="0084660C"/>
    <w:rsid w:val="00851212"/>
    <w:rsid w:val="00852C94"/>
    <w:rsid w:val="00854811"/>
    <w:rsid w:val="00856DFF"/>
    <w:rsid w:val="00870E29"/>
    <w:rsid w:val="00871848"/>
    <w:rsid w:val="00872CD8"/>
    <w:rsid w:val="008733ED"/>
    <w:rsid w:val="00873A77"/>
    <w:rsid w:val="00874C48"/>
    <w:rsid w:val="00875495"/>
    <w:rsid w:val="00877937"/>
    <w:rsid w:val="00883308"/>
    <w:rsid w:val="00885A9E"/>
    <w:rsid w:val="00885D41"/>
    <w:rsid w:val="00890D04"/>
    <w:rsid w:val="008940D3"/>
    <w:rsid w:val="008A04D9"/>
    <w:rsid w:val="008A42FC"/>
    <w:rsid w:val="008A4975"/>
    <w:rsid w:val="008A4DDC"/>
    <w:rsid w:val="008A569C"/>
    <w:rsid w:val="008A7683"/>
    <w:rsid w:val="008B05BB"/>
    <w:rsid w:val="008B200A"/>
    <w:rsid w:val="008B2E86"/>
    <w:rsid w:val="008B36C7"/>
    <w:rsid w:val="008B634A"/>
    <w:rsid w:val="008C07FF"/>
    <w:rsid w:val="008C1483"/>
    <w:rsid w:val="008C21A4"/>
    <w:rsid w:val="008C28D0"/>
    <w:rsid w:val="008C2E65"/>
    <w:rsid w:val="008C4F9A"/>
    <w:rsid w:val="008C5F54"/>
    <w:rsid w:val="008C7F95"/>
    <w:rsid w:val="008D505C"/>
    <w:rsid w:val="008D7A0D"/>
    <w:rsid w:val="008D7ACC"/>
    <w:rsid w:val="008E52E3"/>
    <w:rsid w:val="008E62E4"/>
    <w:rsid w:val="008F2567"/>
    <w:rsid w:val="008F2B10"/>
    <w:rsid w:val="008F4472"/>
    <w:rsid w:val="008F4DFD"/>
    <w:rsid w:val="008F5A8E"/>
    <w:rsid w:val="00901330"/>
    <w:rsid w:val="0090489C"/>
    <w:rsid w:val="00905212"/>
    <w:rsid w:val="009058D0"/>
    <w:rsid w:val="009103F0"/>
    <w:rsid w:val="00912BF7"/>
    <w:rsid w:val="009141C3"/>
    <w:rsid w:val="00916BD2"/>
    <w:rsid w:val="00917BDC"/>
    <w:rsid w:val="0092252D"/>
    <w:rsid w:val="00923A0C"/>
    <w:rsid w:val="00933FA5"/>
    <w:rsid w:val="00935B57"/>
    <w:rsid w:val="00936D1D"/>
    <w:rsid w:val="00936F69"/>
    <w:rsid w:val="009433B4"/>
    <w:rsid w:val="00954E58"/>
    <w:rsid w:val="00955259"/>
    <w:rsid w:val="00960D93"/>
    <w:rsid w:val="0096173E"/>
    <w:rsid w:val="0096285A"/>
    <w:rsid w:val="009679AD"/>
    <w:rsid w:val="00970D63"/>
    <w:rsid w:val="009711C8"/>
    <w:rsid w:val="0097293A"/>
    <w:rsid w:val="00982879"/>
    <w:rsid w:val="00990A08"/>
    <w:rsid w:val="00993994"/>
    <w:rsid w:val="00994F1D"/>
    <w:rsid w:val="009961AC"/>
    <w:rsid w:val="009A3378"/>
    <w:rsid w:val="009A450E"/>
    <w:rsid w:val="009A7800"/>
    <w:rsid w:val="009B010A"/>
    <w:rsid w:val="009B2B32"/>
    <w:rsid w:val="009B4B1B"/>
    <w:rsid w:val="009B566F"/>
    <w:rsid w:val="009B72E6"/>
    <w:rsid w:val="009C087A"/>
    <w:rsid w:val="009C1343"/>
    <w:rsid w:val="009C1B57"/>
    <w:rsid w:val="009C2212"/>
    <w:rsid w:val="009C257F"/>
    <w:rsid w:val="009C4FF1"/>
    <w:rsid w:val="009C6458"/>
    <w:rsid w:val="009C7235"/>
    <w:rsid w:val="009C78AC"/>
    <w:rsid w:val="009D4F61"/>
    <w:rsid w:val="009D54C0"/>
    <w:rsid w:val="009D7E6B"/>
    <w:rsid w:val="009E1137"/>
    <w:rsid w:val="009E4B9A"/>
    <w:rsid w:val="009F2DDA"/>
    <w:rsid w:val="009F6CC0"/>
    <w:rsid w:val="00A0242E"/>
    <w:rsid w:val="00A05427"/>
    <w:rsid w:val="00A05A02"/>
    <w:rsid w:val="00A12C25"/>
    <w:rsid w:val="00A12C42"/>
    <w:rsid w:val="00A14D06"/>
    <w:rsid w:val="00A17644"/>
    <w:rsid w:val="00A21937"/>
    <w:rsid w:val="00A23E81"/>
    <w:rsid w:val="00A25A54"/>
    <w:rsid w:val="00A26259"/>
    <w:rsid w:val="00A338FD"/>
    <w:rsid w:val="00A347B3"/>
    <w:rsid w:val="00A3669A"/>
    <w:rsid w:val="00A376C9"/>
    <w:rsid w:val="00A41D58"/>
    <w:rsid w:val="00A42D38"/>
    <w:rsid w:val="00A42FF2"/>
    <w:rsid w:val="00A45FFA"/>
    <w:rsid w:val="00A46070"/>
    <w:rsid w:val="00A47E7B"/>
    <w:rsid w:val="00A50A34"/>
    <w:rsid w:val="00A514D2"/>
    <w:rsid w:val="00A5255D"/>
    <w:rsid w:val="00A6397F"/>
    <w:rsid w:val="00A64D53"/>
    <w:rsid w:val="00A7070D"/>
    <w:rsid w:val="00A71FE4"/>
    <w:rsid w:val="00A727AA"/>
    <w:rsid w:val="00A72A97"/>
    <w:rsid w:val="00A73103"/>
    <w:rsid w:val="00A73349"/>
    <w:rsid w:val="00A8005A"/>
    <w:rsid w:val="00A852FC"/>
    <w:rsid w:val="00A86D61"/>
    <w:rsid w:val="00A87427"/>
    <w:rsid w:val="00A95AA4"/>
    <w:rsid w:val="00AB123C"/>
    <w:rsid w:val="00AB3A13"/>
    <w:rsid w:val="00AB4043"/>
    <w:rsid w:val="00AB5748"/>
    <w:rsid w:val="00AB7183"/>
    <w:rsid w:val="00AC11F5"/>
    <w:rsid w:val="00AC28AD"/>
    <w:rsid w:val="00AC4E82"/>
    <w:rsid w:val="00AC5787"/>
    <w:rsid w:val="00AD08F8"/>
    <w:rsid w:val="00AD09A3"/>
    <w:rsid w:val="00AD137C"/>
    <w:rsid w:val="00AD2046"/>
    <w:rsid w:val="00AD550B"/>
    <w:rsid w:val="00AD5B7F"/>
    <w:rsid w:val="00AE1211"/>
    <w:rsid w:val="00AF47D7"/>
    <w:rsid w:val="00AF4AA8"/>
    <w:rsid w:val="00B00B8E"/>
    <w:rsid w:val="00B01E46"/>
    <w:rsid w:val="00B030FD"/>
    <w:rsid w:val="00B035A9"/>
    <w:rsid w:val="00B05C51"/>
    <w:rsid w:val="00B0636B"/>
    <w:rsid w:val="00B10982"/>
    <w:rsid w:val="00B112D6"/>
    <w:rsid w:val="00B12200"/>
    <w:rsid w:val="00B15CC6"/>
    <w:rsid w:val="00B15DB1"/>
    <w:rsid w:val="00B15E2A"/>
    <w:rsid w:val="00B16532"/>
    <w:rsid w:val="00B17012"/>
    <w:rsid w:val="00B17941"/>
    <w:rsid w:val="00B2333A"/>
    <w:rsid w:val="00B251F3"/>
    <w:rsid w:val="00B25764"/>
    <w:rsid w:val="00B27908"/>
    <w:rsid w:val="00B27978"/>
    <w:rsid w:val="00B31A38"/>
    <w:rsid w:val="00B3415F"/>
    <w:rsid w:val="00B34B93"/>
    <w:rsid w:val="00B35CBC"/>
    <w:rsid w:val="00B36C70"/>
    <w:rsid w:val="00B40D6B"/>
    <w:rsid w:val="00B42669"/>
    <w:rsid w:val="00B43179"/>
    <w:rsid w:val="00B43456"/>
    <w:rsid w:val="00B45D5E"/>
    <w:rsid w:val="00B45DB6"/>
    <w:rsid w:val="00B52B5C"/>
    <w:rsid w:val="00B5369B"/>
    <w:rsid w:val="00B545F6"/>
    <w:rsid w:val="00B578E1"/>
    <w:rsid w:val="00B62A4C"/>
    <w:rsid w:val="00B65698"/>
    <w:rsid w:val="00B67A80"/>
    <w:rsid w:val="00B7397A"/>
    <w:rsid w:val="00B75B69"/>
    <w:rsid w:val="00B772AC"/>
    <w:rsid w:val="00B80E0A"/>
    <w:rsid w:val="00B82F8C"/>
    <w:rsid w:val="00B83534"/>
    <w:rsid w:val="00B84B14"/>
    <w:rsid w:val="00B85A8F"/>
    <w:rsid w:val="00B91711"/>
    <w:rsid w:val="00B93DD8"/>
    <w:rsid w:val="00B95857"/>
    <w:rsid w:val="00B96DF8"/>
    <w:rsid w:val="00BA0C21"/>
    <w:rsid w:val="00BA2025"/>
    <w:rsid w:val="00BA27CB"/>
    <w:rsid w:val="00BA5426"/>
    <w:rsid w:val="00BB03A7"/>
    <w:rsid w:val="00BB11CB"/>
    <w:rsid w:val="00BB49CD"/>
    <w:rsid w:val="00BB560B"/>
    <w:rsid w:val="00BC42A3"/>
    <w:rsid w:val="00BC58DB"/>
    <w:rsid w:val="00BD2612"/>
    <w:rsid w:val="00BD33BC"/>
    <w:rsid w:val="00BD6E93"/>
    <w:rsid w:val="00BE14C4"/>
    <w:rsid w:val="00BE51EF"/>
    <w:rsid w:val="00BE6103"/>
    <w:rsid w:val="00BE648F"/>
    <w:rsid w:val="00BE770A"/>
    <w:rsid w:val="00BF0E57"/>
    <w:rsid w:val="00BF3273"/>
    <w:rsid w:val="00BF35F0"/>
    <w:rsid w:val="00BF4234"/>
    <w:rsid w:val="00BF6589"/>
    <w:rsid w:val="00BF6B5E"/>
    <w:rsid w:val="00BF7AA7"/>
    <w:rsid w:val="00C01E23"/>
    <w:rsid w:val="00C061A8"/>
    <w:rsid w:val="00C11F30"/>
    <w:rsid w:val="00C16426"/>
    <w:rsid w:val="00C169F8"/>
    <w:rsid w:val="00C31B19"/>
    <w:rsid w:val="00C34E87"/>
    <w:rsid w:val="00C3661D"/>
    <w:rsid w:val="00C43112"/>
    <w:rsid w:val="00C46386"/>
    <w:rsid w:val="00C4661F"/>
    <w:rsid w:val="00C47586"/>
    <w:rsid w:val="00C565DA"/>
    <w:rsid w:val="00C65FBA"/>
    <w:rsid w:val="00C67514"/>
    <w:rsid w:val="00C72508"/>
    <w:rsid w:val="00C755B8"/>
    <w:rsid w:val="00C769B7"/>
    <w:rsid w:val="00C82BAD"/>
    <w:rsid w:val="00C83EAD"/>
    <w:rsid w:val="00C84B84"/>
    <w:rsid w:val="00C8649A"/>
    <w:rsid w:val="00C97529"/>
    <w:rsid w:val="00CA1D3B"/>
    <w:rsid w:val="00CA6BB0"/>
    <w:rsid w:val="00CB2BF9"/>
    <w:rsid w:val="00CB5300"/>
    <w:rsid w:val="00CB6BE8"/>
    <w:rsid w:val="00CB7FD1"/>
    <w:rsid w:val="00CC32C4"/>
    <w:rsid w:val="00CC41E0"/>
    <w:rsid w:val="00CC63DF"/>
    <w:rsid w:val="00CD2421"/>
    <w:rsid w:val="00CD37F0"/>
    <w:rsid w:val="00CD4616"/>
    <w:rsid w:val="00CD5EA9"/>
    <w:rsid w:val="00CE2D07"/>
    <w:rsid w:val="00CE2F01"/>
    <w:rsid w:val="00CE3D1C"/>
    <w:rsid w:val="00CE44C6"/>
    <w:rsid w:val="00CE6375"/>
    <w:rsid w:val="00CF0674"/>
    <w:rsid w:val="00CF1030"/>
    <w:rsid w:val="00CF4795"/>
    <w:rsid w:val="00CF7B46"/>
    <w:rsid w:val="00D01380"/>
    <w:rsid w:val="00D02904"/>
    <w:rsid w:val="00D0318E"/>
    <w:rsid w:val="00D05022"/>
    <w:rsid w:val="00D15421"/>
    <w:rsid w:val="00D165ED"/>
    <w:rsid w:val="00D16EDF"/>
    <w:rsid w:val="00D1779F"/>
    <w:rsid w:val="00D205D8"/>
    <w:rsid w:val="00D22B82"/>
    <w:rsid w:val="00D254AA"/>
    <w:rsid w:val="00D26064"/>
    <w:rsid w:val="00D348CC"/>
    <w:rsid w:val="00D348E8"/>
    <w:rsid w:val="00D351C2"/>
    <w:rsid w:val="00D3791A"/>
    <w:rsid w:val="00D41F39"/>
    <w:rsid w:val="00D461F9"/>
    <w:rsid w:val="00D55EC6"/>
    <w:rsid w:val="00D6140D"/>
    <w:rsid w:val="00D61DD9"/>
    <w:rsid w:val="00D653A7"/>
    <w:rsid w:val="00D70B99"/>
    <w:rsid w:val="00D722AB"/>
    <w:rsid w:val="00D72882"/>
    <w:rsid w:val="00D733EE"/>
    <w:rsid w:val="00D747D0"/>
    <w:rsid w:val="00D80154"/>
    <w:rsid w:val="00D81344"/>
    <w:rsid w:val="00D8445E"/>
    <w:rsid w:val="00D90DB1"/>
    <w:rsid w:val="00D92EF3"/>
    <w:rsid w:val="00DA0215"/>
    <w:rsid w:val="00DA171C"/>
    <w:rsid w:val="00DA22C2"/>
    <w:rsid w:val="00DA37DB"/>
    <w:rsid w:val="00DA458C"/>
    <w:rsid w:val="00DA4A43"/>
    <w:rsid w:val="00DA4F0C"/>
    <w:rsid w:val="00DA5F03"/>
    <w:rsid w:val="00DB1E1D"/>
    <w:rsid w:val="00DB23E3"/>
    <w:rsid w:val="00DC6DE5"/>
    <w:rsid w:val="00DD1037"/>
    <w:rsid w:val="00DD37BA"/>
    <w:rsid w:val="00DD5CE1"/>
    <w:rsid w:val="00DD699F"/>
    <w:rsid w:val="00DF0ADE"/>
    <w:rsid w:val="00DF1918"/>
    <w:rsid w:val="00DF2C75"/>
    <w:rsid w:val="00DF474A"/>
    <w:rsid w:val="00DF6760"/>
    <w:rsid w:val="00E11DBE"/>
    <w:rsid w:val="00E13F20"/>
    <w:rsid w:val="00E173A9"/>
    <w:rsid w:val="00E2193D"/>
    <w:rsid w:val="00E24188"/>
    <w:rsid w:val="00E262DB"/>
    <w:rsid w:val="00E3120E"/>
    <w:rsid w:val="00E32A5B"/>
    <w:rsid w:val="00E35171"/>
    <w:rsid w:val="00E353E6"/>
    <w:rsid w:val="00E35B7F"/>
    <w:rsid w:val="00E35E67"/>
    <w:rsid w:val="00E364F4"/>
    <w:rsid w:val="00E37B8B"/>
    <w:rsid w:val="00E402F1"/>
    <w:rsid w:val="00E40F55"/>
    <w:rsid w:val="00E43EAD"/>
    <w:rsid w:val="00E45558"/>
    <w:rsid w:val="00E45EBC"/>
    <w:rsid w:val="00E50439"/>
    <w:rsid w:val="00E5095F"/>
    <w:rsid w:val="00E63206"/>
    <w:rsid w:val="00E75906"/>
    <w:rsid w:val="00E81861"/>
    <w:rsid w:val="00E84A8B"/>
    <w:rsid w:val="00E869FA"/>
    <w:rsid w:val="00E86FF6"/>
    <w:rsid w:val="00E94D5B"/>
    <w:rsid w:val="00EA4B58"/>
    <w:rsid w:val="00EA5913"/>
    <w:rsid w:val="00EA6448"/>
    <w:rsid w:val="00EB18CB"/>
    <w:rsid w:val="00EB47C2"/>
    <w:rsid w:val="00EB53FF"/>
    <w:rsid w:val="00EC6B3B"/>
    <w:rsid w:val="00ED4BC2"/>
    <w:rsid w:val="00ED6084"/>
    <w:rsid w:val="00ED6E8D"/>
    <w:rsid w:val="00EE27E4"/>
    <w:rsid w:val="00EE405B"/>
    <w:rsid w:val="00EF2377"/>
    <w:rsid w:val="00EF4443"/>
    <w:rsid w:val="00EF5418"/>
    <w:rsid w:val="00EF5EC8"/>
    <w:rsid w:val="00EF7D0B"/>
    <w:rsid w:val="00F0051F"/>
    <w:rsid w:val="00F01F4C"/>
    <w:rsid w:val="00F0373E"/>
    <w:rsid w:val="00F04166"/>
    <w:rsid w:val="00F05F82"/>
    <w:rsid w:val="00F11DCF"/>
    <w:rsid w:val="00F1224F"/>
    <w:rsid w:val="00F13CBB"/>
    <w:rsid w:val="00F15B6F"/>
    <w:rsid w:val="00F20592"/>
    <w:rsid w:val="00F22141"/>
    <w:rsid w:val="00F2254A"/>
    <w:rsid w:val="00F26534"/>
    <w:rsid w:val="00F27137"/>
    <w:rsid w:val="00F310BB"/>
    <w:rsid w:val="00F31150"/>
    <w:rsid w:val="00F32369"/>
    <w:rsid w:val="00F32FB9"/>
    <w:rsid w:val="00F334CF"/>
    <w:rsid w:val="00F3528D"/>
    <w:rsid w:val="00F363A3"/>
    <w:rsid w:val="00F407F0"/>
    <w:rsid w:val="00F427AB"/>
    <w:rsid w:val="00F43298"/>
    <w:rsid w:val="00F60395"/>
    <w:rsid w:val="00F6168F"/>
    <w:rsid w:val="00F635B7"/>
    <w:rsid w:val="00F663BD"/>
    <w:rsid w:val="00F701C2"/>
    <w:rsid w:val="00F717ED"/>
    <w:rsid w:val="00F7507E"/>
    <w:rsid w:val="00F75EE0"/>
    <w:rsid w:val="00F7767D"/>
    <w:rsid w:val="00F81926"/>
    <w:rsid w:val="00F83300"/>
    <w:rsid w:val="00F8394B"/>
    <w:rsid w:val="00F849E6"/>
    <w:rsid w:val="00F84E74"/>
    <w:rsid w:val="00F84F84"/>
    <w:rsid w:val="00F84FA5"/>
    <w:rsid w:val="00F8555A"/>
    <w:rsid w:val="00F85888"/>
    <w:rsid w:val="00F8620E"/>
    <w:rsid w:val="00F915DC"/>
    <w:rsid w:val="00F93F1C"/>
    <w:rsid w:val="00F94175"/>
    <w:rsid w:val="00F95ACC"/>
    <w:rsid w:val="00F96F34"/>
    <w:rsid w:val="00FA3489"/>
    <w:rsid w:val="00FA58CA"/>
    <w:rsid w:val="00FB30C2"/>
    <w:rsid w:val="00FB4A4D"/>
    <w:rsid w:val="00FB6A8F"/>
    <w:rsid w:val="00FC2324"/>
    <w:rsid w:val="00FC611B"/>
    <w:rsid w:val="00FD47B9"/>
    <w:rsid w:val="00FD4923"/>
    <w:rsid w:val="00FD5251"/>
    <w:rsid w:val="00FE19C7"/>
    <w:rsid w:val="00FE3F7D"/>
    <w:rsid w:val="00FE4535"/>
    <w:rsid w:val="00FF14E1"/>
    <w:rsid w:val="00FF38FD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020E2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6140D"/>
    <w:pPr>
      <w:spacing w:line="288" w:lineRule="auto"/>
      <w:ind w:right="99" w:firstLine="902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614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D6140D"/>
    <w:pPr>
      <w:spacing w:line="264" w:lineRule="auto"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614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614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1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6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14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aliases w:val="Формат документа"/>
    <w:basedOn w:val="a0"/>
    <w:uiPriority w:val="20"/>
    <w:qFormat/>
    <w:rsid w:val="00D6140D"/>
    <w:rPr>
      <w:rFonts w:ascii="Times New Roman" w:hAnsi="Times New Roman"/>
      <w:iCs/>
      <w:sz w:val="28"/>
    </w:rPr>
  </w:style>
  <w:style w:type="paragraph" w:customStyle="1" w:styleId="ConsNormal">
    <w:name w:val="ConsNormal"/>
    <w:rsid w:val="00D6140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Стиль1"/>
    <w:basedOn w:val="a"/>
    <w:rsid w:val="00837E5D"/>
    <w:pPr>
      <w:spacing w:line="288" w:lineRule="auto"/>
    </w:pPr>
    <w:rPr>
      <w:sz w:val="28"/>
      <w:szCs w:val="20"/>
    </w:rPr>
  </w:style>
  <w:style w:type="paragraph" w:customStyle="1" w:styleId="ConsPlusNormal">
    <w:name w:val="ConsPlusNormal"/>
    <w:rsid w:val="00DD37B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DD37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D505C"/>
    <w:pPr>
      <w:ind w:left="720"/>
      <w:contextualSpacing/>
    </w:pPr>
    <w:rPr>
      <w:lang w:val="tt-RU"/>
    </w:rPr>
  </w:style>
  <w:style w:type="character" w:customStyle="1" w:styleId="FontStyle33">
    <w:name w:val="Font Style33"/>
    <w:basedOn w:val="a0"/>
    <w:rsid w:val="00372B95"/>
    <w:rPr>
      <w:rFonts w:ascii="Times New Roman" w:hAnsi="Times New Roman" w:cs="Times New Roman"/>
      <w:sz w:val="24"/>
      <w:szCs w:val="24"/>
    </w:rPr>
  </w:style>
  <w:style w:type="paragraph" w:customStyle="1" w:styleId="10">
    <w:name w:val="Ñòèëü1"/>
    <w:basedOn w:val="a"/>
    <w:link w:val="11"/>
    <w:rsid w:val="00555639"/>
    <w:pPr>
      <w:spacing w:line="288" w:lineRule="auto"/>
    </w:pPr>
    <w:rPr>
      <w:sz w:val="28"/>
      <w:szCs w:val="20"/>
    </w:rPr>
  </w:style>
  <w:style w:type="character" w:customStyle="1" w:styleId="11">
    <w:name w:val="Ñòèëü1 Знак"/>
    <w:basedOn w:val="a0"/>
    <w:link w:val="10"/>
    <w:rsid w:val="005556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7FD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7F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d">
    <w:name w:val="мф рт"/>
    <w:basedOn w:val="a"/>
    <w:link w:val="ae"/>
    <w:qFormat/>
    <w:rsid w:val="007638F2"/>
    <w:rPr>
      <w:sz w:val="20"/>
      <w:szCs w:val="20"/>
    </w:rPr>
  </w:style>
  <w:style w:type="character" w:customStyle="1" w:styleId="ae">
    <w:name w:val="мф рт Знак"/>
    <w:link w:val="ad"/>
    <w:rsid w:val="007638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МФ РТ"/>
    <w:basedOn w:val="a"/>
    <w:link w:val="af0"/>
    <w:qFormat/>
    <w:rsid w:val="005E7BEF"/>
    <w:pPr>
      <w:spacing w:line="288" w:lineRule="auto"/>
      <w:ind w:right="142" w:firstLine="709"/>
    </w:pPr>
    <w:rPr>
      <w:sz w:val="28"/>
      <w:szCs w:val="20"/>
      <w:lang w:val="en-US"/>
    </w:rPr>
  </w:style>
  <w:style w:type="character" w:customStyle="1" w:styleId="af0">
    <w:name w:val="МФ РТ Знак"/>
    <w:basedOn w:val="a0"/>
    <w:link w:val="af"/>
    <w:rsid w:val="005E7BEF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6140D"/>
    <w:pPr>
      <w:spacing w:line="288" w:lineRule="auto"/>
      <w:ind w:right="99" w:firstLine="902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614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D6140D"/>
    <w:pPr>
      <w:spacing w:line="264" w:lineRule="auto"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614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614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1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6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14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aliases w:val="Формат документа"/>
    <w:basedOn w:val="a0"/>
    <w:uiPriority w:val="20"/>
    <w:qFormat/>
    <w:rsid w:val="00D6140D"/>
    <w:rPr>
      <w:rFonts w:ascii="Times New Roman" w:hAnsi="Times New Roman"/>
      <w:iCs/>
      <w:sz w:val="28"/>
    </w:rPr>
  </w:style>
  <w:style w:type="paragraph" w:customStyle="1" w:styleId="ConsNormal">
    <w:name w:val="ConsNormal"/>
    <w:rsid w:val="00D6140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Стиль1"/>
    <w:basedOn w:val="a"/>
    <w:rsid w:val="00837E5D"/>
    <w:pPr>
      <w:spacing w:line="288" w:lineRule="auto"/>
    </w:pPr>
    <w:rPr>
      <w:sz w:val="28"/>
      <w:szCs w:val="20"/>
    </w:rPr>
  </w:style>
  <w:style w:type="paragraph" w:customStyle="1" w:styleId="ConsPlusNormal">
    <w:name w:val="ConsPlusNormal"/>
    <w:rsid w:val="00DD37B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DD37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D505C"/>
    <w:pPr>
      <w:ind w:left="720"/>
      <w:contextualSpacing/>
    </w:pPr>
    <w:rPr>
      <w:lang w:val="tt-RU"/>
    </w:rPr>
  </w:style>
  <w:style w:type="character" w:customStyle="1" w:styleId="FontStyle33">
    <w:name w:val="Font Style33"/>
    <w:basedOn w:val="a0"/>
    <w:rsid w:val="00372B95"/>
    <w:rPr>
      <w:rFonts w:ascii="Times New Roman" w:hAnsi="Times New Roman" w:cs="Times New Roman"/>
      <w:sz w:val="24"/>
      <w:szCs w:val="24"/>
    </w:rPr>
  </w:style>
  <w:style w:type="paragraph" w:customStyle="1" w:styleId="10">
    <w:name w:val="Ñòèëü1"/>
    <w:basedOn w:val="a"/>
    <w:link w:val="11"/>
    <w:rsid w:val="00555639"/>
    <w:pPr>
      <w:spacing w:line="288" w:lineRule="auto"/>
    </w:pPr>
    <w:rPr>
      <w:sz w:val="28"/>
      <w:szCs w:val="20"/>
    </w:rPr>
  </w:style>
  <w:style w:type="character" w:customStyle="1" w:styleId="11">
    <w:name w:val="Ñòèëü1 Знак"/>
    <w:basedOn w:val="a0"/>
    <w:link w:val="10"/>
    <w:rsid w:val="005556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7FD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7F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d">
    <w:name w:val="мф рт"/>
    <w:basedOn w:val="a"/>
    <w:link w:val="ae"/>
    <w:qFormat/>
    <w:rsid w:val="007638F2"/>
    <w:rPr>
      <w:sz w:val="20"/>
      <w:szCs w:val="20"/>
    </w:rPr>
  </w:style>
  <w:style w:type="character" w:customStyle="1" w:styleId="ae">
    <w:name w:val="мф рт Знак"/>
    <w:link w:val="ad"/>
    <w:rsid w:val="007638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МФ РТ"/>
    <w:basedOn w:val="a"/>
    <w:link w:val="af0"/>
    <w:qFormat/>
    <w:rsid w:val="005E7BEF"/>
    <w:pPr>
      <w:spacing w:line="288" w:lineRule="auto"/>
      <w:ind w:right="142" w:firstLine="709"/>
    </w:pPr>
    <w:rPr>
      <w:sz w:val="28"/>
      <w:szCs w:val="20"/>
      <w:lang w:val="en-US"/>
    </w:rPr>
  </w:style>
  <w:style w:type="character" w:customStyle="1" w:styleId="af0">
    <w:name w:val="МФ РТ Знак"/>
    <w:basedOn w:val="a0"/>
    <w:link w:val="af"/>
    <w:rsid w:val="005E7BEF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3D561-97AF-4267-A680-8E907051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gela.gerasimova</dc:creator>
  <cp:lastModifiedBy>Минфин РТ - Алия Загидуллина</cp:lastModifiedBy>
  <cp:revision>14</cp:revision>
  <cp:lastPrinted>2026-09-12T11:37:00Z</cp:lastPrinted>
  <dcterms:created xsi:type="dcterms:W3CDTF">2026-09-12T11:38:00Z</dcterms:created>
  <dcterms:modified xsi:type="dcterms:W3CDTF">2026-09-16T07:48:00Z</dcterms:modified>
</cp:coreProperties>
</file>