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4B" w:rsidRDefault="0007104B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3B9" w:rsidRPr="008B0AB9" w:rsidRDefault="00EE43B9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AE7" w:rsidRDefault="00392AE7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BF3" w:rsidRDefault="001E2BF3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BF3" w:rsidRDefault="001E2BF3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BF3" w:rsidRDefault="001E2BF3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BF3" w:rsidRDefault="001E2BF3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75C" w:rsidRDefault="0097675C" w:rsidP="0097675C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EC1D43" w:rsidRPr="008B0AB9" w:rsidRDefault="00EE1D1B" w:rsidP="00EC1D43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О внесении изменений</w:t>
      </w:r>
      <w:r w:rsidR="00EC1D43" w:rsidRPr="008B0AB9">
        <w:rPr>
          <w:rFonts w:cs="Times New Roman"/>
          <w:sz w:val="28"/>
          <w:szCs w:val="28"/>
        </w:rPr>
        <w:t xml:space="preserve"> </w:t>
      </w:r>
      <w:r w:rsidR="00DD201D" w:rsidRPr="008B0AB9">
        <w:rPr>
          <w:rFonts w:cs="Times New Roman"/>
          <w:sz w:val="28"/>
          <w:szCs w:val="28"/>
        </w:rPr>
        <w:t>в</w:t>
      </w:r>
      <w:r w:rsidR="0072499C">
        <w:rPr>
          <w:rFonts w:cs="Times New Roman"/>
          <w:sz w:val="28"/>
          <w:szCs w:val="28"/>
        </w:rPr>
        <w:t xml:space="preserve"> статьи 3 и 4</w:t>
      </w:r>
      <w:r w:rsidR="00DD201D" w:rsidRPr="008B0AB9">
        <w:rPr>
          <w:rFonts w:cs="Times New Roman"/>
          <w:sz w:val="28"/>
          <w:szCs w:val="28"/>
        </w:rPr>
        <w:t xml:space="preserve"> </w:t>
      </w:r>
      <w:r w:rsidR="00EC1D43" w:rsidRPr="008B0AB9">
        <w:rPr>
          <w:rFonts w:cs="Times New Roman"/>
          <w:sz w:val="28"/>
          <w:szCs w:val="28"/>
        </w:rPr>
        <w:t>Закон</w:t>
      </w:r>
      <w:r w:rsidR="0072499C">
        <w:rPr>
          <w:rFonts w:cs="Times New Roman"/>
          <w:sz w:val="28"/>
          <w:szCs w:val="28"/>
        </w:rPr>
        <w:t>а</w:t>
      </w:r>
      <w:r w:rsidR="00EC1D43" w:rsidRPr="008B0AB9">
        <w:rPr>
          <w:rFonts w:cs="Times New Roman"/>
          <w:sz w:val="28"/>
          <w:szCs w:val="28"/>
        </w:rPr>
        <w:t xml:space="preserve"> Республики Татарстан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«О внесении изменений в отдельные законодательные акты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Республики Татарстан, приостановлении действия отдельных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положений Бюджетного кодекса Республики Татарстан и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об установлении особенностей исполнения бюджетов</w:t>
      </w:r>
    </w:p>
    <w:p w:rsidR="00EE1D1B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бюджетной системы Республики Татарстан в 2023 году»</w:t>
      </w:r>
    </w:p>
    <w:p w:rsidR="00BC1D85" w:rsidRDefault="00BC1D85" w:rsidP="006D64A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E2BF3" w:rsidRPr="008B0AB9" w:rsidRDefault="001E2BF3" w:rsidP="006D64A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E2BF3" w:rsidRDefault="001E2BF3" w:rsidP="001E2BF3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Принят</w:t>
      </w:r>
    </w:p>
    <w:p w:rsidR="001E2BF3" w:rsidRDefault="001E2BF3" w:rsidP="001E2BF3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1E2BF3" w:rsidRDefault="001E2BF3" w:rsidP="001E2BF3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1E2BF3" w:rsidRDefault="0097675C" w:rsidP="001E2BF3">
      <w:pPr>
        <w:spacing w:after="0" w:line="252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23 марта</w:t>
      </w:r>
      <w:r w:rsidR="001E2B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2023 года  </w:t>
      </w:r>
    </w:p>
    <w:p w:rsidR="00E21C99" w:rsidRDefault="00E21C99" w:rsidP="0097675C">
      <w:pPr>
        <w:pStyle w:val="70"/>
        <w:shd w:val="clear" w:color="auto" w:fill="auto"/>
        <w:suppressAutoHyphens/>
        <w:spacing w:line="12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E2BF3" w:rsidRPr="008B0AB9" w:rsidRDefault="001E2BF3" w:rsidP="006D64A4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89658B" w:rsidRPr="008B0AB9" w:rsidRDefault="00287D6E" w:rsidP="008B0AB9">
      <w:pPr>
        <w:pStyle w:val="70"/>
        <w:shd w:val="clear" w:color="auto" w:fill="auto"/>
        <w:suppressAutoHyphens/>
        <w:spacing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8B0AB9">
        <w:rPr>
          <w:rFonts w:cs="Times New Roman"/>
          <w:bCs/>
          <w:sz w:val="28"/>
          <w:szCs w:val="28"/>
        </w:rPr>
        <w:t>Статья 1</w:t>
      </w:r>
    </w:p>
    <w:p w:rsidR="00CF5CAA" w:rsidRPr="008B0AB9" w:rsidRDefault="00CF5CAA" w:rsidP="008B0AB9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0AB9" w:rsidRPr="008B0AB9" w:rsidRDefault="0089658B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B0AB9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1D68C5" w:rsidRPr="008B0AB9">
          <w:rPr>
            <w:rFonts w:ascii="Times New Roman" w:hAnsi="Times New Roman"/>
            <w:sz w:val="28"/>
            <w:szCs w:val="28"/>
          </w:rPr>
          <w:t>Закон</w:t>
        </w:r>
      </w:hyperlink>
      <w:r w:rsidRPr="008B0AB9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6D64A4" w:rsidRPr="008B0AB9">
        <w:rPr>
          <w:rFonts w:ascii="Times New Roman" w:hAnsi="Times New Roman"/>
          <w:sz w:val="28"/>
          <w:szCs w:val="28"/>
        </w:rPr>
        <w:t>26 декабря 2022 года № 103-ЗРТ</w:t>
      </w:r>
      <w:r w:rsidR="008B0AB9">
        <w:rPr>
          <w:rFonts w:ascii="Times New Roman" w:hAnsi="Times New Roman"/>
          <w:sz w:val="28"/>
          <w:szCs w:val="28"/>
        </w:rPr>
        <w:t xml:space="preserve"> </w:t>
      </w:r>
      <w:r w:rsidR="00466169">
        <w:rPr>
          <w:rFonts w:ascii="Times New Roman" w:hAnsi="Times New Roman"/>
          <w:sz w:val="28"/>
          <w:szCs w:val="28"/>
        </w:rPr>
        <w:t xml:space="preserve">    </w:t>
      </w:r>
      <w:r w:rsidR="006D64A4" w:rsidRPr="008B0AB9">
        <w:rPr>
          <w:rFonts w:ascii="Times New Roman" w:hAnsi="Times New Roman"/>
          <w:sz w:val="28"/>
          <w:szCs w:val="28"/>
        </w:rPr>
        <w:t xml:space="preserve">  «О внесении изменений в отдельные законодательные акты Республики Татарстан, приостановлении действия отдельных положений Бюджетного кодекса Республики Татарстан и об установлении особенностей исполнения бюджетов бюджетной системы Республики Татарстан в 2023 году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>» (Собрание законодательства Республики Татарстан, 20</w:t>
      </w:r>
      <w:r w:rsidR="006D64A4" w:rsidRPr="008B0AB9">
        <w:rPr>
          <w:rFonts w:ascii="Times New Roman" w:eastAsiaTheme="minorHAnsi" w:hAnsi="Times New Roman"/>
          <w:bCs/>
          <w:sz w:val="28"/>
          <w:szCs w:val="28"/>
        </w:rPr>
        <w:t>23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 xml:space="preserve">, № </w:t>
      </w:r>
      <w:r w:rsidR="006D64A4" w:rsidRPr="008B0AB9">
        <w:rPr>
          <w:rFonts w:ascii="Times New Roman" w:eastAsiaTheme="minorHAnsi" w:hAnsi="Times New Roman"/>
          <w:bCs/>
          <w:sz w:val="28"/>
          <w:szCs w:val="28"/>
        </w:rPr>
        <w:t xml:space="preserve">3 (часть I) 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>следующие изменения:</w:t>
      </w:r>
    </w:p>
    <w:p w:rsidR="008B0AB9" w:rsidRPr="008B0AB9" w:rsidRDefault="008B0AB9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45894" w:rsidRPr="008B0AB9" w:rsidRDefault="0084589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AB9">
        <w:rPr>
          <w:rFonts w:ascii="Times New Roman" w:hAnsi="Times New Roman"/>
          <w:sz w:val="28"/>
          <w:szCs w:val="28"/>
        </w:rPr>
        <w:t xml:space="preserve">1) </w:t>
      </w:r>
      <w:r w:rsidR="006D64A4" w:rsidRPr="008B0AB9">
        <w:rPr>
          <w:rFonts w:ascii="Times New Roman" w:hAnsi="Times New Roman"/>
          <w:sz w:val="28"/>
          <w:szCs w:val="28"/>
        </w:rPr>
        <w:t xml:space="preserve">статью 3 после слов </w:t>
      </w:r>
      <w:r w:rsidR="004B4148" w:rsidRPr="008B0AB9">
        <w:rPr>
          <w:rFonts w:ascii="Times New Roman" w:hAnsi="Times New Roman"/>
          <w:sz w:val="28"/>
          <w:szCs w:val="28"/>
        </w:rPr>
        <w:t>«до 1 января 2024 года действие</w:t>
      </w:r>
      <w:r w:rsidR="006D64A4" w:rsidRPr="008B0AB9">
        <w:rPr>
          <w:rFonts w:ascii="Times New Roman" w:hAnsi="Times New Roman"/>
          <w:sz w:val="28"/>
          <w:szCs w:val="28"/>
        </w:rPr>
        <w:t>» дополнить словами «</w:t>
      </w:r>
      <w:r w:rsidR="004B4148" w:rsidRPr="008B0AB9">
        <w:rPr>
          <w:rFonts w:ascii="Times New Roman" w:hAnsi="Times New Roman"/>
          <w:sz w:val="28"/>
          <w:szCs w:val="28"/>
        </w:rPr>
        <w:t>пунктов 2 и 3 статьи 29</w:t>
      </w:r>
      <w:r w:rsidR="004B4148" w:rsidRPr="008B0AB9">
        <w:rPr>
          <w:rFonts w:ascii="Times New Roman" w:hAnsi="Times New Roman"/>
          <w:sz w:val="28"/>
          <w:szCs w:val="28"/>
          <w:vertAlign w:val="superscript"/>
        </w:rPr>
        <w:t>3</w:t>
      </w:r>
      <w:r w:rsidR="008B0AB9" w:rsidRPr="008B0AB9">
        <w:rPr>
          <w:rFonts w:ascii="Times New Roman" w:eastAsiaTheme="minorHAnsi" w:hAnsi="Times New Roman"/>
          <w:sz w:val="28"/>
          <w:szCs w:val="28"/>
        </w:rPr>
        <w:t xml:space="preserve"> (в отношении специальных казначейских кредитов, предоставляемых в соответствии с частями 36 – 38 статьи 9 Федерального закона </w:t>
      </w:r>
      <w:r w:rsidR="008B0AB9">
        <w:rPr>
          <w:rFonts w:ascii="Times New Roman" w:eastAsiaTheme="minorHAnsi" w:hAnsi="Times New Roman"/>
          <w:sz w:val="28"/>
          <w:szCs w:val="28"/>
        </w:rPr>
        <w:t xml:space="preserve">  </w:t>
      </w:r>
      <w:r w:rsidR="008B0AB9" w:rsidRPr="008B0AB9">
        <w:rPr>
          <w:rFonts w:ascii="Times New Roman" w:eastAsiaTheme="minorHAnsi" w:hAnsi="Times New Roman"/>
          <w:sz w:val="28"/>
          <w:szCs w:val="28"/>
        </w:rPr>
        <w:t xml:space="preserve">от 21 ноября 2022 года № 448-ФЗ </w:t>
      </w:r>
      <w:r w:rsidR="008B0AB9">
        <w:rPr>
          <w:rFonts w:ascii="Times New Roman" w:eastAsiaTheme="minorHAnsi" w:hAnsi="Times New Roman"/>
          <w:sz w:val="28"/>
          <w:szCs w:val="28"/>
        </w:rPr>
        <w:t>«</w:t>
      </w:r>
      <w:r w:rsidR="008B0AB9" w:rsidRPr="008B0AB9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8B0AB9">
        <w:rPr>
          <w:rFonts w:ascii="Times New Roman" w:eastAsiaTheme="minorHAnsi" w:hAnsi="Times New Roman"/>
          <w:sz w:val="28"/>
          <w:szCs w:val="28"/>
        </w:rPr>
        <w:t>»),</w:t>
      </w:r>
      <w:r w:rsidR="00C708D1" w:rsidRPr="008B0AB9">
        <w:rPr>
          <w:rFonts w:ascii="Times New Roman" w:eastAsiaTheme="minorHAnsi" w:hAnsi="Times New Roman"/>
          <w:sz w:val="28"/>
          <w:szCs w:val="28"/>
        </w:rPr>
        <w:t>»;</w:t>
      </w:r>
    </w:p>
    <w:p w:rsidR="006D64A4" w:rsidRPr="0046616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C99" w:rsidRPr="0046616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eastAsiaTheme="minorHAnsi" w:hAnsi="Times New Roman"/>
          <w:sz w:val="28"/>
          <w:szCs w:val="28"/>
        </w:rPr>
        <w:t>2</w:t>
      </w:r>
      <w:r w:rsidR="00E21C99" w:rsidRPr="00466169">
        <w:rPr>
          <w:rFonts w:ascii="Times New Roman" w:eastAsiaTheme="minorHAnsi" w:hAnsi="Times New Roman"/>
          <w:sz w:val="28"/>
          <w:szCs w:val="28"/>
        </w:rPr>
        <w:t xml:space="preserve">) в статье </w:t>
      </w:r>
      <w:r w:rsidRPr="00466169">
        <w:rPr>
          <w:rFonts w:ascii="Times New Roman" w:eastAsiaTheme="minorHAnsi" w:hAnsi="Times New Roman"/>
          <w:sz w:val="28"/>
          <w:szCs w:val="28"/>
        </w:rPr>
        <w:t>4</w:t>
      </w:r>
      <w:r w:rsidR="00E21C99" w:rsidRPr="00466169">
        <w:rPr>
          <w:rFonts w:ascii="Times New Roman" w:eastAsiaTheme="minorHAnsi" w:hAnsi="Times New Roman"/>
          <w:sz w:val="28"/>
          <w:szCs w:val="28"/>
        </w:rPr>
        <w:t>:</w:t>
      </w:r>
    </w:p>
    <w:p w:rsidR="006D64A4" w:rsidRPr="0046616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eastAsiaTheme="minorHAnsi" w:hAnsi="Times New Roman"/>
          <w:sz w:val="28"/>
          <w:szCs w:val="28"/>
        </w:rPr>
        <w:t>а) часть 2 дополнить словами «, на сумму специальных казначейских кредитов»;</w:t>
      </w:r>
    </w:p>
    <w:p w:rsidR="006D64A4" w:rsidRPr="0046616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eastAsiaTheme="minorHAnsi" w:hAnsi="Times New Roman"/>
          <w:sz w:val="28"/>
          <w:szCs w:val="28"/>
        </w:rPr>
        <w:t>б) часть 3 дополнить словами «, на сумму специальных казначейских кредитов».</w:t>
      </w:r>
    </w:p>
    <w:p w:rsidR="006D64A4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44F83" w:rsidRPr="00466169" w:rsidRDefault="00D44F83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hAnsi="Times New Roman"/>
          <w:b/>
          <w:sz w:val="28"/>
          <w:szCs w:val="28"/>
        </w:rPr>
        <w:t>Статья 2</w:t>
      </w:r>
    </w:p>
    <w:p w:rsidR="00D44F83" w:rsidRPr="00466169" w:rsidRDefault="00D44F83" w:rsidP="008B0A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0B4" w:rsidRPr="00466169" w:rsidRDefault="001750B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169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750B4" w:rsidRPr="00466169" w:rsidRDefault="001750B4" w:rsidP="00B757B9">
      <w:pPr>
        <w:pStyle w:val="1"/>
        <w:shd w:val="clear" w:color="auto" w:fill="auto"/>
        <w:tabs>
          <w:tab w:val="left" w:pos="101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58B" w:rsidRPr="00466169" w:rsidRDefault="0089658B" w:rsidP="00C35BA0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D3AC9" w:rsidRPr="00466169" w:rsidRDefault="00845894" w:rsidP="00F447E7">
      <w:pPr>
        <w:pStyle w:val="1"/>
        <w:shd w:val="clear" w:color="auto" w:fill="auto"/>
        <w:spacing w:after="0" w:line="240" w:lineRule="auto"/>
        <w:ind w:right="7511"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6169">
        <w:rPr>
          <w:rFonts w:ascii="Times New Roman" w:hAnsi="Times New Roman" w:cs="Times New Roman"/>
          <w:sz w:val="28"/>
          <w:szCs w:val="28"/>
          <w:lang w:bidi="ru-RU"/>
        </w:rPr>
        <w:t>Глава (Раис)</w:t>
      </w:r>
    </w:p>
    <w:p w:rsidR="00BD3AC9" w:rsidRDefault="00BD3AC9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6169">
        <w:rPr>
          <w:rFonts w:ascii="Times New Roman" w:hAnsi="Times New Roman" w:cs="Times New Roman"/>
          <w:sz w:val="28"/>
          <w:szCs w:val="28"/>
          <w:lang w:bidi="ru-RU"/>
        </w:rPr>
        <w:t>Республики Татарстан</w:t>
      </w:r>
      <w:r w:rsidR="001E2BF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Р.Н. Минниханов</w:t>
      </w:r>
    </w:p>
    <w:p w:rsidR="00430C76" w:rsidRDefault="00430C76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430C76" w:rsidRDefault="00430C76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430C76" w:rsidRPr="00430C76" w:rsidRDefault="00430C76" w:rsidP="0043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C76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430C76" w:rsidRPr="00430C76" w:rsidRDefault="009F638A" w:rsidP="0043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430C76" w:rsidRPr="00430C7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</w:t>
      </w:r>
      <w:r w:rsidR="00430C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0C76" w:rsidRPr="00430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30C76" w:rsidRPr="00430C76" w:rsidRDefault="00430C76" w:rsidP="00430C7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30C7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F63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430C76">
        <w:rPr>
          <w:rFonts w:ascii="Times New Roman" w:eastAsia="Times New Roman" w:hAnsi="Times New Roman"/>
          <w:sz w:val="28"/>
          <w:szCs w:val="28"/>
          <w:lang w:eastAsia="ru-RU"/>
        </w:rPr>
        <w:t>-ЗРТ</w:t>
      </w:r>
    </w:p>
    <w:p w:rsidR="00430C76" w:rsidRDefault="00430C76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430C76" w:rsidRPr="00466169" w:rsidRDefault="00430C76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430C76" w:rsidRPr="00466169" w:rsidSect="0097675C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3" w:rsidRDefault="002A2663" w:rsidP="00042A17">
      <w:pPr>
        <w:spacing w:after="0" w:line="240" w:lineRule="auto"/>
      </w:pPr>
      <w:r>
        <w:separator/>
      </w:r>
    </w:p>
  </w:endnote>
  <w:endnote w:type="continuationSeparator" w:id="0">
    <w:p w:rsidR="002A2663" w:rsidRDefault="002A2663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3" w:rsidRDefault="002A2663" w:rsidP="00042A17">
      <w:pPr>
        <w:spacing w:after="0" w:line="240" w:lineRule="auto"/>
      </w:pPr>
      <w:r>
        <w:separator/>
      </w:r>
    </w:p>
  </w:footnote>
  <w:footnote w:type="continuationSeparator" w:id="0">
    <w:p w:rsidR="002A2663" w:rsidRDefault="002A2663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/>
    <w:sdtContent>
      <w:p w:rsidR="00C74D76" w:rsidRPr="00632F35" w:rsidRDefault="00C713D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32F35">
          <w:rPr>
            <w:rFonts w:ascii="Times New Roman" w:hAnsi="Times New Roman"/>
            <w:sz w:val="28"/>
            <w:szCs w:val="28"/>
          </w:rPr>
          <w:fldChar w:fldCharType="begin"/>
        </w:r>
        <w:r w:rsidR="00C74D76" w:rsidRPr="00632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2F35">
          <w:rPr>
            <w:rFonts w:ascii="Times New Roman" w:hAnsi="Times New Roman"/>
            <w:sz w:val="28"/>
            <w:szCs w:val="28"/>
          </w:rPr>
          <w:fldChar w:fldCharType="separate"/>
        </w:r>
        <w:r w:rsidR="009F638A">
          <w:rPr>
            <w:rFonts w:ascii="Times New Roman" w:hAnsi="Times New Roman"/>
            <w:noProof/>
            <w:sz w:val="28"/>
            <w:szCs w:val="28"/>
          </w:rPr>
          <w:t>2</w:t>
        </w:r>
        <w:r w:rsidRPr="00632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4D76" w:rsidRDefault="00C74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94"/>
    <w:rsid w:val="00001F86"/>
    <w:rsid w:val="000037EE"/>
    <w:rsid w:val="00003FA4"/>
    <w:rsid w:val="00010E6C"/>
    <w:rsid w:val="000174FA"/>
    <w:rsid w:val="000379A9"/>
    <w:rsid w:val="00042A17"/>
    <w:rsid w:val="000472C3"/>
    <w:rsid w:val="00051ACA"/>
    <w:rsid w:val="0006386E"/>
    <w:rsid w:val="00066CA2"/>
    <w:rsid w:val="0007104B"/>
    <w:rsid w:val="00082CE9"/>
    <w:rsid w:val="000909F6"/>
    <w:rsid w:val="000B0906"/>
    <w:rsid w:val="000B3B0E"/>
    <w:rsid w:val="000C2A40"/>
    <w:rsid w:val="000E226D"/>
    <w:rsid w:val="000E3064"/>
    <w:rsid w:val="000E42C1"/>
    <w:rsid w:val="000F7FAF"/>
    <w:rsid w:val="00114BCF"/>
    <w:rsid w:val="00127AA0"/>
    <w:rsid w:val="00130498"/>
    <w:rsid w:val="00130DCE"/>
    <w:rsid w:val="0013547A"/>
    <w:rsid w:val="001750B4"/>
    <w:rsid w:val="0017632E"/>
    <w:rsid w:val="00177645"/>
    <w:rsid w:val="001902AE"/>
    <w:rsid w:val="001910DE"/>
    <w:rsid w:val="001A7EC2"/>
    <w:rsid w:val="001B36BE"/>
    <w:rsid w:val="001B73F7"/>
    <w:rsid w:val="001C711F"/>
    <w:rsid w:val="001D4FC8"/>
    <w:rsid w:val="001D68C5"/>
    <w:rsid w:val="001E2214"/>
    <w:rsid w:val="001E2817"/>
    <w:rsid w:val="001E2BF3"/>
    <w:rsid w:val="001E6E88"/>
    <w:rsid w:val="00211F12"/>
    <w:rsid w:val="00212E47"/>
    <w:rsid w:val="00216D65"/>
    <w:rsid w:val="002431FE"/>
    <w:rsid w:val="0025792C"/>
    <w:rsid w:val="00257958"/>
    <w:rsid w:val="002635B9"/>
    <w:rsid w:val="00277905"/>
    <w:rsid w:val="00287D6E"/>
    <w:rsid w:val="0029189E"/>
    <w:rsid w:val="002A2663"/>
    <w:rsid w:val="002C0C83"/>
    <w:rsid w:val="002C21D8"/>
    <w:rsid w:val="002D6C0A"/>
    <w:rsid w:val="002E5191"/>
    <w:rsid w:val="002F0A1A"/>
    <w:rsid w:val="0030209C"/>
    <w:rsid w:val="00304590"/>
    <w:rsid w:val="00306462"/>
    <w:rsid w:val="00342501"/>
    <w:rsid w:val="0034300D"/>
    <w:rsid w:val="0034311C"/>
    <w:rsid w:val="00364148"/>
    <w:rsid w:val="003654D2"/>
    <w:rsid w:val="0037298C"/>
    <w:rsid w:val="00392AE7"/>
    <w:rsid w:val="003A27A1"/>
    <w:rsid w:val="003B23CF"/>
    <w:rsid w:val="003E60B4"/>
    <w:rsid w:val="003E7011"/>
    <w:rsid w:val="00430C76"/>
    <w:rsid w:val="00463304"/>
    <w:rsid w:val="00465015"/>
    <w:rsid w:val="00466169"/>
    <w:rsid w:val="00466503"/>
    <w:rsid w:val="00470ED4"/>
    <w:rsid w:val="004B4148"/>
    <w:rsid w:val="004B65EB"/>
    <w:rsid w:val="004C26AD"/>
    <w:rsid w:val="004D3571"/>
    <w:rsid w:val="004E0536"/>
    <w:rsid w:val="004E6213"/>
    <w:rsid w:val="004F2A24"/>
    <w:rsid w:val="00510B15"/>
    <w:rsid w:val="0059089D"/>
    <w:rsid w:val="005A2C66"/>
    <w:rsid w:val="005B6B94"/>
    <w:rsid w:val="005C76E1"/>
    <w:rsid w:val="005D420C"/>
    <w:rsid w:val="005D49CA"/>
    <w:rsid w:val="005E2825"/>
    <w:rsid w:val="00612157"/>
    <w:rsid w:val="00632F35"/>
    <w:rsid w:val="0063405F"/>
    <w:rsid w:val="00634AC9"/>
    <w:rsid w:val="006437E7"/>
    <w:rsid w:val="0064659B"/>
    <w:rsid w:val="00646C43"/>
    <w:rsid w:val="00646D30"/>
    <w:rsid w:val="00656841"/>
    <w:rsid w:val="00662F64"/>
    <w:rsid w:val="00664F08"/>
    <w:rsid w:val="00694BDE"/>
    <w:rsid w:val="0069752F"/>
    <w:rsid w:val="006A30D1"/>
    <w:rsid w:val="006A7D65"/>
    <w:rsid w:val="006B0EBF"/>
    <w:rsid w:val="006C5506"/>
    <w:rsid w:val="006D4418"/>
    <w:rsid w:val="006D5DD9"/>
    <w:rsid w:val="006D64A4"/>
    <w:rsid w:val="006D7392"/>
    <w:rsid w:val="006E148F"/>
    <w:rsid w:val="006F4385"/>
    <w:rsid w:val="0071731C"/>
    <w:rsid w:val="0072499C"/>
    <w:rsid w:val="0072544A"/>
    <w:rsid w:val="00736213"/>
    <w:rsid w:val="007479D2"/>
    <w:rsid w:val="00751DF2"/>
    <w:rsid w:val="007610EA"/>
    <w:rsid w:val="007B1ABF"/>
    <w:rsid w:val="007B3B2B"/>
    <w:rsid w:val="007B3E88"/>
    <w:rsid w:val="007F13B3"/>
    <w:rsid w:val="007F7CB6"/>
    <w:rsid w:val="007F7DF8"/>
    <w:rsid w:val="00801340"/>
    <w:rsid w:val="00815933"/>
    <w:rsid w:val="00820B64"/>
    <w:rsid w:val="00840319"/>
    <w:rsid w:val="00845894"/>
    <w:rsid w:val="00851148"/>
    <w:rsid w:val="00863C1C"/>
    <w:rsid w:val="008656A1"/>
    <w:rsid w:val="00866310"/>
    <w:rsid w:val="00867C39"/>
    <w:rsid w:val="00882627"/>
    <w:rsid w:val="0088538C"/>
    <w:rsid w:val="00886081"/>
    <w:rsid w:val="00887A94"/>
    <w:rsid w:val="0089658B"/>
    <w:rsid w:val="008A1EDF"/>
    <w:rsid w:val="008B0AB9"/>
    <w:rsid w:val="008B13C4"/>
    <w:rsid w:val="008B3C8C"/>
    <w:rsid w:val="008C2A19"/>
    <w:rsid w:val="008C4502"/>
    <w:rsid w:val="008D26BA"/>
    <w:rsid w:val="008F7A27"/>
    <w:rsid w:val="0090009E"/>
    <w:rsid w:val="009312B7"/>
    <w:rsid w:val="009442AF"/>
    <w:rsid w:val="00954C54"/>
    <w:rsid w:val="0096668E"/>
    <w:rsid w:val="00967947"/>
    <w:rsid w:val="0097675C"/>
    <w:rsid w:val="00985425"/>
    <w:rsid w:val="00993D16"/>
    <w:rsid w:val="009E0D52"/>
    <w:rsid w:val="009E39C8"/>
    <w:rsid w:val="009F638A"/>
    <w:rsid w:val="009F6F94"/>
    <w:rsid w:val="00A02A14"/>
    <w:rsid w:val="00A05CE3"/>
    <w:rsid w:val="00A210BA"/>
    <w:rsid w:val="00A31F11"/>
    <w:rsid w:val="00A43DCE"/>
    <w:rsid w:val="00A45722"/>
    <w:rsid w:val="00A518A5"/>
    <w:rsid w:val="00A53A68"/>
    <w:rsid w:val="00A72039"/>
    <w:rsid w:val="00A85262"/>
    <w:rsid w:val="00AA27FB"/>
    <w:rsid w:val="00AB05FF"/>
    <w:rsid w:val="00AB40C0"/>
    <w:rsid w:val="00AB6AD9"/>
    <w:rsid w:val="00AC0AA1"/>
    <w:rsid w:val="00AD750F"/>
    <w:rsid w:val="00AE0A20"/>
    <w:rsid w:val="00AF5454"/>
    <w:rsid w:val="00AF6424"/>
    <w:rsid w:val="00B01D3D"/>
    <w:rsid w:val="00B04990"/>
    <w:rsid w:val="00B202EA"/>
    <w:rsid w:val="00B3578F"/>
    <w:rsid w:val="00B43C0E"/>
    <w:rsid w:val="00B60FE1"/>
    <w:rsid w:val="00B638F4"/>
    <w:rsid w:val="00B713DB"/>
    <w:rsid w:val="00B757B9"/>
    <w:rsid w:val="00B868F5"/>
    <w:rsid w:val="00B97BE6"/>
    <w:rsid w:val="00BB21DF"/>
    <w:rsid w:val="00BC1D85"/>
    <w:rsid w:val="00BD3AC9"/>
    <w:rsid w:val="00BF5EC4"/>
    <w:rsid w:val="00BF6D3B"/>
    <w:rsid w:val="00BF6E03"/>
    <w:rsid w:val="00C15DBF"/>
    <w:rsid w:val="00C1648B"/>
    <w:rsid w:val="00C21EA2"/>
    <w:rsid w:val="00C35BA0"/>
    <w:rsid w:val="00C41814"/>
    <w:rsid w:val="00C708D1"/>
    <w:rsid w:val="00C713D2"/>
    <w:rsid w:val="00C718FF"/>
    <w:rsid w:val="00C74D76"/>
    <w:rsid w:val="00C75143"/>
    <w:rsid w:val="00CA1DD2"/>
    <w:rsid w:val="00CB283A"/>
    <w:rsid w:val="00CB4658"/>
    <w:rsid w:val="00CB5A8E"/>
    <w:rsid w:val="00CD130B"/>
    <w:rsid w:val="00CD5F9D"/>
    <w:rsid w:val="00CD7D1A"/>
    <w:rsid w:val="00CF23BD"/>
    <w:rsid w:val="00CF5CAA"/>
    <w:rsid w:val="00D01EEA"/>
    <w:rsid w:val="00D05EE7"/>
    <w:rsid w:val="00D06E06"/>
    <w:rsid w:val="00D12940"/>
    <w:rsid w:val="00D215EA"/>
    <w:rsid w:val="00D21629"/>
    <w:rsid w:val="00D44F83"/>
    <w:rsid w:val="00D547CA"/>
    <w:rsid w:val="00DA06BE"/>
    <w:rsid w:val="00DA16B0"/>
    <w:rsid w:val="00DB60D7"/>
    <w:rsid w:val="00DC68B7"/>
    <w:rsid w:val="00DC733A"/>
    <w:rsid w:val="00DD15E3"/>
    <w:rsid w:val="00DD201D"/>
    <w:rsid w:val="00DD7815"/>
    <w:rsid w:val="00DE6F06"/>
    <w:rsid w:val="00DF3E8A"/>
    <w:rsid w:val="00DF40DE"/>
    <w:rsid w:val="00E06EDB"/>
    <w:rsid w:val="00E129E5"/>
    <w:rsid w:val="00E21C99"/>
    <w:rsid w:val="00E255B9"/>
    <w:rsid w:val="00E325A1"/>
    <w:rsid w:val="00E4089F"/>
    <w:rsid w:val="00E45463"/>
    <w:rsid w:val="00E761F2"/>
    <w:rsid w:val="00E8209A"/>
    <w:rsid w:val="00E8325D"/>
    <w:rsid w:val="00E904BC"/>
    <w:rsid w:val="00E91E80"/>
    <w:rsid w:val="00EA27F9"/>
    <w:rsid w:val="00EC1D43"/>
    <w:rsid w:val="00ED1016"/>
    <w:rsid w:val="00EE1D1B"/>
    <w:rsid w:val="00EE20D0"/>
    <w:rsid w:val="00EE3106"/>
    <w:rsid w:val="00EE43B9"/>
    <w:rsid w:val="00EE7F01"/>
    <w:rsid w:val="00EF6AE2"/>
    <w:rsid w:val="00F025E6"/>
    <w:rsid w:val="00F15DEB"/>
    <w:rsid w:val="00F174F5"/>
    <w:rsid w:val="00F22EB1"/>
    <w:rsid w:val="00F447E7"/>
    <w:rsid w:val="00F71D81"/>
    <w:rsid w:val="00F9111B"/>
    <w:rsid w:val="00F911A0"/>
    <w:rsid w:val="00F9396F"/>
    <w:rsid w:val="00F9446C"/>
    <w:rsid w:val="00FB5AB5"/>
    <w:rsid w:val="00FB688C"/>
    <w:rsid w:val="00FD2959"/>
    <w:rsid w:val="00FD4CC2"/>
    <w:rsid w:val="00FD6945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43CA"/>
  <w15:docId w15:val="{AAF42214-892A-4FB7-815C-B67EF27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5D166C19DF3C9F4CE54F71C753A3D99ADFE98C562312B415A0A4F9BCA33410F7018B19E45613m86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00F2-FFF5-4EB0-8212-6E517E6C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Яруллина_АИ</cp:lastModifiedBy>
  <cp:revision>19</cp:revision>
  <cp:lastPrinted>2023-03-16T07:05:00Z</cp:lastPrinted>
  <dcterms:created xsi:type="dcterms:W3CDTF">2023-01-25T11:56:00Z</dcterms:created>
  <dcterms:modified xsi:type="dcterms:W3CDTF">2023-04-03T11:14:00Z</dcterms:modified>
</cp:coreProperties>
</file>