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C5" w:rsidRPr="00673675" w:rsidRDefault="003325C5" w:rsidP="0067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673675" w:rsidRDefault="00596844" w:rsidP="0067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673675" w:rsidRDefault="00596844" w:rsidP="0067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673675" w:rsidRDefault="00596844" w:rsidP="0067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844" w:rsidRPr="00673675" w:rsidRDefault="00596844" w:rsidP="0067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96B" w:rsidRPr="00673675" w:rsidRDefault="00C7196B" w:rsidP="0067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39F" w:rsidRDefault="0091139F" w:rsidP="0067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A26" w:rsidRPr="00673675" w:rsidRDefault="003C2A26" w:rsidP="0067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A2A" w:rsidRPr="00673675" w:rsidRDefault="009C7A2A" w:rsidP="00673675">
      <w:pPr>
        <w:pStyle w:val="ConsPlusTitle"/>
        <w:jc w:val="center"/>
        <w:rPr>
          <w:sz w:val="28"/>
          <w:szCs w:val="28"/>
        </w:rPr>
      </w:pPr>
      <w:r w:rsidRPr="00673675">
        <w:rPr>
          <w:sz w:val="28"/>
          <w:szCs w:val="28"/>
        </w:rPr>
        <w:t>О внесении изменений</w:t>
      </w:r>
    </w:p>
    <w:p w:rsidR="009C7A2A" w:rsidRPr="00673675" w:rsidRDefault="009C7A2A" w:rsidP="00673675">
      <w:pPr>
        <w:pStyle w:val="ConsPlusTitle"/>
        <w:jc w:val="center"/>
        <w:rPr>
          <w:sz w:val="28"/>
          <w:szCs w:val="28"/>
        </w:rPr>
      </w:pPr>
      <w:r w:rsidRPr="00673675">
        <w:rPr>
          <w:sz w:val="28"/>
          <w:szCs w:val="28"/>
        </w:rPr>
        <w:t>в Земельный кодекс Республики Татарстан</w:t>
      </w:r>
    </w:p>
    <w:p w:rsidR="0091139F" w:rsidRPr="00673675" w:rsidRDefault="0091139F" w:rsidP="00673675">
      <w:pPr>
        <w:pStyle w:val="ConsPlusTitle"/>
        <w:jc w:val="center"/>
        <w:outlineLvl w:val="0"/>
        <w:rPr>
          <w:bCs/>
          <w:sz w:val="28"/>
          <w:szCs w:val="28"/>
        </w:rPr>
      </w:pPr>
    </w:p>
    <w:p w:rsidR="00596844" w:rsidRPr="00673675" w:rsidRDefault="00596844" w:rsidP="00673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675">
        <w:rPr>
          <w:rFonts w:ascii="Times New Roman" w:hAnsi="Times New Roman" w:cs="Times New Roman"/>
          <w:sz w:val="28"/>
          <w:szCs w:val="28"/>
        </w:rPr>
        <w:t>Принят</w:t>
      </w:r>
    </w:p>
    <w:p w:rsidR="00596844" w:rsidRPr="00673675" w:rsidRDefault="00596844" w:rsidP="00673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675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596844" w:rsidRPr="00673675" w:rsidRDefault="00596844" w:rsidP="00673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67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96844" w:rsidRPr="00673675" w:rsidRDefault="009C7A2A" w:rsidP="00673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3675">
        <w:rPr>
          <w:rFonts w:ascii="Times New Roman" w:hAnsi="Times New Roman" w:cs="Times New Roman"/>
          <w:sz w:val="28"/>
          <w:szCs w:val="28"/>
        </w:rPr>
        <w:t>1</w:t>
      </w:r>
      <w:r w:rsidR="000266A3" w:rsidRPr="00673675">
        <w:rPr>
          <w:rFonts w:ascii="Times New Roman" w:hAnsi="Times New Roman" w:cs="Times New Roman"/>
          <w:sz w:val="28"/>
          <w:szCs w:val="28"/>
        </w:rPr>
        <w:t>3</w:t>
      </w:r>
      <w:r w:rsidR="005E3D44" w:rsidRPr="00673675">
        <w:rPr>
          <w:rFonts w:ascii="Times New Roman" w:hAnsi="Times New Roman" w:cs="Times New Roman"/>
          <w:sz w:val="28"/>
          <w:szCs w:val="28"/>
        </w:rPr>
        <w:t xml:space="preserve"> </w:t>
      </w:r>
      <w:r w:rsidRPr="00673675">
        <w:rPr>
          <w:rFonts w:ascii="Times New Roman" w:hAnsi="Times New Roman" w:cs="Times New Roman"/>
          <w:sz w:val="28"/>
          <w:szCs w:val="28"/>
        </w:rPr>
        <w:t>июля</w:t>
      </w:r>
      <w:r w:rsidR="00596844" w:rsidRPr="00673675">
        <w:rPr>
          <w:rFonts w:ascii="Times New Roman" w:hAnsi="Times New Roman" w:cs="Times New Roman"/>
          <w:sz w:val="28"/>
          <w:szCs w:val="28"/>
        </w:rPr>
        <w:t xml:space="preserve"> 202</w:t>
      </w:r>
      <w:r w:rsidR="0091139F" w:rsidRPr="00673675">
        <w:rPr>
          <w:rFonts w:ascii="Times New Roman" w:hAnsi="Times New Roman" w:cs="Times New Roman"/>
          <w:sz w:val="28"/>
          <w:szCs w:val="28"/>
        </w:rPr>
        <w:t xml:space="preserve">3 </w:t>
      </w:r>
      <w:r w:rsidR="00596844" w:rsidRPr="00673675">
        <w:rPr>
          <w:rFonts w:ascii="Times New Roman" w:hAnsi="Times New Roman" w:cs="Times New Roman"/>
          <w:sz w:val="28"/>
          <w:szCs w:val="28"/>
        </w:rPr>
        <w:t>года</w:t>
      </w:r>
    </w:p>
    <w:p w:rsidR="00C7196B" w:rsidRPr="00673675" w:rsidRDefault="00C7196B" w:rsidP="00673675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</w:p>
    <w:p w:rsidR="00673675" w:rsidRPr="00673675" w:rsidRDefault="00673675" w:rsidP="00673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675">
        <w:rPr>
          <w:rFonts w:ascii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673675" w:rsidRPr="00673675" w:rsidRDefault="00673675" w:rsidP="0067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675" w:rsidRPr="00673675" w:rsidRDefault="00673675" w:rsidP="0067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75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Земельный кодекс Республики Татарстан </w:t>
      </w:r>
      <w:r w:rsidRPr="00673675">
        <w:rPr>
          <w:rFonts w:ascii="Times New Roman" w:hAnsi="Times New Roman" w:cs="Times New Roman"/>
          <w:sz w:val="28"/>
          <w:szCs w:val="28"/>
        </w:rPr>
        <w:t>(в редакции Закона Республики Татарстан от 18 января 2005 года № 4-ЗРТ) (Ведомости Государственного Совета Татарстана, 1998, № 8 (II часть); 2005, № 1 (I часть), № 12 (I часть); 2006, № 7 (I часть); 2007, № 1 (I часть), № 4; 2008, № 5 (I часть); 2009, № 7 – 8 (III часть); 2010, № 11; 2011, № 11 (I часть); 2012, № 3, № 5 (I часть); 2013, № 1; 2014, № 3, № 5, № 6 (II часть), № 7, № 12 (II часть); 2015, № 7 (I часть), № 10 (I часть); 2016, № 5; Собрание законодательства Республики Татарстан, 2016, № 40 (часть I); 2017, № 41 (часть I), № 52 (часть I), № 76 (часть I); 2018, № 1 (часть I), № 22 (часть I), № 78 (часть I); 2019, № 2 (часть I), № 60 (часть I); 2020, № 77 (часть</w:t>
      </w:r>
      <w:r w:rsidR="00E4320D">
        <w:rPr>
          <w:rFonts w:ascii="Times New Roman" w:hAnsi="Times New Roman" w:cs="Times New Roman"/>
          <w:sz w:val="28"/>
          <w:szCs w:val="28"/>
        </w:rPr>
        <w:t> </w:t>
      </w:r>
      <w:r w:rsidRPr="00673675">
        <w:rPr>
          <w:rFonts w:ascii="Times New Roman" w:hAnsi="Times New Roman" w:cs="Times New Roman"/>
          <w:sz w:val="28"/>
          <w:szCs w:val="28"/>
        </w:rPr>
        <w:t>I); 2021, № 1 (часть I), № 20 (часть I), № 29 (часть I), № 57 (часть I), № 77 (часть I), № 93 (часть I); 2022, № 3 (часть I), № 17 (часть I), № 57 (часть I), № 77 (часть I), №</w:t>
      </w:r>
      <w:r w:rsidR="00E4320D">
        <w:rPr>
          <w:rFonts w:ascii="Times New Roman" w:hAnsi="Times New Roman" w:cs="Times New Roman"/>
          <w:sz w:val="28"/>
          <w:szCs w:val="28"/>
        </w:rPr>
        <w:t> </w:t>
      </w:r>
      <w:r w:rsidRPr="00673675">
        <w:rPr>
          <w:rFonts w:ascii="Times New Roman" w:hAnsi="Times New Roman" w:cs="Times New Roman"/>
          <w:sz w:val="28"/>
          <w:szCs w:val="28"/>
        </w:rPr>
        <w:t>83 (часть I); 2023, № 11 (часть I), № 27 (часть I)</w:t>
      </w:r>
      <w:r w:rsidRPr="00673675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73675" w:rsidRPr="00673675" w:rsidRDefault="00673675" w:rsidP="006736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675" w:rsidRPr="00673675" w:rsidRDefault="00673675" w:rsidP="0067367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75">
        <w:rPr>
          <w:rFonts w:ascii="Times New Roman" w:hAnsi="Times New Roman" w:cs="Times New Roman"/>
          <w:sz w:val="28"/>
          <w:szCs w:val="28"/>
        </w:rPr>
        <w:t>1) в подпункте 2 статьи 3 слова «республиканских целевых программ» заменить словами «государственных программ»;</w:t>
      </w:r>
    </w:p>
    <w:p w:rsidR="00673675" w:rsidRPr="00673675" w:rsidRDefault="00673675" w:rsidP="0067367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675" w:rsidRPr="00673675" w:rsidRDefault="00673675" w:rsidP="0067367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75">
        <w:rPr>
          <w:rFonts w:ascii="Times New Roman" w:hAnsi="Times New Roman" w:cs="Times New Roman"/>
          <w:sz w:val="28"/>
          <w:szCs w:val="28"/>
        </w:rPr>
        <w:t>2) в пункте 3 статьи 9 слова «мелиоративных защитных лесных насаждений» заменить словами «агролесомелиоративных насаждений, агрофитомелиоративных насаждений»;</w:t>
      </w:r>
    </w:p>
    <w:p w:rsidR="00673675" w:rsidRPr="00673675" w:rsidRDefault="00673675" w:rsidP="0067367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675" w:rsidRPr="00673675" w:rsidRDefault="00673675" w:rsidP="00673675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75">
        <w:rPr>
          <w:rFonts w:ascii="Times New Roman" w:hAnsi="Times New Roman" w:cs="Times New Roman"/>
          <w:sz w:val="28"/>
          <w:szCs w:val="28"/>
        </w:rPr>
        <w:t>3) в пункте 6 статьи 12 слова «природные комплексы» заменить словами «естественные экологические системы, природные комплексы и объекты, являющиеся средой обитания объектов растительного и животного мира,»;</w:t>
      </w:r>
    </w:p>
    <w:p w:rsidR="00673675" w:rsidRPr="00673675" w:rsidRDefault="00673675" w:rsidP="0067367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73675" w:rsidRPr="00673675" w:rsidRDefault="00673675" w:rsidP="006736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75">
        <w:rPr>
          <w:rFonts w:ascii="Times New Roman" w:hAnsi="Times New Roman" w:cs="Times New Roman"/>
          <w:sz w:val="28"/>
          <w:szCs w:val="28"/>
        </w:rPr>
        <w:t>4) в статье 25:</w:t>
      </w:r>
    </w:p>
    <w:p w:rsidR="00673675" w:rsidRPr="00673675" w:rsidRDefault="00673675" w:rsidP="0067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75">
        <w:rPr>
          <w:rFonts w:ascii="Times New Roman" w:hAnsi="Times New Roman" w:cs="Times New Roman"/>
          <w:sz w:val="28"/>
          <w:szCs w:val="28"/>
        </w:rPr>
        <w:t xml:space="preserve">а) в пункте 1 слова «для восстановления плодородия почв на землях сельскохозяйственного назначения и улучшения земель» заменить словами «для </w:t>
      </w:r>
      <w:r w:rsidRPr="00673675">
        <w:rPr>
          <w:rFonts w:ascii="Times New Roman" w:hAnsi="Times New Roman" w:cs="Times New Roman"/>
          <w:sz w:val="28"/>
          <w:szCs w:val="28"/>
        </w:rPr>
        <w:lastRenderedPageBreak/>
        <w:t>улучшения свойств земель, в том числе для восстановления плодородия земель сельскохозяйственного назначения»;</w:t>
      </w:r>
    </w:p>
    <w:p w:rsidR="00673675" w:rsidRPr="00673675" w:rsidRDefault="00673675" w:rsidP="0067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75">
        <w:rPr>
          <w:rFonts w:ascii="Times New Roman" w:hAnsi="Times New Roman" w:cs="Times New Roman"/>
          <w:sz w:val="28"/>
          <w:szCs w:val="28"/>
        </w:rPr>
        <w:t>б) в подпункте 3 пункта 3 слова «мелиоративных защитных лесных насаждений» заменить словами «агролесомелиоративных насаждений».</w:t>
      </w:r>
    </w:p>
    <w:p w:rsidR="00673675" w:rsidRPr="00673675" w:rsidRDefault="00673675" w:rsidP="00673675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675" w:rsidRPr="00673675" w:rsidRDefault="00673675" w:rsidP="006736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675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673675" w:rsidRPr="00673675" w:rsidRDefault="00673675" w:rsidP="006736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675" w:rsidRPr="00673675" w:rsidRDefault="00673675" w:rsidP="006736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75">
        <w:rPr>
          <w:rFonts w:ascii="Times New Roman" w:hAnsi="Times New Roman" w:cs="Times New Roman"/>
          <w:sz w:val="28"/>
          <w:szCs w:val="28"/>
        </w:rPr>
        <w:t>1. Настоящий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673675" w:rsidRPr="00673675" w:rsidRDefault="00673675" w:rsidP="006736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Пункт 3 статьи 1 настоящего Закона</w:t>
      </w:r>
      <w:r w:rsidRPr="00673675">
        <w:rPr>
          <w:rFonts w:ascii="Times New Roman" w:hAnsi="Times New Roman" w:cs="Times New Roman"/>
          <w:sz w:val="28"/>
          <w:szCs w:val="28"/>
        </w:rPr>
        <w:t xml:space="preserve"> вступает в силу с 1 сентября 2023 года.</w:t>
      </w:r>
    </w:p>
    <w:p w:rsidR="00673675" w:rsidRPr="00673675" w:rsidRDefault="00673675" w:rsidP="0067367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6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Пункты 2 и 4 статьи 1 настоящего Закона</w:t>
      </w:r>
      <w:r w:rsidRPr="00673675">
        <w:rPr>
          <w:rFonts w:ascii="Times New Roman" w:hAnsi="Times New Roman" w:cs="Times New Roman"/>
          <w:sz w:val="28"/>
          <w:szCs w:val="28"/>
        </w:rPr>
        <w:t xml:space="preserve"> вступают в силу с 1 марта 2024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3675">
        <w:rPr>
          <w:rFonts w:ascii="Times New Roman" w:hAnsi="Times New Roman" w:cs="Times New Roman"/>
          <w:sz w:val="28"/>
          <w:szCs w:val="28"/>
        </w:rPr>
        <w:t>года.</w:t>
      </w:r>
    </w:p>
    <w:p w:rsidR="003325C5" w:rsidRPr="00673675" w:rsidRDefault="003325C5" w:rsidP="006736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D44" w:rsidRPr="00673675" w:rsidRDefault="005E3D44" w:rsidP="006736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0"/>
        <w:gridCol w:w="5194"/>
      </w:tblGrid>
      <w:tr w:rsidR="00596844" w:rsidRPr="00673675" w:rsidTr="00C51862">
        <w:tc>
          <w:tcPr>
            <w:tcW w:w="5120" w:type="dxa"/>
          </w:tcPr>
          <w:p w:rsidR="00596844" w:rsidRPr="00673675" w:rsidRDefault="0040386A" w:rsidP="0067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(Раис)</w:t>
            </w:r>
          </w:p>
          <w:p w:rsidR="00596844" w:rsidRPr="00673675" w:rsidRDefault="00596844" w:rsidP="0067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Татарстан </w:t>
            </w:r>
          </w:p>
        </w:tc>
        <w:tc>
          <w:tcPr>
            <w:tcW w:w="5194" w:type="dxa"/>
          </w:tcPr>
          <w:p w:rsidR="00596844" w:rsidRPr="00673675" w:rsidRDefault="00596844" w:rsidP="00673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844" w:rsidRPr="00673675" w:rsidRDefault="00596844" w:rsidP="0067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 Минниханов</w:t>
            </w:r>
          </w:p>
        </w:tc>
      </w:tr>
    </w:tbl>
    <w:p w:rsidR="00596844" w:rsidRDefault="00596844" w:rsidP="006736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E3C" w:rsidRDefault="00820E3C" w:rsidP="006736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E3C" w:rsidRPr="00820E3C" w:rsidRDefault="00820E3C" w:rsidP="0082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20E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Казань, Кремль</w:t>
      </w:r>
    </w:p>
    <w:p w:rsidR="00820E3C" w:rsidRPr="00820E3C" w:rsidRDefault="00820E3C" w:rsidP="00820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2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820E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ию</w:t>
      </w:r>
      <w:r w:rsidRPr="00820E3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20E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 2023 года</w:t>
      </w:r>
    </w:p>
    <w:p w:rsidR="00820E3C" w:rsidRPr="00673675" w:rsidRDefault="00820E3C" w:rsidP="00820E3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="00AD152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70</w:t>
      </w:r>
      <w:bookmarkStart w:id="0" w:name="_GoBack"/>
      <w:bookmarkEnd w:id="0"/>
      <w:r w:rsidRPr="00820E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-ЗРТ</w:t>
      </w:r>
    </w:p>
    <w:sectPr w:rsidR="00820E3C" w:rsidRPr="00673675" w:rsidSect="0091139F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9E" w:rsidRDefault="002C449E" w:rsidP="0001497A">
      <w:pPr>
        <w:spacing w:after="0" w:line="240" w:lineRule="auto"/>
      </w:pPr>
      <w:r>
        <w:separator/>
      </w:r>
    </w:p>
  </w:endnote>
  <w:endnote w:type="continuationSeparator" w:id="0">
    <w:p w:rsidR="002C449E" w:rsidRDefault="002C449E" w:rsidP="0001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9E" w:rsidRDefault="002C449E" w:rsidP="0001497A">
      <w:pPr>
        <w:spacing w:after="0" w:line="240" w:lineRule="auto"/>
      </w:pPr>
      <w:r>
        <w:separator/>
      </w:r>
    </w:p>
  </w:footnote>
  <w:footnote w:type="continuationSeparator" w:id="0">
    <w:p w:rsidR="002C449E" w:rsidRDefault="002C449E" w:rsidP="0001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497A" w:rsidRPr="0001497A" w:rsidRDefault="00D9093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49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497A" w:rsidRPr="000149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15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49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497A" w:rsidRDefault="000149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AEF"/>
    <w:multiLevelType w:val="hybridMultilevel"/>
    <w:tmpl w:val="D69C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6C79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F38"/>
    <w:multiLevelType w:val="hybridMultilevel"/>
    <w:tmpl w:val="3CE68DC6"/>
    <w:lvl w:ilvl="0" w:tplc="4F805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6211D"/>
    <w:multiLevelType w:val="hybridMultilevel"/>
    <w:tmpl w:val="C3B8DFF8"/>
    <w:lvl w:ilvl="0" w:tplc="5CB8717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B46E61"/>
    <w:multiLevelType w:val="hybridMultilevel"/>
    <w:tmpl w:val="51DE348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3173CB"/>
    <w:multiLevelType w:val="hybridMultilevel"/>
    <w:tmpl w:val="49EA164C"/>
    <w:lvl w:ilvl="0" w:tplc="4A6C8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1A00B0"/>
    <w:multiLevelType w:val="hybridMultilevel"/>
    <w:tmpl w:val="250A343A"/>
    <w:lvl w:ilvl="0" w:tplc="BBC8845E">
      <w:start w:val="2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66A59"/>
    <w:multiLevelType w:val="hybridMultilevel"/>
    <w:tmpl w:val="14B84972"/>
    <w:lvl w:ilvl="0" w:tplc="F3E09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FD50D5D"/>
    <w:multiLevelType w:val="hybridMultilevel"/>
    <w:tmpl w:val="B7942EE8"/>
    <w:lvl w:ilvl="0" w:tplc="66F0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B1C4C"/>
    <w:multiLevelType w:val="hybridMultilevel"/>
    <w:tmpl w:val="F2C4E5AE"/>
    <w:lvl w:ilvl="0" w:tplc="2F38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2E6B3C"/>
    <w:multiLevelType w:val="hybridMultilevel"/>
    <w:tmpl w:val="58A05CA2"/>
    <w:lvl w:ilvl="0" w:tplc="372CEF2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5C5"/>
    <w:rsid w:val="0000015C"/>
    <w:rsid w:val="0001497A"/>
    <w:rsid w:val="000266A3"/>
    <w:rsid w:val="0004744F"/>
    <w:rsid w:val="000559C3"/>
    <w:rsid w:val="000A4908"/>
    <w:rsid w:val="000D3F9B"/>
    <w:rsid w:val="00106F67"/>
    <w:rsid w:val="00112B8F"/>
    <w:rsid w:val="001717B0"/>
    <w:rsid w:val="001847AE"/>
    <w:rsid w:val="00196669"/>
    <w:rsid w:val="001A593B"/>
    <w:rsid w:val="001B463F"/>
    <w:rsid w:val="001D7CF1"/>
    <w:rsid w:val="00217224"/>
    <w:rsid w:val="00227C99"/>
    <w:rsid w:val="002C449E"/>
    <w:rsid w:val="002D5635"/>
    <w:rsid w:val="002E25D3"/>
    <w:rsid w:val="002E5C31"/>
    <w:rsid w:val="00304B06"/>
    <w:rsid w:val="003325C5"/>
    <w:rsid w:val="00360610"/>
    <w:rsid w:val="00386AD4"/>
    <w:rsid w:val="003937E8"/>
    <w:rsid w:val="00395BD8"/>
    <w:rsid w:val="003C0F67"/>
    <w:rsid w:val="003C2A26"/>
    <w:rsid w:val="003F4965"/>
    <w:rsid w:val="0040386A"/>
    <w:rsid w:val="00463FF2"/>
    <w:rsid w:val="004664BA"/>
    <w:rsid w:val="0049720D"/>
    <w:rsid w:val="004A01CF"/>
    <w:rsid w:val="004D29AE"/>
    <w:rsid w:val="00502BBC"/>
    <w:rsid w:val="00555AC9"/>
    <w:rsid w:val="00596844"/>
    <w:rsid w:val="005C3FC8"/>
    <w:rsid w:val="005C5873"/>
    <w:rsid w:val="005E3299"/>
    <w:rsid w:val="005E3D44"/>
    <w:rsid w:val="00656EFE"/>
    <w:rsid w:val="0067265D"/>
    <w:rsid w:val="00673675"/>
    <w:rsid w:val="006C3E07"/>
    <w:rsid w:val="006D22A3"/>
    <w:rsid w:val="0078407B"/>
    <w:rsid w:val="00820E3C"/>
    <w:rsid w:val="00823005"/>
    <w:rsid w:val="0087765E"/>
    <w:rsid w:val="0088760A"/>
    <w:rsid w:val="0091139F"/>
    <w:rsid w:val="00927048"/>
    <w:rsid w:val="00953953"/>
    <w:rsid w:val="009713F0"/>
    <w:rsid w:val="009C0ADC"/>
    <w:rsid w:val="009C7A2A"/>
    <w:rsid w:val="009D1D9F"/>
    <w:rsid w:val="00A65A39"/>
    <w:rsid w:val="00AA080E"/>
    <w:rsid w:val="00AD152C"/>
    <w:rsid w:val="00AF2003"/>
    <w:rsid w:val="00B27F15"/>
    <w:rsid w:val="00B65ABD"/>
    <w:rsid w:val="00B72F8D"/>
    <w:rsid w:val="00BA26C5"/>
    <w:rsid w:val="00BD49A0"/>
    <w:rsid w:val="00BE4C8D"/>
    <w:rsid w:val="00BF14DE"/>
    <w:rsid w:val="00C20D54"/>
    <w:rsid w:val="00C53704"/>
    <w:rsid w:val="00C7196B"/>
    <w:rsid w:val="00C909E1"/>
    <w:rsid w:val="00CA6119"/>
    <w:rsid w:val="00CC500E"/>
    <w:rsid w:val="00CF391D"/>
    <w:rsid w:val="00D167F9"/>
    <w:rsid w:val="00D9093F"/>
    <w:rsid w:val="00E40865"/>
    <w:rsid w:val="00E4320D"/>
    <w:rsid w:val="00E852F4"/>
    <w:rsid w:val="00E97E9D"/>
    <w:rsid w:val="00EC2DEC"/>
    <w:rsid w:val="00F02299"/>
    <w:rsid w:val="00F35B44"/>
    <w:rsid w:val="00F405A4"/>
    <w:rsid w:val="00FC3BBD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339B"/>
  <w15:docId w15:val="{432ED08D-A7CD-4420-90BC-C5AA2C17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33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33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1497A"/>
  </w:style>
  <w:style w:type="paragraph" w:styleId="a8">
    <w:name w:val="footer"/>
    <w:basedOn w:val="a"/>
    <w:link w:val="a9"/>
    <w:uiPriority w:val="99"/>
    <w:semiHidden/>
    <w:unhideWhenUsed/>
    <w:rsid w:val="0001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borisova.vera</dc:creator>
  <cp:lastModifiedBy>Яруллина_АИ</cp:lastModifiedBy>
  <cp:revision>14</cp:revision>
  <cp:lastPrinted>2023-07-10T10:23:00Z</cp:lastPrinted>
  <dcterms:created xsi:type="dcterms:W3CDTF">2023-07-05T10:20:00Z</dcterms:created>
  <dcterms:modified xsi:type="dcterms:W3CDTF">2023-07-21T10:21:00Z</dcterms:modified>
</cp:coreProperties>
</file>