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7" w:rsidRDefault="00BF7CB7" w:rsidP="00BF7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B8D" w:rsidRDefault="007A7B8D" w:rsidP="00BF7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B8D" w:rsidRDefault="007A7B8D" w:rsidP="00BF7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B8D" w:rsidRDefault="007A7B8D" w:rsidP="00BF7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B8D" w:rsidRDefault="007A7B8D" w:rsidP="00BF7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7B8D" w:rsidRDefault="007A7B8D" w:rsidP="00BF7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408F" w:rsidRDefault="000A408F" w:rsidP="00BF7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408F" w:rsidRPr="00FB39E8" w:rsidRDefault="000A408F" w:rsidP="00BF7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7CB7" w:rsidRPr="008E5F9E" w:rsidRDefault="00BF7CB7" w:rsidP="007A7B8D">
      <w:pPr>
        <w:pStyle w:val="ConsPlusTitle"/>
        <w:ind w:left="284" w:right="282"/>
        <w:jc w:val="center"/>
        <w:rPr>
          <w:rFonts w:ascii="Times New Roman" w:hAnsi="Times New Roman" w:cs="Times New Roman"/>
          <w:sz w:val="28"/>
          <w:szCs w:val="28"/>
        </w:rPr>
      </w:pPr>
      <w:r w:rsidRPr="008E5F9E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F9E">
        <w:rPr>
          <w:rFonts w:ascii="Times New Roman" w:hAnsi="Times New Roman"/>
          <w:sz w:val="28"/>
          <w:szCs w:val="28"/>
        </w:rPr>
        <w:t>в статью 3 Закона Республики Татарстан «О налоге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F9E">
        <w:rPr>
          <w:rFonts w:ascii="Times New Roman" w:hAnsi="Times New Roman"/>
          <w:sz w:val="28"/>
          <w:szCs w:val="28"/>
        </w:rPr>
        <w:t>имущество организаций» и статью 2 Закона Республики Татарстан</w:t>
      </w:r>
      <w:r>
        <w:rPr>
          <w:rFonts w:ascii="Times New Roman" w:hAnsi="Times New Roman"/>
          <w:sz w:val="28"/>
          <w:szCs w:val="28"/>
        </w:rPr>
        <w:br/>
      </w:r>
      <w:r w:rsidRPr="008E5F9E">
        <w:rPr>
          <w:rFonts w:ascii="Times New Roman" w:hAnsi="Times New Roman"/>
          <w:sz w:val="28"/>
          <w:szCs w:val="28"/>
        </w:rPr>
        <w:t>«О</w:t>
      </w:r>
      <w:r w:rsidRPr="008E5F9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F9E">
        <w:rPr>
          <w:rFonts w:ascii="Times New Roman" w:hAnsi="Times New Roman" w:cs="Times New Roman"/>
          <w:sz w:val="28"/>
          <w:szCs w:val="28"/>
        </w:rPr>
        <w:t>установлении налоговой ставки по налогу на прибыль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F9E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br/>
      </w:r>
      <w:r w:rsidRPr="008E5F9E">
        <w:rPr>
          <w:rFonts w:ascii="Times New Roman" w:hAnsi="Times New Roman" w:cs="Times New Roman"/>
          <w:sz w:val="28"/>
          <w:szCs w:val="28"/>
        </w:rPr>
        <w:t xml:space="preserve">для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5F9E">
        <w:rPr>
          <w:rFonts w:ascii="Times New Roman" w:hAnsi="Times New Roman" w:cs="Times New Roman"/>
          <w:sz w:val="28"/>
          <w:szCs w:val="28"/>
        </w:rPr>
        <w:t>участников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F9E">
        <w:rPr>
          <w:rFonts w:ascii="Times New Roman" w:hAnsi="Times New Roman" w:cs="Times New Roman"/>
          <w:sz w:val="28"/>
          <w:szCs w:val="28"/>
        </w:rPr>
        <w:t>инвестиционных контрактов»</w:t>
      </w:r>
    </w:p>
    <w:p w:rsidR="007A7B8D" w:rsidRDefault="007A7B8D" w:rsidP="007A7B8D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7A7B8D" w:rsidRDefault="007A7B8D" w:rsidP="007A7B8D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7A7B8D" w:rsidRPr="00632CED" w:rsidRDefault="007A7B8D" w:rsidP="007A7B8D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632CED">
        <w:rPr>
          <w:rFonts w:ascii="Times New Roman" w:eastAsiaTheme="minorHAnsi" w:hAnsi="Times New Roman"/>
          <w:sz w:val="28"/>
          <w:szCs w:val="28"/>
        </w:rPr>
        <w:t>Принят</w:t>
      </w:r>
    </w:p>
    <w:p w:rsidR="007A7B8D" w:rsidRPr="00632CED" w:rsidRDefault="007A7B8D" w:rsidP="007A7B8D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632CED">
        <w:rPr>
          <w:rFonts w:ascii="Times New Roman" w:eastAsiaTheme="minorHAnsi" w:hAnsi="Times New Roman"/>
          <w:sz w:val="28"/>
          <w:szCs w:val="28"/>
        </w:rPr>
        <w:t xml:space="preserve">Государственным Советом </w:t>
      </w:r>
    </w:p>
    <w:p w:rsidR="007A7B8D" w:rsidRPr="00632CED" w:rsidRDefault="007A7B8D" w:rsidP="007A7B8D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632CED">
        <w:rPr>
          <w:rFonts w:ascii="Times New Roman" w:eastAsiaTheme="minorHAnsi" w:hAnsi="Times New Roman"/>
          <w:sz w:val="28"/>
          <w:szCs w:val="28"/>
        </w:rPr>
        <w:t>Республики Татарстан</w:t>
      </w:r>
    </w:p>
    <w:p w:rsidR="007A7B8D" w:rsidRPr="00632CED" w:rsidRDefault="007A7B8D" w:rsidP="007A7B8D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11 июля</w:t>
      </w:r>
      <w:r w:rsidRPr="00632CED">
        <w:rPr>
          <w:rFonts w:ascii="Times New Roman" w:eastAsiaTheme="minorHAnsi" w:hAnsi="Times New Roman"/>
          <w:sz w:val="28"/>
          <w:szCs w:val="28"/>
        </w:rPr>
        <w:t xml:space="preserve"> 2024 года  </w:t>
      </w:r>
    </w:p>
    <w:p w:rsidR="00BF7CB7" w:rsidRDefault="00BF7CB7" w:rsidP="00BF7CB7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ind w:left="426" w:right="566"/>
        <w:jc w:val="both"/>
        <w:rPr>
          <w:rFonts w:ascii="Times New Roman" w:hAnsi="Times New Roman"/>
          <w:b/>
          <w:sz w:val="28"/>
          <w:szCs w:val="28"/>
        </w:rPr>
      </w:pPr>
    </w:p>
    <w:p w:rsidR="00D10FA3" w:rsidRPr="008152DA" w:rsidRDefault="00D10FA3" w:rsidP="00BF7CB7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ind w:left="426" w:right="566"/>
        <w:jc w:val="both"/>
        <w:rPr>
          <w:rFonts w:ascii="Times New Roman" w:hAnsi="Times New Roman"/>
          <w:b/>
          <w:sz w:val="28"/>
          <w:szCs w:val="28"/>
        </w:rPr>
      </w:pPr>
    </w:p>
    <w:p w:rsidR="00BF7CB7" w:rsidRDefault="00BF7CB7" w:rsidP="00BF7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08C2">
        <w:rPr>
          <w:rFonts w:ascii="Times New Roman" w:hAnsi="Times New Roman"/>
          <w:b/>
          <w:sz w:val="28"/>
          <w:szCs w:val="28"/>
        </w:rPr>
        <w:t>Статья 1</w:t>
      </w:r>
    </w:p>
    <w:p w:rsidR="00BF7CB7" w:rsidRDefault="00BF7CB7" w:rsidP="00BF7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7CB7" w:rsidRPr="00F45F5A" w:rsidRDefault="00BF7CB7" w:rsidP="00BF7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DA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часть 2 </w:t>
      </w:r>
      <w:r w:rsidRPr="008152D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8152DA">
        <w:rPr>
          <w:rFonts w:ascii="Times New Roman" w:hAnsi="Times New Roman"/>
          <w:sz w:val="28"/>
          <w:szCs w:val="28"/>
        </w:rPr>
        <w:t xml:space="preserve"> 3 Закона Республики Татарстан от 28 ноября 2003 года № 49-ЗРТ «О налоге на имущество организаций» (</w:t>
      </w:r>
      <w:r w:rsidRPr="008152DA">
        <w:rPr>
          <w:rFonts w:ascii="Times New Roman" w:hAnsi="Times New Roman"/>
          <w:bCs/>
          <w:sz w:val="28"/>
          <w:szCs w:val="28"/>
        </w:rPr>
        <w:t xml:space="preserve">в редакции Закона Республики Татарстан от 5 июля 2010 года № 51-ЗРТ) (Ведомости Государственного Совета Татарстана, 2003, № 11; 2010, № 7 (II часть); 2011, № 5, № 8 (I часть); 2012, № 2, № 6 (I часть); 2013, № 3, № 6 (II часть), № 10, № 12 (I часть); 2014, № 10 (I часть); 2015, № 6 (I часть), № 8 – 9; 2016, № 1 – 2, № 6 (III часть); Собрание законодательства Республики Татарстан, 2016, № 44 (часть I); 2017, № 1 (часть I), № 17 (часть I), № 50 (часть I), № 94 (часть I); 2018, № 1 (часть I), № 54 (часть I); 2019, № 49 (часть I); 2020, № 26 (часть I), № 57 (часть I); 2021, № 1 (часть I), </w:t>
      </w:r>
      <w:r w:rsidRPr="008152DA">
        <w:rPr>
          <w:rFonts w:ascii="Times New Roman" w:hAnsi="Times New Roman"/>
          <w:sz w:val="28"/>
          <w:szCs w:val="28"/>
          <w:lang w:eastAsia="ru-RU"/>
        </w:rPr>
        <w:t>№ 36 (часть I</w:t>
      </w:r>
      <w:r w:rsidRPr="008152DA">
        <w:rPr>
          <w:rFonts w:ascii="Times New Roman" w:hAnsi="Times New Roman"/>
          <w:sz w:val="28"/>
          <w:szCs w:val="28"/>
        </w:rPr>
        <w:t xml:space="preserve">), № 49 </w:t>
      </w:r>
      <w:r w:rsidR="00D10FA3">
        <w:rPr>
          <w:rFonts w:ascii="Times New Roman" w:hAnsi="Times New Roman"/>
          <w:sz w:val="28"/>
          <w:szCs w:val="28"/>
        </w:rPr>
        <w:t xml:space="preserve">    </w:t>
      </w:r>
      <w:r w:rsidRPr="008152DA">
        <w:rPr>
          <w:rFonts w:ascii="Times New Roman" w:hAnsi="Times New Roman"/>
          <w:sz w:val="28"/>
          <w:szCs w:val="28"/>
        </w:rPr>
        <w:t xml:space="preserve">(часть </w:t>
      </w:r>
      <w:r w:rsidRPr="008152DA">
        <w:rPr>
          <w:rFonts w:ascii="Times New Roman" w:hAnsi="Times New Roman"/>
          <w:sz w:val="28"/>
          <w:szCs w:val="28"/>
          <w:lang w:val="en-US"/>
        </w:rPr>
        <w:t>I</w:t>
      </w:r>
      <w:r w:rsidRPr="008152DA">
        <w:rPr>
          <w:rFonts w:ascii="Times New Roman" w:hAnsi="Times New Roman"/>
          <w:sz w:val="28"/>
          <w:szCs w:val="28"/>
        </w:rPr>
        <w:t>), №</w:t>
      </w:r>
      <w:r w:rsidRPr="008152DA">
        <w:rPr>
          <w:rFonts w:ascii="Times New Roman" w:eastAsia="Times New Roman" w:hAnsi="Times New Roman"/>
          <w:sz w:val="28"/>
          <w:szCs w:val="28"/>
          <w:lang w:eastAsia="ru-RU"/>
        </w:rPr>
        <w:t xml:space="preserve"> 77  (часть I),  № 93 (часть I); 2022, № 3 (часть I), № 34 (часть I), № 49 (часть I), № 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2DA">
        <w:rPr>
          <w:rFonts w:ascii="Times New Roman" w:eastAsia="Times New Roman" w:hAnsi="Times New Roman"/>
          <w:sz w:val="28"/>
          <w:szCs w:val="28"/>
          <w:lang w:eastAsia="ru-RU"/>
        </w:rPr>
        <w:t>(часть I), № 90 (часть I); 2023, № 48 (часть I),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8152DA">
        <w:rPr>
          <w:rFonts w:ascii="Times New Roman" w:eastAsia="Times New Roman" w:hAnsi="Times New Roman"/>
          <w:sz w:val="28"/>
          <w:szCs w:val="28"/>
          <w:lang w:eastAsia="ru-RU"/>
        </w:rPr>
        <w:t xml:space="preserve"> 56 (часть I)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№</w:t>
      </w:r>
      <w:r w:rsidRPr="00525728">
        <w:rPr>
          <w:rFonts w:ascii="Times New Roman" w:eastAsia="Times New Roman" w:hAnsi="Times New Roman"/>
          <w:sz w:val="28"/>
          <w:szCs w:val="28"/>
          <w:lang w:eastAsia="ru-RU"/>
        </w:rPr>
        <w:t xml:space="preserve"> 73</w:t>
      </w:r>
      <w:r w:rsidRPr="008152DA">
        <w:rPr>
          <w:rFonts w:ascii="Times New Roman" w:eastAsia="Times New Roman" w:hAnsi="Times New Roman"/>
          <w:sz w:val="28"/>
          <w:szCs w:val="28"/>
          <w:lang w:eastAsia="ru-RU"/>
        </w:rPr>
        <w:t xml:space="preserve"> (часть I)</w:t>
      </w:r>
      <w:r w:rsidR="00B51E9F">
        <w:rPr>
          <w:rFonts w:ascii="Times New Roman" w:eastAsia="Times New Roman" w:hAnsi="Times New Roman"/>
          <w:sz w:val="28"/>
          <w:szCs w:val="28"/>
          <w:lang w:eastAsia="ru-RU"/>
        </w:rPr>
        <w:t xml:space="preserve">; 2024, № 45 (часть </w:t>
      </w:r>
      <w:r w:rsidR="00B51E9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B51E9F" w:rsidRPr="00B51E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F41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Pr="005C063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дополнив ее </w:t>
      </w:r>
      <w:r w:rsidRPr="00F45F5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F45F5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6</w:t>
      </w:r>
      <w:r w:rsidRPr="00F45F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F45F5A">
        <w:rPr>
          <w:rFonts w:ascii="Times New Roman" w:hAnsi="Times New Roman"/>
          <w:sz w:val="28"/>
          <w:szCs w:val="28"/>
        </w:rPr>
        <w:t>:</w:t>
      </w:r>
    </w:p>
    <w:p w:rsidR="00BF7CB7" w:rsidRPr="005F7EFB" w:rsidRDefault="00BF7CB7" w:rsidP="00BF7CB7">
      <w:pPr>
        <w:pStyle w:val="ConsPlusNormal"/>
        <w:ind w:firstLine="709"/>
        <w:jc w:val="both"/>
        <w:rPr>
          <w:iCs/>
          <w:sz w:val="28"/>
          <w:szCs w:val="28"/>
        </w:rPr>
      </w:pPr>
      <w:r w:rsidRPr="00F45F5A">
        <w:rPr>
          <w:sz w:val="28"/>
          <w:szCs w:val="28"/>
        </w:rPr>
        <w:t>«1</w:t>
      </w:r>
      <w:r w:rsidRPr="00A306C6">
        <w:rPr>
          <w:sz w:val="28"/>
          <w:szCs w:val="28"/>
        </w:rPr>
        <w:t>6</w:t>
      </w:r>
      <w:r w:rsidRPr="00F45F5A">
        <w:rPr>
          <w:sz w:val="28"/>
          <w:szCs w:val="28"/>
        </w:rPr>
        <w:t xml:space="preserve">) организациями </w:t>
      </w:r>
      <w:r>
        <w:rPr>
          <w:sz w:val="28"/>
          <w:szCs w:val="28"/>
        </w:rPr>
        <w:t>–</w:t>
      </w:r>
      <w:r w:rsidRPr="00F45F5A">
        <w:rPr>
          <w:sz w:val="28"/>
          <w:szCs w:val="28"/>
        </w:rPr>
        <w:t xml:space="preserve"> участниками</w:t>
      </w:r>
      <w:r>
        <w:rPr>
          <w:sz w:val="28"/>
          <w:szCs w:val="28"/>
        </w:rPr>
        <w:t xml:space="preserve"> </w:t>
      </w:r>
      <w:r w:rsidRPr="00F45F5A">
        <w:rPr>
          <w:sz w:val="28"/>
          <w:szCs w:val="28"/>
        </w:rPr>
        <w:t xml:space="preserve">специальных инвестиционных контрактов, стороной которых наряду с Российской Федерацией в лице определенного Правительством Российской Федерации федерального органа исполнительной власти в сфере промышленной политики или иного федерального органа исполнительной власти, уполномоченного Правительством Российской Федерации на заключение специальных инвестиционных контрактов в отраслях промышленности в соответствии с Федеральным </w:t>
      </w:r>
      <w:hyperlink r:id="rId6" w:history="1">
        <w:r w:rsidRPr="005A6F83">
          <w:rPr>
            <w:sz w:val="28"/>
            <w:szCs w:val="28"/>
          </w:rPr>
          <w:t>законом</w:t>
        </w:r>
      </w:hyperlink>
      <w:r w:rsidRPr="005A6F83">
        <w:rPr>
          <w:sz w:val="28"/>
          <w:szCs w:val="28"/>
        </w:rPr>
        <w:t xml:space="preserve"> от 31 декабря 2014 года </w:t>
      </w:r>
      <w:r>
        <w:rPr>
          <w:sz w:val="28"/>
          <w:szCs w:val="28"/>
        </w:rPr>
        <w:t xml:space="preserve"> </w:t>
      </w:r>
      <w:r w:rsidRPr="005A6F83">
        <w:rPr>
          <w:sz w:val="28"/>
          <w:szCs w:val="28"/>
        </w:rPr>
        <w:t xml:space="preserve">№ 488-ФЗ «О промышленной политике в Российской Федерации» и иными нормативными правовыми актами Российской Федерации, является Республика Татарстан в лице Кабинета Министров Республики Татарстан или уполномоченного </w:t>
      </w:r>
      <w:r w:rsidRPr="005A6F83">
        <w:rPr>
          <w:sz w:val="28"/>
          <w:szCs w:val="28"/>
        </w:rPr>
        <w:lastRenderedPageBreak/>
        <w:t xml:space="preserve">им органа исполнительной власти Республики Татарстан в соответствии с </w:t>
      </w:r>
      <w:hyperlink r:id="rId7" w:history="1">
        <w:r w:rsidRPr="005A6F83">
          <w:rPr>
            <w:sz w:val="28"/>
            <w:szCs w:val="28"/>
          </w:rPr>
          <w:t>Законом</w:t>
        </w:r>
      </w:hyperlink>
      <w:r w:rsidRPr="005A6F83">
        <w:rPr>
          <w:sz w:val="28"/>
          <w:szCs w:val="28"/>
        </w:rPr>
        <w:t xml:space="preserve"> Республики Татарстан от 21 апреля 2016 года № 24-ЗРТ «</w:t>
      </w:r>
      <w:r w:rsidRPr="005F7EFB">
        <w:rPr>
          <w:sz w:val="28"/>
          <w:szCs w:val="28"/>
        </w:rPr>
        <w:t xml:space="preserve">О промышленной политике в Республике Татарстан», являющимися производителями </w:t>
      </w:r>
      <w:r w:rsidRPr="005F7EFB">
        <w:rPr>
          <w:color w:val="202122"/>
          <w:sz w:val="28"/>
          <w:szCs w:val="28"/>
          <w:shd w:val="clear" w:color="auto" w:fill="FFFFFF"/>
        </w:rPr>
        <w:t>стальных бесшовных труб,</w:t>
      </w:r>
      <w:r w:rsidRPr="005F7EF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4B32B4">
        <w:rPr>
          <w:sz w:val="28"/>
          <w:szCs w:val="28"/>
        </w:rPr>
        <w:t>–</w:t>
      </w:r>
      <w:r w:rsidRPr="005F7EFB">
        <w:rPr>
          <w:sz w:val="28"/>
          <w:szCs w:val="28"/>
        </w:rPr>
        <w:t xml:space="preserve"> в отношении имущества, вновь созданного или приобретенного для реализации инвестиционного проекта</w:t>
      </w:r>
      <w:r w:rsidR="004B32B4">
        <w:rPr>
          <w:sz w:val="28"/>
          <w:szCs w:val="28"/>
        </w:rPr>
        <w:t xml:space="preserve"> с объемом капитальных вложений</w:t>
      </w:r>
      <w:r w:rsidR="004B32B4">
        <w:rPr>
          <w:sz w:val="28"/>
          <w:szCs w:val="28"/>
        </w:rPr>
        <w:br/>
      </w:r>
      <w:r w:rsidRPr="005F7EFB">
        <w:rPr>
          <w:sz w:val="28"/>
          <w:szCs w:val="28"/>
        </w:rPr>
        <w:t>не менее 50 миллиардов рублей, предусмотренного специальным инвестиционным контрактом, и принятого на учет не ранее 1 числа календарного года, предшествующего году подписания специального инвестиционного контракта. Льгота предоставляется начиная с 1 числа месяца, следующего за месяцем принятия на учет указанного имущества, но не ранее 1 числа месяца, в котором был заключен специальный инвестиционный контракт, на срок действия специального инвестиционного контракта, но не более чем на 10 лет.</w:t>
      </w:r>
      <w:r w:rsidRPr="005F7EFB">
        <w:rPr>
          <w:iCs/>
          <w:color w:val="000000"/>
          <w:sz w:val="28"/>
          <w:szCs w:val="28"/>
        </w:rPr>
        <w:t>».</w:t>
      </w:r>
    </w:p>
    <w:p w:rsidR="00BF7CB7" w:rsidRPr="005F7EFB" w:rsidRDefault="00BF7CB7" w:rsidP="00BF7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CB7" w:rsidRPr="005F7EFB" w:rsidRDefault="00BF7CB7" w:rsidP="00BF7CB7">
      <w:pPr>
        <w:pStyle w:val="1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F7EFB">
        <w:rPr>
          <w:b/>
          <w:sz w:val="28"/>
          <w:szCs w:val="28"/>
        </w:rPr>
        <w:t>Статья 2</w:t>
      </w:r>
    </w:p>
    <w:p w:rsidR="00BF7CB7" w:rsidRPr="005F7EFB" w:rsidRDefault="00BF7CB7" w:rsidP="00BF7CB7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BF7CB7" w:rsidRDefault="00BF7CB7" w:rsidP="00BF7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EFB">
        <w:rPr>
          <w:rFonts w:ascii="Times New Roman" w:hAnsi="Times New Roman"/>
          <w:sz w:val="28"/>
          <w:szCs w:val="28"/>
        </w:rPr>
        <w:t>Внести в статью 2 Закона Республики Татарстан от 2 декабря 2017 года</w:t>
      </w:r>
      <w:r>
        <w:rPr>
          <w:rFonts w:ascii="Times New Roman" w:hAnsi="Times New Roman"/>
          <w:sz w:val="28"/>
          <w:szCs w:val="28"/>
        </w:rPr>
        <w:br/>
      </w:r>
      <w:r w:rsidRPr="005F7EFB">
        <w:rPr>
          <w:rFonts w:ascii="Times New Roman" w:hAnsi="Times New Roman"/>
          <w:sz w:val="28"/>
          <w:szCs w:val="28"/>
        </w:rPr>
        <w:t xml:space="preserve">№ 87-ЗРТ «Об установлении налоговой ставки по налогу на прибыль организаций для организаций </w:t>
      </w:r>
      <w:r>
        <w:rPr>
          <w:rFonts w:ascii="Times New Roman" w:hAnsi="Times New Roman"/>
          <w:sz w:val="28"/>
          <w:szCs w:val="28"/>
        </w:rPr>
        <w:t>–</w:t>
      </w:r>
      <w:r w:rsidRPr="005F7EFB">
        <w:rPr>
          <w:rFonts w:ascii="Times New Roman" w:hAnsi="Times New Roman"/>
          <w:sz w:val="28"/>
          <w:szCs w:val="28"/>
        </w:rPr>
        <w:t xml:space="preserve">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EFB">
        <w:rPr>
          <w:rFonts w:ascii="Times New Roman" w:hAnsi="Times New Roman"/>
          <w:sz w:val="28"/>
          <w:szCs w:val="28"/>
        </w:rPr>
        <w:t>специальных инвестиционных контрактов»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EFB">
        <w:rPr>
          <w:rFonts w:ascii="Times New Roman" w:eastAsia="Times New Roman" w:hAnsi="Times New Roman"/>
          <w:sz w:val="28"/>
          <w:szCs w:val="28"/>
          <w:lang w:eastAsia="ru-RU"/>
        </w:rPr>
        <w:t>(Собрание законодательства Республики Татарстан, 2017, № 94 (часть I);</w:t>
      </w:r>
      <w:r w:rsidR="001E4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7EFB">
        <w:rPr>
          <w:rFonts w:ascii="Times New Roman" w:eastAsia="Times New Roman" w:hAnsi="Times New Roman"/>
          <w:sz w:val="28"/>
          <w:szCs w:val="28"/>
          <w:lang w:eastAsia="ru-RU"/>
        </w:rPr>
        <w:t>2020, № 1 (часть I) следующие изменения:</w:t>
      </w:r>
    </w:p>
    <w:p w:rsidR="00534B04" w:rsidRPr="005F7EFB" w:rsidRDefault="00534B04" w:rsidP="00BF7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CB7" w:rsidRPr="005F7EFB" w:rsidRDefault="00BF7CB7" w:rsidP="00BF7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5F7EFB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частью </w:t>
      </w:r>
      <w:r w:rsidR="00D10F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0FA3" w:rsidRPr="00D10FA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5F7EF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 </w:t>
      </w:r>
    </w:p>
    <w:p w:rsidR="00BF7CB7" w:rsidRPr="008439AB" w:rsidRDefault="00BF7CB7" w:rsidP="00BF7CB7">
      <w:pPr>
        <w:pStyle w:val="ConsPlusNormal"/>
        <w:ind w:firstLine="709"/>
        <w:jc w:val="both"/>
        <w:rPr>
          <w:sz w:val="28"/>
          <w:szCs w:val="28"/>
        </w:rPr>
      </w:pPr>
      <w:r w:rsidRPr="005F7EFB">
        <w:rPr>
          <w:sz w:val="28"/>
          <w:szCs w:val="28"/>
        </w:rPr>
        <w:t>«</w:t>
      </w:r>
      <w:r w:rsidR="00D10FA3">
        <w:rPr>
          <w:sz w:val="28"/>
          <w:szCs w:val="28"/>
        </w:rPr>
        <w:t>2</w:t>
      </w:r>
      <w:r w:rsidR="00D10FA3" w:rsidRPr="00D10FA3">
        <w:rPr>
          <w:sz w:val="28"/>
          <w:szCs w:val="28"/>
          <w:vertAlign w:val="superscript"/>
        </w:rPr>
        <w:t>1</w:t>
      </w:r>
      <w:r w:rsidRPr="005F7EFB">
        <w:rPr>
          <w:sz w:val="28"/>
          <w:szCs w:val="28"/>
        </w:rPr>
        <w:t xml:space="preserve">. Для организаций </w:t>
      </w:r>
      <w:r>
        <w:rPr>
          <w:sz w:val="28"/>
          <w:szCs w:val="28"/>
        </w:rPr>
        <w:t>–</w:t>
      </w:r>
      <w:r w:rsidRPr="005F7EFB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</w:t>
      </w:r>
      <w:r w:rsidRPr="005F7EFB">
        <w:rPr>
          <w:sz w:val="28"/>
          <w:szCs w:val="28"/>
        </w:rPr>
        <w:t xml:space="preserve">специальных инвестиционных контрактов, реализующих </w:t>
      </w:r>
      <w:r>
        <w:rPr>
          <w:sz w:val="28"/>
          <w:szCs w:val="28"/>
        </w:rPr>
        <w:t xml:space="preserve">на территории Республики Татарстан </w:t>
      </w:r>
      <w:r w:rsidRPr="005F7EFB">
        <w:rPr>
          <w:sz w:val="28"/>
          <w:szCs w:val="28"/>
        </w:rPr>
        <w:t>инвестиционные проекты</w:t>
      </w:r>
      <w:r>
        <w:rPr>
          <w:sz w:val="28"/>
          <w:szCs w:val="28"/>
        </w:rPr>
        <w:br/>
      </w:r>
      <w:r w:rsidRPr="005F7EFB">
        <w:rPr>
          <w:sz w:val="28"/>
          <w:szCs w:val="28"/>
        </w:rPr>
        <w:t xml:space="preserve">по производству </w:t>
      </w:r>
      <w:r w:rsidRPr="005F7EFB">
        <w:rPr>
          <w:color w:val="202122"/>
          <w:sz w:val="28"/>
          <w:szCs w:val="28"/>
          <w:shd w:val="clear" w:color="auto" w:fill="FFFFFF"/>
        </w:rPr>
        <w:t xml:space="preserve">стальных бесшовных труб </w:t>
      </w:r>
      <w:r w:rsidRPr="005F7EFB">
        <w:rPr>
          <w:sz w:val="28"/>
          <w:szCs w:val="28"/>
        </w:rPr>
        <w:t>с объемом капитальных вложений не менее 50 миллиардов рублей, налоговая ставка по налогу на прибыль организаций, подлежащему зачислению в бюджет Республики Татарстан, устанавл</w:t>
      </w:r>
      <w:r w:rsidR="001566F5">
        <w:rPr>
          <w:sz w:val="28"/>
          <w:szCs w:val="28"/>
        </w:rPr>
        <w:t xml:space="preserve">ивается </w:t>
      </w:r>
      <w:r w:rsidR="00D10FA3">
        <w:rPr>
          <w:sz w:val="28"/>
          <w:szCs w:val="28"/>
        </w:rPr>
        <w:t xml:space="preserve">            </w:t>
      </w:r>
      <w:r w:rsidR="001566F5">
        <w:rPr>
          <w:sz w:val="28"/>
          <w:szCs w:val="28"/>
        </w:rPr>
        <w:t>в размере 0 процентов.»;</w:t>
      </w:r>
    </w:p>
    <w:p w:rsidR="00BF7CB7" w:rsidRDefault="00BF7CB7" w:rsidP="00BF7CB7">
      <w:pPr>
        <w:pStyle w:val="1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F7CB7" w:rsidRDefault="00BF7CB7" w:rsidP="00BF7CB7">
      <w:pPr>
        <w:pStyle w:val="1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2) </w:t>
      </w:r>
      <w:r w:rsidRPr="008439AB">
        <w:rPr>
          <w:rFonts w:eastAsia="Times New Roman"/>
          <w:sz w:val="28"/>
          <w:szCs w:val="28"/>
          <w:lang w:eastAsia="ru-RU"/>
        </w:rPr>
        <w:t>в части 3 слова «</w:t>
      </w:r>
      <w:r w:rsidRPr="00264C29">
        <w:rPr>
          <w:rFonts w:eastAsia="Times New Roman"/>
          <w:sz w:val="28"/>
          <w:szCs w:val="28"/>
          <w:lang w:eastAsia="ru-RU"/>
        </w:rPr>
        <w:t>частями 1 и 2</w:t>
      </w:r>
      <w:r w:rsidRPr="008439AB">
        <w:rPr>
          <w:rFonts w:eastAsia="Times New Roman"/>
          <w:sz w:val="28"/>
          <w:szCs w:val="28"/>
          <w:lang w:eastAsia="ru-RU"/>
        </w:rPr>
        <w:t>» заменить словами «</w:t>
      </w:r>
      <w:r w:rsidRPr="00264C29">
        <w:rPr>
          <w:rFonts w:eastAsia="Times New Roman"/>
          <w:sz w:val="28"/>
          <w:szCs w:val="28"/>
          <w:lang w:eastAsia="ru-RU"/>
        </w:rPr>
        <w:t xml:space="preserve">частями </w:t>
      </w:r>
      <w:r w:rsidR="00D10FA3">
        <w:rPr>
          <w:rFonts w:eastAsia="Times New Roman"/>
          <w:sz w:val="28"/>
          <w:szCs w:val="28"/>
          <w:lang w:eastAsia="ru-RU"/>
        </w:rPr>
        <w:t>1, 2 и 2</w:t>
      </w:r>
      <w:r w:rsidR="00D10FA3" w:rsidRPr="00D10FA3">
        <w:rPr>
          <w:rFonts w:eastAsia="Times New Roman"/>
          <w:sz w:val="28"/>
          <w:szCs w:val="28"/>
          <w:vertAlign w:val="superscript"/>
          <w:lang w:eastAsia="ru-RU"/>
        </w:rPr>
        <w:t>1</w:t>
      </w:r>
      <w:r w:rsidRPr="008439AB">
        <w:rPr>
          <w:rFonts w:eastAsia="Times New Roman"/>
          <w:sz w:val="28"/>
          <w:szCs w:val="28"/>
          <w:lang w:eastAsia="ru-RU"/>
        </w:rPr>
        <w:t>».</w:t>
      </w:r>
    </w:p>
    <w:p w:rsidR="00BF7CB7" w:rsidRDefault="00BF7CB7" w:rsidP="00BF7CB7">
      <w:pPr>
        <w:pStyle w:val="1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F7CB7" w:rsidRDefault="00BF7CB7" w:rsidP="00BF7CB7">
      <w:pPr>
        <w:pStyle w:val="1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BF7CB7" w:rsidRPr="00FB39E8" w:rsidRDefault="00BF7CB7" w:rsidP="00BF7CB7">
      <w:pPr>
        <w:pStyle w:val="1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F7CB7" w:rsidRPr="00FB39E8" w:rsidRDefault="00BF7CB7" w:rsidP="00BF7CB7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B39E8">
        <w:rPr>
          <w:color w:val="000000"/>
          <w:sz w:val="28"/>
          <w:szCs w:val="28"/>
          <w:lang w:bidi="ru-RU"/>
        </w:rPr>
        <w:t>Настоящий Закон вступает в силу со дня его официального опубликования</w:t>
      </w:r>
      <w:r w:rsidRPr="00FB39E8">
        <w:rPr>
          <w:sz w:val="28"/>
          <w:szCs w:val="28"/>
        </w:rPr>
        <w:t>.</w:t>
      </w:r>
    </w:p>
    <w:p w:rsidR="00BF7CB7" w:rsidRDefault="00BF7CB7" w:rsidP="00BF7CB7">
      <w:pPr>
        <w:pStyle w:val="1"/>
        <w:shd w:val="clear" w:color="auto" w:fill="auto"/>
        <w:spacing w:after="0" w:line="240" w:lineRule="auto"/>
        <w:ind w:firstLine="0"/>
        <w:jc w:val="left"/>
        <w:rPr>
          <w:color w:val="000000"/>
          <w:sz w:val="28"/>
          <w:szCs w:val="28"/>
          <w:lang w:bidi="ru-RU"/>
        </w:rPr>
      </w:pPr>
    </w:p>
    <w:p w:rsidR="00BF7CB7" w:rsidRPr="008152DA" w:rsidRDefault="00BF7CB7" w:rsidP="00BF7CB7">
      <w:pPr>
        <w:pStyle w:val="1"/>
        <w:widowControl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bidi="ru-RU"/>
        </w:rPr>
      </w:pPr>
    </w:p>
    <w:p w:rsidR="00BF7CB7" w:rsidRPr="008152DA" w:rsidRDefault="00D10FA3" w:rsidP="00D10FA3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="00BF7CB7" w:rsidRPr="008152DA">
        <w:rPr>
          <w:rFonts w:ascii="Times New Roman" w:hAnsi="Times New Roman"/>
          <w:sz w:val="28"/>
          <w:szCs w:val="28"/>
          <w:lang w:bidi="ru-RU"/>
        </w:rPr>
        <w:t xml:space="preserve">Глава (Раис) </w:t>
      </w:r>
    </w:p>
    <w:p w:rsidR="00E74517" w:rsidRDefault="00BF7CB7" w:rsidP="004B32B4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8152DA">
        <w:rPr>
          <w:rFonts w:ascii="Times New Roman" w:hAnsi="Times New Roman"/>
          <w:sz w:val="28"/>
          <w:szCs w:val="28"/>
          <w:lang w:bidi="ru-RU"/>
        </w:rPr>
        <w:t>Республики Татарстан</w:t>
      </w:r>
      <w:r w:rsidR="00A85645">
        <w:rPr>
          <w:rFonts w:ascii="Times New Roman" w:hAnsi="Times New Roman"/>
          <w:sz w:val="28"/>
          <w:szCs w:val="28"/>
          <w:lang w:bidi="ru-RU"/>
        </w:rPr>
        <w:t xml:space="preserve">                                                                  </w:t>
      </w:r>
      <w:r w:rsidR="00BA73F6">
        <w:rPr>
          <w:rFonts w:ascii="Times New Roman" w:hAnsi="Times New Roman"/>
          <w:sz w:val="28"/>
          <w:szCs w:val="28"/>
          <w:lang w:bidi="ru-RU"/>
        </w:rPr>
        <w:t xml:space="preserve">   </w:t>
      </w:r>
      <w:r w:rsidR="00A85645">
        <w:rPr>
          <w:rFonts w:ascii="Times New Roman" w:hAnsi="Times New Roman"/>
          <w:sz w:val="28"/>
          <w:szCs w:val="28"/>
          <w:lang w:bidi="ru-RU"/>
        </w:rPr>
        <w:t xml:space="preserve">        Р.Н. Минниханов</w:t>
      </w:r>
    </w:p>
    <w:p w:rsidR="008E0202" w:rsidRDefault="008E0202" w:rsidP="004B32B4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8E0202" w:rsidRDefault="008E0202" w:rsidP="004B32B4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8E0202" w:rsidRPr="008E0202" w:rsidRDefault="008E0202" w:rsidP="008E0202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hAnsi="Times New Roman"/>
          <w:sz w:val="28"/>
          <w:szCs w:val="28"/>
          <w:lang w:val="tt-RU"/>
        </w:rPr>
      </w:pPr>
      <w:r w:rsidRPr="008E0202">
        <w:rPr>
          <w:rFonts w:ascii="Times New Roman" w:hAnsi="Times New Roman"/>
          <w:sz w:val="28"/>
          <w:szCs w:val="28"/>
          <w:lang w:val="tt-RU"/>
        </w:rPr>
        <w:t>Казань, Кремль</w:t>
      </w:r>
    </w:p>
    <w:p w:rsidR="008E0202" w:rsidRPr="008E0202" w:rsidRDefault="001D1D58" w:rsidP="008E0202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26</w:t>
      </w:r>
      <w:r w:rsidR="008E0202" w:rsidRPr="008E0202">
        <w:rPr>
          <w:rFonts w:ascii="Times New Roman" w:hAnsi="Times New Roman"/>
          <w:sz w:val="28"/>
          <w:szCs w:val="28"/>
        </w:rPr>
        <w:t xml:space="preserve"> </w:t>
      </w:r>
      <w:r w:rsidR="008E0202" w:rsidRPr="008E0202">
        <w:rPr>
          <w:rFonts w:ascii="Times New Roman" w:hAnsi="Times New Roman"/>
          <w:sz w:val="28"/>
          <w:szCs w:val="28"/>
          <w:lang w:val="tt-RU"/>
        </w:rPr>
        <w:t>ию</w:t>
      </w:r>
      <w:r w:rsidR="008E0202" w:rsidRPr="008E0202">
        <w:rPr>
          <w:rFonts w:ascii="Times New Roman" w:hAnsi="Times New Roman"/>
          <w:sz w:val="28"/>
          <w:szCs w:val="28"/>
        </w:rPr>
        <w:t>л</w:t>
      </w:r>
      <w:r w:rsidR="008E0202" w:rsidRPr="008E0202">
        <w:rPr>
          <w:rFonts w:ascii="Times New Roman" w:hAnsi="Times New Roman"/>
          <w:sz w:val="28"/>
          <w:szCs w:val="28"/>
          <w:lang w:val="tt-RU"/>
        </w:rPr>
        <w:t>я 2024 года</w:t>
      </w:r>
    </w:p>
    <w:p w:rsidR="008E0202" w:rsidRPr="004B32B4" w:rsidRDefault="008E0202" w:rsidP="008E02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0202">
        <w:rPr>
          <w:rFonts w:ascii="Times New Roman" w:hAnsi="Times New Roman"/>
          <w:sz w:val="28"/>
          <w:szCs w:val="28"/>
          <w:lang w:val="tt-RU"/>
        </w:rPr>
        <w:t xml:space="preserve">№ </w:t>
      </w:r>
      <w:r w:rsidR="001D1D58">
        <w:rPr>
          <w:rFonts w:ascii="Times New Roman" w:hAnsi="Times New Roman"/>
          <w:sz w:val="28"/>
          <w:szCs w:val="28"/>
          <w:lang w:val="tt-RU"/>
        </w:rPr>
        <w:t>62</w:t>
      </w:r>
      <w:bookmarkStart w:id="0" w:name="_GoBack"/>
      <w:bookmarkEnd w:id="0"/>
      <w:r w:rsidRPr="008E0202">
        <w:rPr>
          <w:rFonts w:ascii="Times New Roman" w:hAnsi="Times New Roman"/>
          <w:sz w:val="28"/>
          <w:szCs w:val="28"/>
          <w:lang w:val="tt-RU"/>
        </w:rPr>
        <w:t>-ЗРТ</w:t>
      </w:r>
    </w:p>
    <w:sectPr w:rsidR="008E0202" w:rsidRPr="004B32B4" w:rsidSect="00C703E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BC" w:rsidRDefault="008263BC">
      <w:pPr>
        <w:spacing w:after="0" w:line="240" w:lineRule="auto"/>
      </w:pPr>
      <w:r>
        <w:separator/>
      </w:r>
    </w:p>
  </w:endnote>
  <w:endnote w:type="continuationSeparator" w:id="0">
    <w:p w:rsidR="008263BC" w:rsidRDefault="0082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BC" w:rsidRDefault="008263BC">
      <w:pPr>
        <w:spacing w:after="0" w:line="240" w:lineRule="auto"/>
      </w:pPr>
      <w:r>
        <w:separator/>
      </w:r>
    </w:p>
  </w:footnote>
  <w:footnote w:type="continuationSeparator" w:id="0">
    <w:p w:rsidR="008263BC" w:rsidRDefault="0082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E0" w:rsidRPr="00C703E0" w:rsidRDefault="004B32B4">
    <w:pPr>
      <w:pStyle w:val="a4"/>
      <w:jc w:val="center"/>
      <w:rPr>
        <w:rFonts w:ascii="Times New Roman" w:hAnsi="Times New Roman"/>
        <w:sz w:val="28"/>
        <w:szCs w:val="28"/>
      </w:rPr>
    </w:pPr>
    <w:r w:rsidRPr="00C703E0">
      <w:rPr>
        <w:rFonts w:ascii="Times New Roman" w:hAnsi="Times New Roman"/>
        <w:sz w:val="28"/>
        <w:szCs w:val="28"/>
      </w:rPr>
      <w:fldChar w:fldCharType="begin"/>
    </w:r>
    <w:r w:rsidRPr="00C703E0">
      <w:rPr>
        <w:rFonts w:ascii="Times New Roman" w:hAnsi="Times New Roman"/>
        <w:sz w:val="28"/>
        <w:szCs w:val="28"/>
      </w:rPr>
      <w:instrText>PAGE   \* MERGEFORMAT</w:instrText>
    </w:r>
    <w:r w:rsidRPr="00C703E0">
      <w:rPr>
        <w:rFonts w:ascii="Times New Roman" w:hAnsi="Times New Roman"/>
        <w:sz w:val="28"/>
        <w:szCs w:val="28"/>
      </w:rPr>
      <w:fldChar w:fldCharType="separate"/>
    </w:r>
    <w:r w:rsidR="001D1D58">
      <w:rPr>
        <w:rFonts w:ascii="Times New Roman" w:hAnsi="Times New Roman"/>
        <w:noProof/>
        <w:sz w:val="28"/>
        <w:szCs w:val="28"/>
      </w:rPr>
      <w:t>2</w:t>
    </w:r>
    <w:r w:rsidRPr="00C703E0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B7"/>
    <w:rsid w:val="000A408F"/>
    <w:rsid w:val="001566F5"/>
    <w:rsid w:val="001D1D58"/>
    <w:rsid w:val="001E437D"/>
    <w:rsid w:val="00202F45"/>
    <w:rsid w:val="00401842"/>
    <w:rsid w:val="004B32B4"/>
    <w:rsid w:val="00534B04"/>
    <w:rsid w:val="00733956"/>
    <w:rsid w:val="007A7B8D"/>
    <w:rsid w:val="007F41EE"/>
    <w:rsid w:val="008263BC"/>
    <w:rsid w:val="008E0202"/>
    <w:rsid w:val="00A85645"/>
    <w:rsid w:val="00AA301C"/>
    <w:rsid w:val="00B51E9F"/>
    <w:rsid w:val="00BA73F6"/>
    <w:rsid w:val="00BF7CB7"/>
    <w:rsid w:val="00D02434"/>
    <w:rsid w:val="00D10FA3"/>
    <w:rsid w:val="00D35D93"/>
    <w:rsid w:val="00DD2484"/>
    <w:rsid w:val="00E557A4"/>
    <w:rsid w:val="00E74517"/>
    <w:rsid w:val="00E9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E299"/>
  <w15:docId w15:val="{616ABDB9-EF15-4C8B-AAF7-79E8588B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7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  <w:rsid w:val="00BF7CB7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BF7CB7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eastAsiaTheme="minorHAnsi" w:hAnsi="Times New Roman"/>
      <w:spacing w:val="1"/>
      <w:sz w:val="26"/>
      <w:szCs w:val="26"/>
    </w:rPr>
  </w:style>
  <w:style w:type="paragraph" w:customStyle="1" w:styleId="ConsPlusNormal">
    <w:name w:val="ConsPlusNormal"/>
    <w:rsid w:val="00BF7CB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F7C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7C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7CB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73871&amp;date=15.08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887&amp;date=15.08.20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9</cp:revision>
  <dcterms:created xsi:type="dcterms:W3CDTF">2024-07-02T06:40:00Z</dcterms:created>
  <dcterms:modified xsi:type="dcterms:W3CDTF">2024-07-26T06:59:00Z</dcterms:modified>
</cp:coreProperties>
</file>