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E9" w:rsidRPr="00BA56F6" w:rsidRDefault="007C69E9" w:rsidP="00C24A5B">
      <w:pPr>
        <w:ind w:firstLine="0"/>
        <w:rPr>
          <w:sz w:val="24"/>
          <w:szCs w:val="24"/>
          <w:lang w:val="en-US"/>
        </w:rPr>
      </w:pPr>
    </w:p>
    <w:p w:rsidR="007C69E9" w:rsidRPr="00BA56F6" w:rsidRDefault="007C69E9" w:rsidP="007C69E9">
      <w:pPr>
        <w:jc w:val="right"/>
        <w:outlineLvl w:val="0"/>
        <w:rPr>
          <w:szCs w:val="28"/>
        </w:rPr>
      </w:pPr>
    </w:p>
    <w:p w:rsidR="007C69E9" w:rsidRDefault="007C69E9" w:rsidP="007C69E9">
      <w:pPr>
        <w:ind w:firstLine="567"/>
        <w:rPr>
          <w:szCs w:val="28"/>
        </w:rPr>
      </w:pPr>
    </w:p>
    <w:p w:rsidR="00882FE2" w:rsidRDefault="00882FE2" w:rsidP="007C69E9">
      <w:pPr>
        <w:ind w:firstLine="567"/>
        <w:rPr>
          <w:szCs w:val="28"/>
        </w:rPr>
      </w:pPr>
    </w:p>
    <w:p w:rsidR="00882FE2" w:rsidRDefault="00882FE2" w:rsidP="007C69E9">
      <w:pPr>
        <w:ind w:firstLine="567"/>
        <w:rPr>
          <w:szCs w:val="28"/>
        </w:rPr>
      </w:pPr>
    </w:p>
    <w:p w:rsidR="00882FE2" w:rsidRDefault="00882FE2" w:rsidP="007C69E9">
      <w:pPr>
        <w:ind w:firstLine="567"/>
        <w:rPr>
          <w:szCs w:val="28"/>
        </w:rPr>
      </w:pPr>
    </w:p>
    <w:p w:rsidR="00882FE2" w:rsidRDefault="00882FE2" w:rsidP="007C69E9">
      <w:pPr>
        <w:ind w:firstLine="567"/>
        <w:rPr>
          <w:szCs w:val="28"/>
        </w:rPr>
      </w:pPr>
    </w:p>
    <w:p w:rsidR="0059503D" w:rsidRPr="00BA56F6" w:rsidRDefault="0059503D" w:rsidP="007C69E9">
      <w:pPr>
        <w:ind w:firstLine="567"/>
        <w:rPr>
          <w:szCs w:val="28"/>
        </w:rPr>
      </w:pPr>
    </w:p>
    <w:p w:rsidR="007C69E9" w:rsidRPr="00BA56F6" w:rsidRDefault="007C69E9" w:rsidP="00F51324">
      <w:pPr>
        <w:ind w:firstLine="709"/>
        <w:jc w:val="center"/>
        <w:rPr>
          <w:szCs w:val="28"/>
        </w:rPr>
      </w:pPr>
    </w:p>
    <w:p w:rsidR="007C69E9" w:rsidRDefault="007C69E9" w:rsidP="00F51324">
      <w:pPr>
        <w:ind w:firstLine="0"/>
        <w:jc w:val="center"/>
        <w:rPr>
          <w:b/>
          <w:szCs w:val="28"/>
        </w:rPr>
      </w:pPr>
      <w:r w:rsidRPr="00BA56F6">
        <w:rPr>
          <w:b/>
          <w:color w:val="222222"/>
          <w:szCs w:val="28"/>
          <w:shd w:val="clear" w:color="auto" w:fill="FFFFFF"/>
        </w:rPr>
        <w:t xml:space="preserve">О внесении </w:t>
      </w:r>
      <w:r w:rsidRPr="00BA56F6">
        <w:rPr>
          <w:b/>
          <w:szCs w:val="28"/>
        </w:rPr>
        <w:t xml:space="preserve">изменения в статью 19 Закона Республики Татарстан </w:t>
      </w:r>
      <w:r w:rsidR="00F51324" w:rsidRPr="00BA56F6">
        <w:rPr>
          <w:b/>
          <w:szCs w:val="28"/>
        </w:rPr>
        <w:t xml:space="preserve">           </w:t>
      </w:r>
      <w:r w:rsidR="00BA56F6">
        <w:rPr>
          <w:b/>
          <w:szCs w:val="28"/>
        </w:rPr>
        <w:t xml:space="preserve">       </w:t>
      </w:r>
      <w:proofErr w:type="gramStart"/>
      <w:r w:rsidR="00BA56F6">
        <w:rPr>
          <w:b/>
          <w:szCs w:val="28"/>
        </w:rPr>
        <w:t xml:space="preserve">   </w:t>
      </w:r>
      <w:r w:rsidRPr="00BA56F6">
        <w:rPr>
          <w:b/>
          <w:szCs w:val="28"/>
        </w:rPr>
        <w:t>«</w:t>
      </w:r>
      <w:proofErr w:type="gramEnd"/>
      <w:r w:rsidRPr="00BA56F6">
        <w:rPr>
          <w:b/>
          <w:szCs w:val="28"/>
        </w:rPr>
        <w:t>О статусе депутата Государственного Совета Республики Татарстан»</w:t>
      </w:r>
    </w:p>
    <w:p w:rsidR="006C2054" w:rsidRDefault="006C2054" w:rsidP="00F51324">
      <w:pPr>
        <w:ind w:firstLine="0"/>
        <w:jc w:val="center"/>
        <w:rPr>
          <w:b/>
          <w:szCs w:val="28"/>
        </w:rPr>
      </w:pPr>
    </w:p>
    <w:p w:rsidR="006C2054" w:rsidRDefault="006C2054" w:rsidP="00F51324">
      <w:pPr>
        <w:ind w:firstLine="0"/>
        <w:jc w:val="center"/>
        <w:rPr>
          <w:b/>
          <w:szCs w:val="28"/>
        </w:rPr>
      </w:pPr>
    </w:p>
    <w:p w:rsidR="006C2054" w:rsidRPr="006C2054" w:rsidRDefault="006C2054" w:rsidP="006C2054">
      <w:pPr>
        <w:keepNext/>
        <w:tabs>
          <w:tab w:val="left" w:pos="9120"/>
        </w:tabs>
        <w:suppressAutoHyphens w:val="0"/>
        <w:ind w:firstLine="357"/>
        <w:jc w:val="right"/>
        <w:rPr>
          <w:rFonts w:eastAsia="Calibri"/>
          <w:szCs w:val="28"/>
          <w:lang w:eastAsia="en-US"/>
        </w:rPr>
      </w:pPr>
      <w:r w:rsidRPr="006C2054">
        <w:rPr>
          <w:rFonts w:eastAsia="Calibri"/>
          <w:szCs w:val="28"/>
          <w:lang w:eastAsia="en-US"/>
        </w:rPr>
        <w:t>Принят</w:t>
      </w:r>
    </w:p>
    <w:p w:rsidR="006C2054" w:rsidRPr="006C2054" w:rsidRDefault="006C2054" w:rsidP="006C2054">
      <w:pPr>
        <w:keepNext/>
        <w:tabs>
          <w:tab w:val="left" w:pos="9120"/>
        </w:tabs>
        <w:suppressAutoHyphens w:val="0"/>
        <w:ind w:firstLine="357"/>
        <w:jc w:val="right"/>
        <w:rPr>
          <w:rFonts w:eastAsia="Calibri"/>
          <w:szCs w:val="28"/>
          <w:lang w:eastAsia="en-US"/>
        </w:rPr>
      </w:pPr>
      <w:r w:rsidRPr="006C2054">
        <w:rPr>
          <w:rFonts w:eastAsia="Calibri"/>
          <w:szCs w:val="28"/>
          <w:lang w:eastAsia="en-US"/>
        </w:rPr>
        <w:t>Государственным Советом</w:t>
      </w:r>
    </w:p>
    <w:p w:rsidR="006C2054" w:rsidRPr="006C2054" w:rsidRDefault="006C2054" w:rsidP="006C2054">
      <w:pPr>
        <w:keepNext/>
        <w:tabs>
          <w:tab w:val="left" w:pos="9120"/>
        </w:tabs>
        <w:suppressAutoHyphens w:val="0"/>
        <w:ind w:firstLine="357"/>
        <w:jc w:val="right"/>
        <w:rPr>
          <w:rFonts w:eastAsia="Calibri"/>
          <w:szCs w:val="28"/>
          <w:lang w:eastAsia="en-US"/>
        </w:rPr>
      </w:pPr>
      <w:r w:rsidRPr="006C2054">
        <w:rPr>
          <w:rFonts w:eastAsia="Calibri"/>
          <w:szCs w:val="28"/>
          <w:lang w:eastAsia="en-US"/>
        </w:rPr>
        <w:t>Республики Татарстан</w:t>
      </w:r>
    </w:p>
    <w:p w:rsidR="006C2054" w:rsidRPr="006C2054" w:rsidRDefault="006C2054" w:rsidP="006C2054">
      <w:pPr>
        <w:keepNext/>
        <w:tabs>
          <w:tab w:val="left" w:pos="9120"/>
        </w:tabs>
        <w:suppressAutoHyphens w:val="0"/>
        <w:ind w:firstLine="357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11 июня</w:t>
      </w:r>
      <w:r w:rsidRPr="006C2054">
        <w:rPr>
          <w:rFonts w:eastAsia="Calibri"/>
          <w:szCs w:val="28"/>
          <w:lang w:eastAsia="en-US"/>
        </w:rPr>
        <w:t xml:space="preserve"> 2025 года</w:t>
      </w:r>
    </w:p>
    <w:p w:rsidR="007C69E9" w:rsidRDefault="007C69E9" w:rsidP="007C69E9">
      <w:pPr>
        <w:rPr>
          <w:b/>
          <w:color w:val="222222"/>
          <w:szCs w:val="28"/>
          <w:shd w:val="clear" w:color="auto" w:fill="FFFFFF"/>
        </w:rPr>
      </w:pPr>
    </w:p>
    <w:p w:rsidR="0059503D" w:rsidRPr="00BA56F6" w:rsidRDefault="0059503D" w:rsidP="007C69E9">
      <w:pPr>
        <w:rPr>
          <w:szCs w:val="28"/>
        </w:rPr>
      </w:pPr>
    </w:p>
    <w:p w:rsidR="007C69E9" w:rsidRPr="00BA56F6" w:rsidRDefault="007C69E9" w:rsidP="007C69E9">
      <w:pPr>
        <w:rPr>
          <w:b/>
          <w:szCs w:val="28"/>
        </w:rPr>
      </w:pPr>
      <w:r w:rsidRPr="00BA56F6">
        <w:rPr>
          <w:b/>
          <w:szCs w:val="28"/>
        </w:rPr>
        <w:t>Статья 1</w:t>
      </w:r>
    </w:p>
    <w:p w:rsidR="007C69E9" w:rsidRPr="00BA56F6" w:rsidRDefault="007C69E9" w:rsidP="007C69E9">
      <w:pPr>
        <w:rPr>
          <w:szCs w:val="28"/>
        </w:rPr>
      </w:pPr>
    </w:p>
    <w:p w:rsidR="007C69E9" w:rsidRPr="00BA56F6" w:rsidRDefault="007C69E9" w:rsidP="007C69E9">
      <w:pPr>
        <w:ind w:firstLine="709"/>
        <w:rPr>
          <w:szCs w:val="28"/>
        </w:rPr>
      </w:pPr>
      <w:r w:rsidRPr="00BA56F6">
        <w:rPr>
          <w:szCs w:val="28"/>
        </w:rPr>
        <w:t xml:space="preserve">Внести в </w:t>
      </w:r>
      <w:r w:rsidR="00F817DB" w:rsidRPr="00BA56F6">
        <w:rPr>
          <w:szCs w:val="28"/>
        </w:rPr>
        <w:t xml:space="preserve">пункт 2 статьи 19 </w:t>
      </w:r>
      <w:r w:rsidRPr="00BA56F6">
        <w:rPr>
          <w:szCs w:val="28"/>
        </w:rPr>
        <w:t>Закон</w:t>
      </w:r>
      <w:r w:rsidR="00F817DB">
        <w:rPr>
          <w:szCs w:val="28"/>
        </w:rPr>
        <w:t>а</w:t>
      </w:r>
      <w:r w:rsidRPr="00BA56F6">
        <w:rPr>
          <w:szCs w:val="28"/>
        </w:rPr>
        <w:t xml:space="preserve"> Республики </w:t>
      </w:r>
      <w:r w:rsidR="00C24A5B" w:rsidRPr="00BA56F6">
        <w:rPr>
          <w:szCs w:val="28"/>
        </w:rPr>
        <w:t xml:space="preserve">Татарстан от 18 марта </w:t>
      </w:r>
      <w:r w:rsidR="00F817DB">
        <w:rPr>
          <w:szCs w:val="28"/>
        </w:rPr>
        <w:t xml:space="preserve">        </w:t>
      </w:r>
      <w:r w:rsidR="00C24A5B" w:rsidRPr="00BA56F6">
        <w:rPr>
          <w:szCs w:val="28"/>
        </w:rPr>
        <w:t>2004 года</w:t>
      </w:r>
      <w:r w:rsidR="007316F8" w:rsidRPr="00BA56F6">
        <w:rPr>
          <w:szCs w:val="28"/>
        </w:rPr>
        <w:t xml:space="preserve"> </w:t>
      </w:r>
      <w:r w:rsidRPr="00BA56F6">
        <w:rPr>
          <w:szCs w:val="28"/>
        </w:rPr>
        <w:t xml:space="preserve">№ 15-ЗРТ «О статусе депутата Государственного Совета Республики Татарстан» (Ведомости Государственного Совета Татарстана, 2004, № 3 (I часть); 2005, № 5; 2007, № 5; 2010, № 6 (I часть); 2011, № 11 (I часть); 2012, № 7 (I часть); 2013, № 3; 2014, № 5, </w:t>
      </w:r>
      <w:r w:rsidR="00F817DB">
        <w:rPr>
          <w:szCs w:val="28"/>
        </w:rPr>
        <w:t xml:space="preserve"> </w:t>
      </w:r>
      <w:r w:rsidRPr="00BA56F6">
        <w:rPr>
          <w:szCs w:val="28"/>
        </w:rPr>
        <w:t xml:space="preserve">№ 11 (I часть), № 12 (II часть); 2015, № 1 – 2; 2016, № 1 – 2, </w:t>
      </w:r>
      <w:r w:rsidR="00F817DB">
        <w:rPr>
          <w:szCs w:val="28"/>
        </w:rPr>
        <w:t xml:space="preserve"> </w:t>
      </w:r>
      <w:r w:rsidRPr="00BA56F6">
        <w:rPr>
          <w:szCs w:val="28"/>
        </w:rPr>
        <w:t>№ 4, № 6 (I часть); Собрание законодательства Республики Татарста</w:t>
      </w:r>
      <w:r w:rsidR="002E5DB2">
        <w:rPr>
          <w:szCs w:val="28"/>
        </w:rPr>
        <w:t xml:space="preserve">н, 2017, № 52 (часть I), № 94 </w:t>
      </w:r>
      <w:r w:rsidRPr="00BA56F6">
        <w:rPr>
          <w:szCs w:val="28"/>
        </w:rPr>
        <w:t xml:space="preserve">(часть I); 2020, № 57 (часть I); 2021, № 1 (часть I), № 57 (часть I); 2023, № 3 (часть </w:t>
      </w:r>
      <w:r w:rsidRPr="00BA56F6">
        <w:rPr>
          <w:szCs w:val="28"/>
          <w:lang w:val="en-US"/>
        </w:rPr>
        <w:t>I</w:t>
      </w:r>
      <w:r w:rsidRPr="00BA56F6">
        <w:rPr>
          <w:szCs w:val="28"/>
        </w:rPr>
        <w:t xml:space="preserve">), № 20 (часть I), № 27 (часть I), № 35 (часть I), № 73 (часть I); 2024, № 44 (часть I), </w:t>
      </w:r>
      <w:r w:rsidR="008714B8" w:rsidRPr="00BA56F6">
        <w:rPr>
          <w:szCs w:val="28"/>
        </w:rPr>
        <w:t xml:space="preserve">№ 76 (часть I), </w:t>
      </w:r>
      <w:r w:rsidRPr="00BA56F6">
        <w:rPr>
          <w:szCs w:val="28"/>
        </w:rPr>
        <w:t xml:space="preserve">№ 93 (часть I) изменение, изложив </w:t>
      </w:r>
      <w:r w:rsidR="00F817DB">
        <w:rPr>
          <w:szCs w:val="28"/>
        </w:rPr>
        <w:t>его</w:t>
      </w:r>
      <w:r w:rsidRPr="00BA56F6">
        <w:rPr>
          <w:szCs w:val="28"/>
        </w:rPr>
        <w:t xml:space="preserve"> </w:t>
      </w:r>
      <w:r w:rsidR="00882FE2">
        <w:rPr>
          <w:szCs w:val="28"/>
        </w:rPr>
        <w:t xml:space="preserve">                 </w:t>
      </w:r>
      <w:r w:rsidR="006E3DA9">
        <w:rPr>
          <w:szCs w:val="28"/>
        </w:rPr>
        <w:t xml:space="preserve">в </w:t>
      </w:r>
      <w:r w:rsidRPr="00BA56F6">
        <w:rPr>
          <w:szCs w:val="28"/>
        </w:rPr>
        <w:t>следующей редакции:</w:t>
      </w:r>
    </w:p>
    <w:p w:rsidR="007C69E9" w:rsidRPr="00BA56F6" w:rsidRDefault="007C69E9" w:rsidP="008714B8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BA56F6">
        <w:rPr>
          <w:szCs w:val="28"/>
        </w:rPr>
        <w:t>«</w:t>
      </w:r>
      <w:r w:rsidR="00EB71B5">
        <w:rPr>
          <w:szCs w:val="28"/>
        </w:rPr>
        <w:t>2. Депутату ежемесячно производ</w:t>
      </w:r>
      <w:r w:rsidR="00EB71B5">
        <w:rPr>
          <w:szCs w:val="28"/>
          <w:lang w:val="tt-RU"/>
        </w:rPr>
        <w:t>и</w:t>
      </w:r>
      <w:r w:rsidR="00EB71B5">
        <w:rPr>
          <w:szCs w:val="28"/>
        </w:rPr>
        <w:t>тся выплата, связанная</w:t>
      </w:r>
      <w:r w:rsidRPr="00BA56F6">
        <w:rPr>
          <w:szCs w:val="28"/>
        </w:rPr>
        <w:t xml:space="preserve"> с </w:t>
      </w:r>
      <w:r w:rsidR="00CF6D97" w:rsidRPr="00BA56F6">
        <w:rPr>
          <w:szCs w:val="28"/>
        </w:rPr>
        <w:t xml:space="preserve">осуществлением </w:t>
      </w:r>
      <w:r w:rsidRPr="00BA56F6">
        <w:rPr>
          <w:szCs w:val="28"/>
        </w:rPr>
        <w:t>им депутатской деятельности</w:t>
      </w:r>
      <w:r w:rsidRPr="00BA56F6">
        <w:rPr>
          <w:szCs w:val="28"/>
          <w:shd w:val="clear" w:color="auto" w:fill="FFFFFF" w:themeFill="background1"/>
        </w:rPr>
        <w:t>,</w:t>
      </w:r>
      <w:r w:rsidR="000D3E6C" w:rsidRPr="00BA56F6">
        <w:rPr>
          <w:szCs w:val="28"/>
          <w:shd w:val="clear" w:color="auto" w:fill="FFFFFF" w:themeFill="background1"/>
        </w:rPr>
        <w:t xml:space="preserve"> з</w:t>
      </w:r>
      <w:r w:rsidR="000D3E6C" w:rsidRPr="00BA56F6">
        <w:rPr>
          <w:szCs w:val="28"/>
        </w:rPr>
        <w:t xml:space="preserve">а счет средств бюджета Республики Татарстан, выделенных на содержание </w:t>
      </w:r>
      <w:r w:rsidR="00E84E26" w:rsidRPr="00BA56F6">
        <w:rPr>
          <w:szCs w:val="28"/>
        </w:rPr>
        <w:t xml:space="preserve">Аппарата </w:t>
      </w:r>
      <w:r w:rsidR="000D3E6C" w:rsidRPr="00BA56F6">
        <w:rPr>
          <w:szCs w:val="28"/>
        </w:rPr>
        <w:t>Государственного Совета Р</w:t>
      </w:r>
      <w:r w:rsidR="003A7888" w:rsidRPr="00BA56F6">
        <w:rPr>
          <w:szCs w:val="28"/>
        </w:rPr>
        <w:t>еспублики Татарстан</w:t>
      </w:r>
      <w:r w:rsidR="000D3E6C" w:rsidRPr="00BA56F6">
        <w:rPr>
          <w:szCs w:val="28"/>
        </w:rPr>
        <w:t>,</w:t>
      </w:r>
      <w:r w:rsidRPr="00BA56F6">
        <w:rPr>
          <w:szCs w:val="28"/>
        </w:rPr>
        <w:t xml:space="preserve"> в размере, установленном Президиумом Государственного Совета Республики Татарстан.».</w:t>
      </w:r>
    </w:p>
    <w:p w:rsidR="007C69E9" w:rsidRPr="00BA56F6" w:rsidRDefault="007C69E9" w:rsidP="007C69E9">
      <w:pPr>
        <w:ind w:firstLine="0"/>
        <w:rPr>
          <w:szCs w:val="28"/>
        </w:rPr>
      </w:pPr>
    </w:p>
    <w:p w:rsidR="007C69E9" w:rsidRPr="00BA56F6" w:rsidRDefault="007C69E9" w:rsidP="007C69E9">
      <w:pPr>
        <w:rPr>
          <w:b/>
          <w:szCs w:val="28"/>
        </w:rPr>
      </w:pPr>
      <w:r w:rsidRPr="00BA56F6">
        <w:rPr>
          <w:b/>
          <w:szCs w:val="28"/>
        </w:rPr>
        <w:t xml:space="preserve">Статья 2 </w:t>
      </w:r>
    </w:p>
    <w:p w:rsidR="007C69E9" w:rsidRPr="00BA56F6" w:rsidRDefault="007C69E9" w:rsidP="007C69E9">
      <w:pPr>
        <w:suppressAutoHyphens w:val="0"/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7C69E9" w:rsidRPr="00BA56F6" w:rsidRDefault="007C69E9" w:rsidP="007C69E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BA56F6">
        <w:rPr>
          <w:szCs w:val="28"/>
        </w:rPr>
        <w:t>Настоящий Закон вступает в силу с 1 июля 2025 года.</w:t>
      </w:r>
    </w:p>
    <w:p w:rsidR="007C69E9" w:rsidRPr="00BA56F6" w:rsidRDefault="007C69E9" w:rsidP="007C69E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7C69E9" w:rsidRPr="00BA56F6" w:rsidRDefault="007C69E9" w:rsidP="007C69E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7C69E9" w:rsidRPr="00BA56F6" w:rsidRDefault="007C69E9" w:rsidP="007C69E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BA56F6">
        <w:rPr>
          <w:szCs w:val="28"/>
        </w:rPr>
        <w:t>Глава (Раис)</w:t>
      </w:r>
    </w:p>
    <w:p w:rsidR="007C69E9" w:rsidRDefault="007C69E9" w:rsidP="00CF6D97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BA56F6">
        <w:rPr>
          <w:szCs w:val="28"/>
        </w:rPr>
        <w:t>Республики Татарстан</w:t>
      </w:r>
      <w:r w:rsidR="006C2054">
        <w:rPr>
          <w:szCs w:val="28"/>
        </w:rPr>
        <w:t xml:space="preserve">                                                                             Р.Н. </w:t>
      </w:r>
      <w:proofErr w:type="spellStart"/>
      <w:r w:rsidR="006C2054">
        <w:rPr>
          <w:szCs w:val="28"/>
        </w:rPr>
        <w:t>Минниханов</w:t>
      </w:r>
      <w:proofErr w:type="spellEnd"/>
    </w:p>
    <w:p w:rsidR="00D73C11" w:rsidRPr="00D73C11" w:rsidRDefault="00D73C11" w:rsidP="00D73C11">
      <w:pPr>
        <w:widowControl w:val="0"/>
        <w:suppressAutoHyphens w:val="0"/>
        <w:autoSpaceDE w:val="0"/>
        <w:autoSpaceDN w:val="0"/>
        <w:ind w:firstLine="0"/>
        <w:jc w:val="left"/>
        <w:rPr>
          <w:szCs w:val="28"/>
        </w:rPr>
      </w:pPr>
      <w:r w:rsidRPr="00D73C11">
        <w:rPr>
          <w:szCs w:val="28"/>
        </w:rPr>
        <w:t>Казань, Кремль</w:t>
      </w:r>
    </w:p>
    <w:p w:rsidR="00D73C11" w:rsidRPr="00D73C11" w:rsidRDefault="00D73C11" w:rsidP="00D73C11">
      <w:pPr>
        <w:widowControl w:val="0"/>
        <w:suppressAutoHyphens w:val="0"/>
        <w:autoSpaceDE w:val="0"/>
        <w:autoSpaceDN w:val="0"/>
        <w:ind w:firstLine="0"/>
        <w:jc w:val="left"/>
        <w:rPr>
          <w:szCs w:val="28"/>
        </w:rPr>
      </w:pPr>
      <w:r w:rsidRPr="00D73C11">
        <w:rPr>
          <w:szCs w:val="28"/>
        </w:rPr>
        <w:t>21 июня 2025 года</w:t>
      </w:r>
    </w:p>
    <w:p w:rsidR="000E623F" w:rsidRPr="006C2054" w:rsidRDefault="00D73C11" w:rsidP="00D73C11">
      <w:pPr>
        <w:widowControl w:val="0"/>
        <w:ind w:firstLine="0"/>
        <w:rPr>
          <w:szCs w:val="28"/>
        </w:rPr>
      </w:pPr>
      <w:r>
        <w:rPr>
          <w:rFonts w:eastAsia="Calibri"/>
          <w:szCs w:val="28"/>
          <w:lang w:eastAsia="en-US"/>
        </w:rPr>
        <w:t>№ 39</w:t>
      </w:r>
      <w:r w:rsidRPr="00D73C11">
        <w:rPr>
          <w:rFonts w:eastAsia="Calibri"/>
          <w:szCs w:val="28"/>
          <w:lang w:eastAsia="en-US"/>
        </w:rPr>
        <w:t>-ЗРТ</w:t>
      </w:r>
      <w:bookmarkStart w:id="0" w:name="_GoBack"/>
      <w:bookmarkEnd w:id="0"/>
    </w:p>
    <w:sectPr w:rsidR="000E623F" w:rsidRPr="006C2054" w:rsidSect="0059503D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EF"/>
    <w:rsid w:val="000767BC"/>
    <w:rsid w:val="000D3E6C"/>
    <w:rsid w:val="000E623F"/>
    <w:rsid w:val="00100A92"/>
    <w:rsid w:val="00142925"/>
    <w:rsid w:val="002E5DB2"/>
    <w:rsid w:val="003A4AEE"/>
    <w:rsid w:val="003A7888"/>
    <w:rsid w:val="003D7BA7"/>
    <w:rsid w:val="004B4AEF"/>
    <w:rsid w:val="0059503D"/>
    <w:rsid w:val="005B294A"/>
    <w:rsid w:val="006B4562"/>
    <w:rsid w:val="006C2054"/>
    <w:rsid w:val="006E3DA9"/>
    <w:rsid w:val="007316F8"/>
    <w:rsid w:val="007C69E9"/>
    <w:rsid w:val="008714B8"/>
    <w:rsid w:val="00882FE2"/>
    <w:rsid w:val="008C446D"/>
    <w:rsid w:val="009E6183"/>
    <w:rsid w:val="00A56B6E"/>
    <w:rsid w:val="00B10953"/>
    <w:rsid w:val="00BA56F6"/>
    <w:rsid w:val="00C24A5B"/>
    <w:rsid w:val="00CB1D21"/>
    <w:rsid w:val="00CF6D97"/>
    <w:rsid w:val="00D73C11"/>
    <w:rsid w:val="00E5521B"/>
    <w:rsid w:val="00E84E26"/>
    <w:rsid w:val="00EA467C"/>
    <w:rsid w:val="00EB71B5"/>
    <w:rsid w:val="00F0570B"/>
    <w:rsid w:val="00F51324"/>
    <w:rsid w:val="00F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9B13"/>
  <w15:docId w15:val="{2A9FB826-4B87-4DC6-9D5A-074381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E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6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msonormal">
    <w:name w:val="x_msonormal"/>
    <w:basedOn w:val="a"/>
    <w:rsid w:val="000E623F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Яруллина_АИ</cp:lastModifiedBy>
  <cp:revision>3</cp:revision>
  <cp:lastPrinted>2025-06-03T06:21:00Z</cp:lastPrinted>
  <dcterms:created xsi:type="dcterms:W3CDTF">2025-06-18T14:56:00Z</dcterms:created>
  <dcterms:modified xsi:type="dcterms:W3CDTF">2025-06-21T07:15:00Z</dcterms:modified>
</cp:coreProperties>
</file>