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01" w:rsidRP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7F1101" w:rsidRPr="007F1101" w:rsidRDefault="007F1101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4726FC" w:rsidRPr="007C2A10" w:rsidRDefault="0033437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Об утверждении нормативов финансового обеспечения</w:t>
      </w:r>
    </w:p>
    <w:p w:rsidR="004726FC" w:rsidRPr="007C2A10" w:rsidRDefault="0033437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государственных гарантий реализации прав на получение</w:t>
      </w:r>
    </w:p>
    <w:p w:rsidR="004726FC" w:rsidRPr="007C2A10" w:rsidRDefault="0033437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общедоступного и бесплатного начального общего, основного общего,</w:t>
      </w:r>
    </w:p>
    <w:p w:rsidR="004726FC" w:rsidRPr="007C2A10" w:rsidRDefault="0033437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среднего общего образования, а также дополнительного образования</w:t>
      </w:r>
    </w:p>
    <w:p w:rsidR="004726FC" w:rsidRPr="007C2A10" w:rsidRDefault="0033437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и профессиональных</w:t>
      </w:r>
    </w:p>
    <w:p w:rsidR="004726FC" w:rsidRPr="007C2A10" w:rsidRDefault="0033437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образовательных организациях в Республике Татарстан</w:t>
      </w:r>
    </w:p>
    <w:p w:rsidR="004726FC" w:rsidRPr="007C2A10" w:rsidRDefault="0033437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на 2026 год и плановый период 2027 и 2028 годов</w:t>
      </w:r>
    </w:p>
    <w:p w:rsidR="007F1101" w:rsidRDefault="007F1101" w:rsidP="007F110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04050" w:rsidRPr="007F1101" w:rsidRDefault="00D04050" w:rsidP="007F110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F1101" w:rsidRPr="007F1101" w:rsidRDefault="007F1101" w:rsidP="007F1101">
      <w:pPr>
        <w:suppressAutoHyphens w:val="0"/>
        <w:ind w:firstLine="709"/>
        <w:jc w:val="right"/>
        <w:rPr>
          <w:sz w:val="28"/>
          <w:szCs w:val="28"/>
        </w:rPr>
      </w:pPr>
      <w:r w:rsidRPr="007F1101">
        <w:rPr>
          <w:sz w:val="28"/>
          <w:szCs w:val="28"/>
        </w:rPr>
        <w:t xml:space="preserve">Принят </w:t>
      </w:r>
    </w:p>
    <w:p w:rsidR="007F1101" w:rsidRPr="007F1101" w:rsidRDefault="007F1101" w:rsidP="007F1101">
      <w:pPr>
        <w:suppressAutoHyphens w:val="0"/>
        <w:ind w:firstLine="709"/>
        <w:jc w:val="right"/>
        <w:rPr>
          <w:sz w:val="28"/>
          <w:szCs w:val="28"/>
        </w:rPr>
      </w:pPr>
      <w:r w:rsidRPr="007F1101">
        <w:rPr>
          <w:sz w:val="28"/>
          <w:szCs w:val="28"/>
        </w:rPr>
        <w:t xml:space="preserve">Государственным Советом </w:t>
      </w:r>
    </w:p>
    <w:p w:rsidR="007F1101" w:rsidRPr="007F1101" w:rsidRDefault="007F1101" w:rsidP="007F1101">
      <w:pPr>
        <w:suppressAutoHyphens w:val="0"/>
        <w:ind w:firstLine="709"/>
        <w:jc w:val="right"/>
        <w:rPr>
          <w:sz w:val="28"/>
          <w:szCs w:val="28"/>
        </w:rPr>
      </w:pPr>
      <w:r w:rsidRPr="007F1101">
        <w:rPr>
          <w:sz w:val="28"/>
          <w:szCs w:val="28"/>
        </w:rPr>
        <w:t xml:space="preserve">Республики Татарстан </w:t>
      </w:r>
    </w:p>
    <w:p w:rsidR="007F1101" w:rsidRPr="007F1101" w:rsidRDefault="007F1101" w:rsidP="007F1101">
      <w:pPr>
        <w:suppressAutoHyphens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25</w:t>
      </w:r>
      <w:r w:rsidRPr="007F1101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7F1101">
        <w:rPr>
          <w:sz w:val="28"/>
          <w:szCs w:val="28"/>
        </w:rPr>
        <w:t xml:space="preserve"> года</w:t>
      </w:r>
    </w:p>
    <w:p w:rsidR="007F1101" w:rsidRDefault="007F1101" w:rsidP="007F1101">
      <w:pPr>
        <w:suppressAutoHyphens w:val="0"/>
        <w:ind w:firstLine="709"/>
        <w:jc w:val="center"/>
        <w:rPr>
          <w:b/>
          <w:sz w:val="28"/>
          <w:szCs w:val="28"/>
        </w:rPr>
      </w:pPr>
    </w:p>
    <w:p w:rsidR="00D04050" w:rsidRPr="007F1101" w:rsidRDefault="00D04050" w:rsidP="007F1101">
      <w:pPr>
        <w:suppressAutoHyphens w:val="0"/>
        <w:ind w:firstLine="709"/>
        <w:jc w:val="center"/>
        <w:rPr>
          <w:b/>
          <w:sz w:val="28"/>
          <w:szCs w:val="28"/>
        </w:rPr>
      </w:pPr>
    </w:p>
    <w:p w:rsidR="004726FC" w:rsidRPr="007C2A10" w:rsidRDefault="0033437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726FC" w:rsidRPr="007C2A10" w:rsidRDefault="00472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2021 года № 414-ФЗ «Об общих принципах организации публичной власти в субъектах Российской Федерации» утвердить 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2026 год и плановый период 2027 и 2028 годов согласно приложениям к настоящему Закону.</w:t>
      </w:r>
    </w:p>
    <w:p w:rsidR="004726FC" w:rsidRPr="007C2A10" w:rsidRDefault="00472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1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726FC" w:rsidRPr="007C2A10" w:rsidRDefault="004726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Настоящий Закон вступает в силу с 1 января 2026 года.</w:t>
      </w:r>
    </w:p>
    <w:p w:rsidR="00334378" w:rsidRDefault="00334378" w:rsidP="0033437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1101" w:rsidRPr="007C2A10" w:rsidRDefault="007F1101" w:rsidP="0033437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2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F1101" w:rsidRPr="007F1101" w:rsidTr="002E124C">
        <w:tc>
          <w:tcPr>
            <w:tcW w:w="2802" w:type="dxa"/>
          </w:tcPr>
          <w:p w:rsidR="007F1101" w:rsidRPr="007F1101" w:rsidRDefault="007F1101" w:rsidP="007F1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101">
              <w:rPr>
                <w:sz w:val="28"/>
                <w:szCs w:val="28"/>
              </w:rPr>
              <w:t>Глава (Раис)</w:t>
            </w:r>
          </w:p>
          <w:p w:rsidR="007F1101" w:rsidRPr="007F1101" w:rsidRDefault="007F1101" w:rsidP="007F1101">
            <w:pPr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7F1101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7512" w:type="dxa"/>
          </w:tcPr>
          <w:p w:rsidR="007F1101" w:rsidRPr="007F1101" w:rsidRDefault="007F1101" w:rsidP="007F1101">
            <w:pPr>
              <w:keepNext/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F1101" w:rsidRPr="007F1101" w:rsidRDefault="007F1101" w:rsidP="007F1101">
            <w:pPr>
              <w:keepNext/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sz w:val="28"/>
                <w:szCs w:val="28"/>
              </w:rPr>
            </w:pPr>
            <w:r w:rsidRPr="007F1101">
              <w:rPr>
                <w:sz w:val="28"/>
                <w:szCs w:val="28"/>
              </w:rPr>
              <w:t>Р.Н. </w:t>
            </w:r>
            <w:proofErr w:type="spellStart"/>
            <w:r w:rsidRPr="007F1101">
              <w:rPr>
                <w:sz w:val="28"/>
                <w:szCs w:val="28"/>
              </w:rPr>
              <w:t>Минниханов</w:t>
            </w:r>
            <w:proofErr w:type="spellEnd"/>
          </w:p>
          <w:p w:rsidR="007F1101" w:rsidRPr="007F1101" w:rsidRDefault="007F1101" w:rsidP="007F1101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BD7040" w:rsidRPr="00BD7040" w:rsidRDefault="00BD7040" w:rsidP="00BD7040">
      <w:pPr>
        <w:widowControl w:val="0"/>
        <w:suppressAutoHyphens w:val="0"/>
        <w:overflowPunct w:val="0"/>
        <w:autoSpaceDE w:val="0"/>
        <w:autoSpaceDN w:val="0"/>
        <w:rPr>
          <w:sz w:val="28"/>
          <w:szCs w:val="28"/>
        </w:rPr>
      </w:pPr>
      <w:r w:rsidRPr="00BD7040">
        <w:rPr>
          <w:sz w:val="28"/>
          <w:szCs w:val="28"/>
        </w:rPr>
        <w:t>Казань, Кремль</w:t>
      </w:r>
    </w:p>
    <w:p w:rsidR="00BD7040" w:rsidRPr="00BD7040" w:rsidRDefault="00BD7040" w:rsidP="00BD7040">
      <w:pPr>
        <w:widowControl w:val="0"/>
        <w:suppressAutoHyphens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Pr="00BD7040">
        <w:rPr>
          <w:sz w:val="28"/>
          <w:szCs w:val="28"/>
        </w:rPr>
        <w:t xml:space="preserve"> 2025 года</w:t>
      </w:r>
    </w:p>
    <w:p w:rsidR="00F16A78" w:rsidRPr="007C2A10" w:rsidRDefault="00BD7040" w:rsidP="00BD7040">
      <w:pPr>
        <w:widowControl w:val="0"/>
        <w:jc w:val="both"/>
        <w:rPr>
          <w:sz w:val="28"/>
          <w:szCs w:val="28"/>
        </w:rPr>
        <w:sectPr w:rsidR="00F16A78" w:rsidRPr="007C2A10" w:rsidSect="00334378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021" w:left="1134" w:header="709" w:footer="408" w:gutter="0"/>
          <w:pgNumType w:start="1"/>
          <w:cols w:space="708"/>
          <w:titlePg/>
          <w:docGrid w:linePitch="360"/>
        </w:sectPr>
      </w:pPr>
      <w:r w:rsidRPr="00BD7040">
        <w:rPr>
          <w:rFonts w:eastAsia="Calibri"/>
          <w:sz w:val="28"/>
          <w:szCs w:val="28"/>
          <w:lang w:eastAsia="en-US"/>
        </w:rPr>
        <w:t>№ 5</w:t>
      </w:r>
      <w:r>
        <w:rPr>
          <w:rFonts w:eastAsia="Calibri"/>
          <w:sz w:val="28"/>
          <w:szCs w:val="28"/>
          <w:lang w:eastAsia="en-US"/>
        </w:rPr>
        <w:t>7</w:t>
      </w:r>
      <w:r w:rsidRPr="00BD7040">
        <w:rPr>
          <w:rFonts w:eastAsia="Calibri"/>
          <w:sz w:val="28"/>
          <w:szCs w:val="28"/>
          <w:lang w:eastAsia="en-US"/>
        </w:rPr>
        <w:t>-ЗРТ</w:t>
      </w:r>
      <w:bookmarkStart w:id="0" w:name="_GoBack"/>
      <w:bookmarkEnd w:id="0"/>
      <w:r w:rsidR="00F16A78" w:rsidRPr="007C2A10">
        <w:rPr>
          <w:sz w:val="28"/>
          <w:szCs w:val="28"/>
        </w:rPr>
        <w:br w:type="page"/>
      </w:r>
    </w:p>
    <w:p w:rsidR="004726FC" w:rsidRPr="007C2A10" w:rsidRDefault="00334378" w:rsidP="00334378">
      <w:pPr>
        <w:ind w:left="5245" w:right="5"/>
        <w:rPr>
          <w:sz w:val="28"/>
          <w:szCs w:val="28"/>
        </w:rPr>
      </w:pPr>
      <w:r w:rsidRPr="007C2A10">
        <w:rPr>
          <w:sz w:val="28"/>
          <w:szCs w:val="28"/>
        </w:rPr>
        <w:lastRenderedPageBreak/>
        <w:t>Приложение 1</w:t>
      </w:r>
    </w:p>
    <w:p w:rsidR="004726FC" w:rsidRPr="007C2A10" w:rsidRDefault="00334378" w:rsidP="00334378">
      <w:pPr>
        <w:ind w:left="5245"/>
        <w:rPr>
          <w:sz w:val="28"/>
          <w:szCs w:val="28"/>
        </w:rPr>
      </w:pPr>
      <w:r w:rsidRPr="007C2A10">
        <w:rPr>
          <w:sz w:val="28"/>
          <w:szCs w:val="28"/>
        </w:rPr>
        <w:t xml:space="preserve">к Закону Республики Татарстан </w:t>
      </w:r>
      <w:r w:rsidRPr="007C2A10">
        <w:rPr>
          <w:sz w:val="28"/>
          <w:szCs w:val="28"/>
        </w:rPr>
        <w:br/>
        <w:t xml:space="preserve">«Об утверждении нормативов финансового обеспечения государственных гарантий реализации прав на получение общедоступного </w:t>
      </w:r>
      <w:r w:rsidRPr="007C2A10">
        <w:rPr>
          <w:sz w:val="28"/>
          <w:szCs w:val="28"/>
        </w:rPr>
        <w:br/>
        <w:t xml:space="preserve">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</w:t>
      </w:r>
      <w:r w:rsidRPr="007C2A10">
        <w:rPr>
          <w:sz w:val="28"/>
          <w:szCs w:val="28"/>
        </w:rPr>
        <w:br/>
        <w:t>в Республике Татарстан на 2026 год и плановый период 2027 и 2028 годов»</w:t>
      </w:r>
    </w:p>
    <w:p w:rsidR="004726FC" w:rsidRPr="007C2A10" w:rsidRDefault="004726FC">
      <w:pPr>
        <w:jc w:val="center"/>
        <w:rPr>
          <w:sz w:val="16"/>
          <w:szCs w:val="16"/>
        </w:rPr>
      </w:pPr>
    </w:p>
    <w:p w:rsidR="004726FC" w:rsidRPr="007C2A10" w:rsidRDefault="004726FC">
      <w:pPr>
        <w:jc w:val="center"/>
        <w:rPr>
          <w:sz w:val="16"/>
          <w:szCs w:val="16"/>
        </w:rPr>
      </w:pPr>
    </w:p>
    <w:p w:rsidR="004726FC" w:rsidRPr="007C2A10" w:rsidRDefault="00334378">
      <w:pPr>
        <w:jc w:val="center"/>
        <w:rPr>
          <w:b/>
          <w:bCs/>
          <w:sz w:val="28"/>
          <w:szCs w:val="28"/>
        </w:rPr>
      </w:pPr>
      <w:r w:rsidRPr="007C2A10">
        <w:rPr>
          <w:b/>
          <w:bCs/>
          <w:sz w:val="28"/>
          <w:szCs w:val="28"/>
        </w:rPr>
        <w:t>НОРМАТИВЫ</w:t>
      </w:r>
    </w:p>
    <w:p w:rsidR="004726FC" w:rsidRPr="007C2A10" w:rsidRDefault="00334378">
      <w:pPr>
        <w:jc w:val="center"/>
        <w:rPr>
          <w:b/>
          <w:sz w:val="28"/>
          <w:szCs w:val="28"/>
        </w:rPr>
      </w:pPr>
      <w:r w:rsidRPr="007C2A10">
        <w:rPr>
          <w:b/>
          <w:bCs/>
          <w:sz w:val="28"/>
          <w:szCs w:val="28"/>
        </w:rPr>
        <w:t>финансового обеспечения государствен</w:t>
      </w:r>
      <w:r w:rsidR="00DE0C28" w:rsidRPr="007C2A10">
        <w:rPr>
          <w:b/>
          <w:bCs/>
          <w:sz w:val="28"/>
          <w:szCs w:val="28"/>
        </w:rPr>
        <w:t>ных гарантий реализации прав на </w:t>
      </w:r>
      <w:r w:rsidRPr="007C2A10">
        <w:rPr>
          <w:b/>
          <w:bCs/>
          <w:sz w:val="28"/>
          <w:szCs w:val="28"/>
        </w:rPr>
        <w:t>получение общедоступного и бесплатного начального общего, основного общего, среднего общего образования, а такж</w:t>
      </w:r>
      <w:r w:rsidR="00DE0C28" w:rsidRPr="007C2A10">
        <w:rPr>
          <w:b/>
          <w:bCs/>
          <w:sz w:val="28"/>
          <w:szCs w:val="28"/>
        </w:rPr>
        <w:t>е дополнительного образования в </w:t>
      </w:r>
      <w:r w:rsidRPr="007C2A10">
        <w:rPr>
          <w:b/>
          <w:bCs/>
          <w:sz w:val="28"/>
          <w:szCs w:val="28"/>
        </w:rPr>
        <w:t>общеобразовательных организациях и профессиональных образовательных организациях в Республике Татарстан на 2026 год</w:t>
      </w:r>
    </w:p>
    <w:p w:rsidR="004726FC" w:rsidRPr="007C2A10" w:rsidRDefault="004726FC">
      <w:pPr>
        <w:jc w:val="center"/>
        <w:rPr>
          <w:bCs/>
          <w:sz w:val="24"/>
          <w:szCs w:val="24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 xml:space="preserve">1.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общеобразовательных организациях </w:t>
      </w:r>
      <w:r w:rsidRPr="007C2A10">
        <w:rPr>
          <w:sz w:val="28"/>
          <w:szCs w:val="28"/>
        </w:rPr>
        <w:br/>
        <w:t>с углубленным изучением отдельных предметов, гимназиях, лицеях</w:t>
      </w:r>
    </w:p>
    <w:p w:rsidR="00334378" w:rsidRPr="007C2A10" w:rsidRDefault="00334378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366"/>
        <w:gridCol w:w="3340"/>
        <w:gridCol w:w="3232"/>
        <w:gridCol w:w="1193"/>
        <w:gridCol w:w="1064"/>
      </w:tblGrid>
      <w:tr w:rsidR="007C2A10" w:rsidRPr="007C2A10">
        <w:trPr>
          <w:trHeight w:val="20"/>
          <w:tblHeader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класса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C2A10" w:rsidRPr="007C2A10">
        <w:trPr>
          <w:trHeight w:val="20"/>
          <w:tblHeader/>
          <w:jc w:val="center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2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</w:t>
            </w:r>
          </w:p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поселение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46046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67294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54924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81588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54558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84275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54924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81588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50122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74851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49789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77311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50122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74851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DE0C28">
            <w:pPr>
              <w:widowControl w:val="0"/>
              <w:tabs>
                <w:tab w:val="left" w:pos="261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130098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138563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80908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86142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DE0C28" w:rsidRPr="007C2A10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100386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106903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21031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22583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260742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278826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739792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14980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14180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DE0C28" w:rsidRP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2636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3815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 w:rsidP="00DE0C2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61673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94020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74910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113837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75102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114638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75284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113455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74156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114210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74910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113837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68267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104329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68508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104999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68609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103978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67584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104671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68266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104329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Классы для </w:t>
            </w:r>
            <w:r w:rsidR="00DE0C28" w:rsidRPr="007C2A10">
              <w:rPr>
                <w:sz w:val="22"/>
                <w:szCs w:val="22"/>
              </w:rPr>
              <w:t>детей с </w:t>
            </w:r>
            <w:r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149956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159704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127982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136291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DE0C28" w:rsidRPr="007C2A10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194379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207052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31800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35922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343271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366637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1179913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9518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9011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DE0C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Дополнительные общеобразовательные программы </w:t>
            </w:r>
            <w:r w:rsidR="00DE0C28" w:rsidRPr="007C2A10">
              <w:rPr>
                <w:sz w:val="22"/>
                <w:szCs w:val="22"/>
              </w:rPr>
              <w:t>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2794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4411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 w:rsidP="00DE0C2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69511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104053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85003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137098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85401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137481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85232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137304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85318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132762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85003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137098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DE0C2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Профильные классы, классы с </w:t>
            </w:r>
            <w:r w:rsidR="00334378" w:rsidRPr="007C2A10">
              <w:rPr>
                <w:sz w:val="22"/>
                <w:szCs w:val="22"/>
              </w:rPr>
              <w:t>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77459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125609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76424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123103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76272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125787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tabs>
                <w:tab w:val="left" w:pos="2155"/>
              </w:tabs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78169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121899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77459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125609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DE0C2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253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134333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143055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253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159618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170008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DE0C28" w:rsidRPr="007C2A10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84237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89676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35096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39823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415333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442476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1327691</w:t>
            </w:r>
          </w:p>
        </w:tc>
      </w:tr>
      <w:tr w:rsidR="007C2A10" w:rsidRPr="007C2A10" w:rsidTr="0033437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DE0C28" w:rsidRP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3292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5426</w:t>
            </w:r>
          </w:p>
        </w:tc>
      </w:tr>
      <w:tr w:rsidR="007C2A10" w:rsidRPr="007C2A10">
        <w:trPr>
          <w:trHeight w:val="20"/>
          <w:jc w:val="center"/>
        </w:trPr>
        <w:tc>
          <w:tcPr>
            <w:tcW w:w="1020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 Для малокомплектных общеобразовательных организаций применяется норматив на один</w:t>
            </w:r>
            <w:r w:rsidRPr="007C2A10">
              <w:rPr>
                <w:sz w:val="22"/>
                <w:szCs w:val="22"/>
              </w:rPr>
              <w:br/>
              <w:t xml:space="preserve"> класс-комплект в год.</w:t>
            </w:r>
          </w:p>
        </w:tc>
      </w:tr>
      <w:tr w:rsidR="004726FC" w:rsidRPr="007C2A10">
        <w:trPr>
          <w:trHeight w:val="20"/>
          <w:jc w:val="center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 xml:space="preserve">2 </w:t>
            </w:r>
            <w:r w:rsidRPr="007C2A10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16"/>
          <w:szCs w:val="16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2.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имеющих интернат, общеобразовательных организациях с углубленным изучением отдельных предметов, имеющих интернат, гимназиях-интернатах, лицеях-интернатах</w:t>
      </w:r>
    </w:p>
    <w:p w:rsidR="004726FC" w:rsidRPr="007C2A10" w:rsidRDefault="004726FC">
      <w:pPr>
        <w:ind w:left="720" w:right="-1"/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78"/>
        <w:gridCol w:w="3164"/>
        <w:gridCol w:w="3300"/>
        <w:gridCol w:w="1195"/>
        <w:gridCol w:w="1058"/>
      </w:tblGrid>
      <w:tr w:rsidR="007C2A10" w:rsidRPr="007C2A10">
        <w:trPr>
          <w:trHeight w:val="20"/>
          <w:tblHeader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класса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tabs>
                <w:tab w:val="left" w:pos="1856"/>
              </w:tabs>
              <w:ind w:left="-106" w:right="-1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62029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62815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70551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74963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tabs>
                <w:tab w:val="left" w:pos="2300"/>
              </w:tabs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70153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74540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70551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74963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64489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68900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64122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68509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64489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68900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DE0C28" w:rsidRP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2636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3878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80340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85725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</w:t>
            </w:r>
          </w:p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97852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103834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103151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109458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98261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104267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96629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102536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97852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103834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89439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95420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94284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100588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89811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95817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88320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94227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89439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95420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DE0C28" w:rsidRP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2340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4402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lastRenderedPageBreak/>
              <w:t>Среднее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90742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96574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111329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117858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121526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128654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121951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129105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112603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119208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111329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117858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DE0C2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Профильные классы в </w:t>
            </w:r>
            <w:r w:rsidR="00334378" w:rsidRPr="007C2A10">
              <w:rPr>
                <w:sz w:val="22"/>
                <w:szCs w:val="22"/>
              </w:rPr>
              <w:t>общеобразовательной организации, имеющей интернат, 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101789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108318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111112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118240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111502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118653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102955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109559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101789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108318</w:t>
            </w:r>
          </w:p>
        </w:tc>
      </w:tr>
      <w:tr w:rsidR="007C2A10" w:rsidRPr="007C2A10" w:rsidTr="0033437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DE0C28" w:rsidRP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3361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5522</w:t>
            </w:r>
          </w:p>
        </w:tc>
      </w:tr>
      <w:tr w:rsidR="004726FC" w:rsidRPr="007C2A10">
        <w:trPr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применяются нормативы на одного обучающегося в год в сельском поселении.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</w:pPr>
      <w:r w:rsidRPr="007C2A10">
        <w:rPr>
          <w:sz w:val="28"/>
          <w:szCs w:val="28"/>
        </w:rPr>
        <w:t>3. Нормативы финансового обеспечения реализации адаптированных основных общеобразовательных программ в общеобразовательных организациях для обучающихся с ограниченными возможностями здоровья, инвалидов (детей-инвалидов)</w:t>
      </w:r>
    </w:p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tbl>
      <w:tblPr>
        <w:tblW w:w="10331" w:type="dxa"/>
        <w:tblLayout w:type="fixed"/>
        <w:tblLook w:val="00A0" w:firstRow="1" w:lastRow="0" w:firstColumn="1" w:lastColumn="0" w:noHBand="0" w:noVBand="0"/>
      </w:tblPr>
      <w:tblGrid>
        <w:gridCol w:w="3083"/>
        <w:gridCol w:w="2980"/>
        <w:gridCol w:w="1144"/>
        <w:gridCol w:w="998"/>
        <w:gridCol w:w="1134"/>
        <w:gridCol w:w="992"/>
      </w:tblGrid>
      <w:tr w:rsidR="007C2A10" w:rsidRPr="007C2A10">
        <w:trPr>
          <w:trHeight w:val="20"/>
          <w:tblHeader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Категория обучающихся с</w:t>
            </w:r>
            <w:r w:rsidR="00DE0C28" w:rsidRPr="007C2A10">
              <w:t> </w:t>
            </w:r>
            <w:r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9" w:right="-11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9" w:right="-11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организация, имеющая интернат</w:t>
            </w:r>
          </w:p>
        </w:tc>
      </w:tr>
      <w:tr w:rsidR="007C2A10" w:rsidRPr="007C2A10">
        <w:trPr>
          <w:trHeight w:val="20"/>
          <w:tblHeader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312985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332771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319491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339281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347879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369832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355304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377259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353250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375544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383114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60104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64784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896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 с задержкой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360252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383031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367830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390612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371477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394915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379335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402772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 с нарушением</w:t>
            </w:r>
          </w:p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357191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379775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364687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387273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354981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377375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362397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384789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Слабослышащие и поздно-оглохшие с легким недоразвитием речи, обусловленным нарушением </w:t>
            </w:r>
            <w:r w:rsidRPr="007C2A10">
              <w:rPr>
                <w:sz w:val="22"/>
                <w:szCs w:val="22"/>
              </w:rPr>
              <w:lastRenderedPageBreak/>
              <w:t>слуха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lastRenderedPageBreak/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175977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187074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179198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190298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197113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209525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200895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213308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177935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189128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181198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192393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38821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38821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280841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298583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286484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304227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291105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309458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297007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315360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270009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287021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275341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292358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60104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64784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слуха, и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344562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366344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351717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373501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322758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343106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329308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349655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311591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331307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318314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338030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313878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333689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320641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340453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352622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374891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382697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45021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48526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48526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 с задержкой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564601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600378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577683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613461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</w:t>
            </w:r>
            <w:r w:rsidRPr="007C2A10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359968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382677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367516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390225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 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480413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510836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491227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521651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572869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609085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586138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622352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Слабовидящие и </w:t>
            </w:r>
            <w:proofErr w:type="spellStart"/>
            <w:r w:rsidRPr="007C2A10">
              <w:rPr>
                <w:sz w:val="22"/>
                <w:szCs w:val="22"/>
              </w:rPr>
              <w:t>поздноослепшие</w:t>
            </w:r>
            <w:proofErr w:type="spellEnd"/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109292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116155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110821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117685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160190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170265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163078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173155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176683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187806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180018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191139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29940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32269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Слабовидящие и </w:t>
            </w:r>
            <w:proofErr w:type="spellStart"/>
            <w:r w:rsidR="00DE0C28" w:rsidRPr="007C2A10">
              <w:rPr>
                <w:sz w:val="22"/>
                <w:szCs w:val="22"/>
              </w:rPr>
              <w:t>поздноослепшие</w:t>
            </w:r>
            <w:proofErr w:type="spellEnd"/>
            <w:r w:rsidR="00DE0C28" w:rsidRPr="007C2A10">
              <w:rPr>
                <w:sz w:val="22"/>
                <w:szCs w:val="22"/>
              </w:rPr>
              <w:t xml:space="preserve"> с </w:t>
            </w:r>
            <w:r w:rsidRPr="007C2A10">
              <w:rPr>
                <w:sz w:val="22"/>
                <w:szCs w:val="22"/>
              </w:rPr>
              <w:t>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359868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382624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367438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390193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522233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555237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534141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567143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Тяжелые нарушения речи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107761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114527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109247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116015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149065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158434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151653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161023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29940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32269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Тяжелые нарушения речи и задержка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269939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286976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275087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292125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353447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375741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383114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Нарушения опорно-двигательного аппарата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127759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135790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129683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137716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147245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156494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149687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158935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131901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140173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133929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142205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38821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38821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Нарушения опорно-двигательного аппарата и задержка психического развития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201057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213713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204351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217007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335036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356160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341914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363040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77641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79442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84407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80168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85133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125664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133550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127627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135511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156735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166595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159534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169390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  <w:p w:rsidR="004726FC" w:rsidRPr="007C2A10" w:rsidRDefault="004726FC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lastRenderedPageBreak/>
              <w:t>37592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40519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37592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40519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98576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104759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99817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105999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190877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202901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194590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206614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82701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87859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83510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88670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39844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39844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42945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</w:pPr>
            <w:r w:rsidRPr="007C2A10">
              <w:rPr>
                <w:sz w:val="22"/>
                <w:szCs w:val="22"/>
              </w:rPr>
              <w:t>С тяжелой степенью нарушения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193479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205700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197277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209495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364267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387293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372637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395662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481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463622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492950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474661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503988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874"/>
                <w:tab w:val="left" w:pos="2016"/>
                <w:tab w:val="left" w:pos="2158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47948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51679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51679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734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</w:t>
            </w:r>
            <w:r w:rsidRPr="007C2A10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279839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297978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279839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297978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583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</w:t>
            </w:r>
            <w:r w:rsidRPr="007C2A10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361598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385023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361598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385023</w:t>
            </w:r>
          </w:p>
        </w:tc>
      </w:tr>
      <w:tr w:rsidR="007C2A10" w:rsidRPr="007C2A10" w:rsidTr="0033437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420072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447282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420072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447282</w:t>
            </w:r>
          </w:p>
        </w:tc>
      </w:tr>
      <w:tr w:rsidR="004726FC" w:rsidRPr="007C2A10">
        <w:trPr>
          <w:trHeight w:val="20"/>
        </w:trPr>
        <w:tc>
          <w:tcPr>
            <w:tcW w:w="10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4. Нормативы финансового обеспечения реализации основных общеобразовательных программ в общеобразовательных организациях со специальными наименованиями «кадетская школа» и «кадетский корпус», в том числе имеющих интернат</w:t>
      </w:r>
    </w:p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tbl>
      <w:tblPr>
        <w:tblW w:w="5017" w:type="pct"/>
        <w:tblLayout w:type="fixed"/>
        <w:tblLook w:val="00A0" w:firstRow="1" w:lastRow="0" w:firstColumn="1" w:lastColumn="0" w:noHBand="0" w:noVBand="0"/>
      </w:tblPr>
      <w:tblGrid>
        <w:gridCol w:w="1244"/>
        <w:gridCol w:w="4814"/>
        <w:gridCol w:w="1114"/>
        <w:gridCol w:w="975"/>
        <w:gridCol w:w="1093"/>
        <w:gridCol w:w="990"/>
      </w:tblGrid>
      <w:tr w:rsidR="007C2A10" w:rsidRPr="007C2A10" w:rsidTr="00643119">
        <w:trPr>
          <w:trHeight w:val="231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 w:rsidTr="00643119">
        <w:trPr>
          <w:trHeight w:val="231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кадетская школа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кадетская школа, имеющая интернат</w:t>
            </w:r>
          </w:p>
        </w:tc>
      </w:tr>
      <w:tr w:rsidR="007C2A10" w:rsidRPr="007C2A10" w:rsidTr="00643119">
        <w:trPr>
          <w:trHeight w:val="231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643119">
        <w:trPr>
          <w:trHeight w:val="231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46948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51640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</w:tr>
      <w:tr w:rsidR="007C2A10" w:rsidRPr="007C2A10" w:rsidTr="00643119">
        <w:trPr>
          <w:trHeight w:val="289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9225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9767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</w:tr>
      <w:tr w:rsidR="007C2A10" w:rsidRPr="007C2A10" w:rsidTr="00643119">
        <w:trPr>
          <w:trHeight w:val="289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76787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81036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79459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84620</w:t>
            </w:r>
          </w:p>
        </w:tc>
      </w:tr>
      <w:tr w:rsidR="007C2A10" w:rsidRPr="007C2A10" w:rsidTr="00643119">
        <w:trPr>
          <w:trHeight w:val="263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18363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19488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19739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20867</w:t>
            </w:r>
          </w:p>
        </w:tc>
      </w:tr>
      <w:tr w:rsidR="007C2A10" w:rsidRPr="007C2A10" w:rsidTr="00643119">
        <w:trPr>
          <w:trHeight w:val="263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82805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91286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90111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95729</w:t>
            </w:r>
          </w:p>
        </w:tc>
      </w:tr>
      <w:tr w:rsidR="007C2A10" w:rsidRPr="007C2A10" w:rsidTr="00643119">
        <w:trPr>
          <w:trHeight w:val="58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среднего общего 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18363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19488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19739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20867</w:t>
            </w:r>
          </w:p>
        </w:tc>
      </w:tr>
      <w:tr w:rsidR="007C2A10" w:rsidRPr="007C2A10" w:rsidTr="00643119">
        <w:trPr>
          <w:trHeight w:val="2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  <w:vertAlign w:val="superscript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</w:t>
            </w:r>
            <w:r w:rsidRPr="007C2A10">
              <w:rPr>
                <w:sz w:val="22"/>
                <w:szCs w:val="22"/>
              </w:rPr>
              <w:lastRenderedPageBreak/>
              <w:t>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5. Нормативы финансового обеспечения реализации основных общеобразовательных программ и дополнительных общеобразовательных программ в санаторных образовательных организациях для детей, нуждающихся в длительном лечении</w:t>
      </w:r>
    </w:p>
    <w:p w:rsidR="004726FC" w:rsidRPr="007C2A10" w:rsidRDefault="004726FC">
      <w:pPr>
        <w:ind w:firstLine="709"/>
        <w:jc w:val="both"/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1525"/>
        <w:gridCol w:w="6382"/>
        <w:gridCol w:w="1416"/>
        <w:gridCol w:w="1098"/>
      </w:tblGrid>
      <w:tr w:rsidR="007C2A10" w:rsidRPr="007C2A10">
        <w:trPr>
          <w:trHeight w:val="20"/>
          <w:tblHeader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4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33437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58184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60375</w:t>
            </w:r>
          </w:p>
        </w:tc>
      </w:tr>
      <w:tr w:rsidR="007C2A10" w:rsidRPr="007C2A10" w:rsidTr="0033437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DE0C28" w:rsidRP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2942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4846</w:t>
            </w:r>
          </w:p>
        </w:tc>
      </w:tr>
      <w:tr w:rsidR="007C2A10" w:rsidRPr="007C2A10" w:rsidTr="0033437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82582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91125</w:t>
            </w:r>
          </w:p>
        </w:tc>
      </w:tr>
      <w:tr w:rsidR="007C2A10" w:rsidRPr="007C2A10" w:rsidTr="0033437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DE0C28" w:rsidRP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2978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4881</w:t>
            </w:r>
          </w:p>
        </w:tc>
      </w:tr>
      <w:tr w:rsidR="007C2A10" w:rsidRPr="007C2A10" w:rsidTr="0033437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93276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102416</w:t>
            </w:r>
          </w:p>
        </w:tc>
      </w:tr>
      <w:tr w:rsidR="007C2A10" w:rsidRPr="007C2A10" w:rsidTr="0033437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Дополнительные общеобразовательные </w:t>
            </w:r>
            <w:r w:rsidR="00DE0C28" w:rsidRPr="007C2A10">
              <w:rPr>
                <w:sz w:val="22"/>
                <w:szCs w:val="22"/>
              </w:rPr>
              <w:t>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3676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6007</w:t>
            </w:r>
          </w:p>
        </w:tc>
      </w:tr>
      <w:tr w:rsidR="004726FC" w:rsidRPr="007C2A10">
        <w:trPr>
          <w:trHeight w:val="20"/>
        </w:trPr>
        <w:tc>
          <w:tcPr>
            <w:tcW w:w="104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both"/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6. Нормативы финансового обеспечения реализации основных общеобразовательных программ в общеобразовательных организациях с очно-заочной формой обучения</w:t>
      </w:r>
    </w:p>
    <w:p w:rsidR="004726FC" w:rsidRPr="007C2A10" w:rsidRDefault="004726FC">
      <w:pPr>
        <w:ind w:left="709" w:right="-1"/>
        <w:jc w:val="both"/>
      </w:pPr>
    </w:p>
    <w:tbl>
      <w:tblPr>
        <w:tblW w:w="10438" w:type="dxa"/>
        <w:tblLayout w:type="fixed"/>
        <w:tblLook w:val="00A0" w:firstRow="1" w:lastRow="0" w:firstColumn="1" w:lastColumn="0" w:noHBand="0" w:noVBand="0"/>
      </w:tblPr>
      <w:tblGrid>
        <w:gridCol w:w="4073"/>
        <w:gridCol w:w="1705"/>
        <w:gridCol w:w="1133"/>
        <w:gridCol w:w="1136"/>
        <w:gridCol w:w="1280"/>
        <w:gridCol w:w="1111"/>
      </w:tblGrid>
      <w:tr w:rsidR="007C2A10" w:rsidRPr="007C2A10">
        <w:trPr>
          <w:trHeight w:val="20"/>
          <w:tblHeader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образования, сроки обучения и виды основных</w:t>
            </w:r>
            <w:r w:rsidR="00DE0C28" w:rsidRPr="007C2A10">
              <w:rPr>
                <w:sz w:val="22"/>
                <w:szCs w:val="22"/>
              </w:rPr>
              <w:t xml:space="preserve"> общеобразовательных программ в </w:t>
            </w:r>
            <w:r w:rsidRPr="007C2A10">
              <w:rPr>
                <w:sz w:val="22"/>
                <w:szCs w:val="22"/>
              </w:rPr>
              <w:t>общ</w:t>
            </w:r>
            <w:r w:rsidR="00DE0C28" w:rsidRPr="007C2A10">
              <w:rPr>
                <w:sz w:val="22"/>
                <w:szCs w:val="22"/>
              </w:rPr>
              <w:t>еобразовательных организациях с </w:t>
            </w:r>
            <w:r w:rsidRPr="007C2A10">
              <w:rPr>
                <w:sz w:val="22"/>
                <w:szCs w:val="22"/>
              </w:rPr>
              <w:t>очно-заочной формой обучения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4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</w:t>
            </w:r>
            <w:r w:rsidR="00DE0C28" w:rsidRPr="007C2A10">
              <w:rPr>
                <w:sz w:val="22"/>
                <w:szCs w:val="22"/>
              </w:rPr>
              <w:t>образовательная организация при </w:t>
            </w:r>
            <w:r w:rsidRPr="007C2A10">
              <w:rPr>
                <w:sz w:val="22"/>
                <w:szCs w:val="22"/>
              </w:rPr>
              <w:t>исправительных учреждениях уголовно-исполнительной системы</w:t>
            </w:r>
          </w:p>
        </w:tc>
      </w:tr>
      <w:tr w:rsidR="007C2A10" w:rsidRPr="007C2A10">
        <w:trPr>
          <w:trHeight w:val="20"/>
          <w:tblHeader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334378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образование, пятилетний срок обучения, основная общеобразовательная программа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34024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59964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50701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87153</w:t>
            </w:r>
          </w:p>
        </w:tc>
      </w:tr>
      <w:tr w:rsidR="007C2A10" w:rsidRPr="007C2A10" w:rsidTr="0033437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56881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61045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85017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88734</w:t>
            </w:r>
          </w:p>
        </w:tc>
      </w:tr>
      <w:tr w:rsidR="007C2A10" w:rsidRPr="007C2A10" w:rsidTr="00334378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образование, двухлетний или трехлетний сроки обучения, основная общеобразовательная программа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39867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70562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59408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102561</w:t>
            </w:r>
          </w:p>
        </w:tc>
      </w:tr>
      <w:tr w:rsidR="007C2A10" w:rsidRPr="007C2A10" w:rsidTr="0033437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73820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79226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110373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115207</w:t>
            </w:r>
          </w:p>
        </w:tc>
      </w:tr>
      <w:tr w:rsidR="007C2A10" w:rsidRPr="007C2A10" w:rsidTr="00334378">
        <w:trPr>
          <w:trHeight w:val="2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lastRenderedPageBreak/>
              <w:t>Основное и среднее общее образование, восьмилетний срок обучения, обучение по индивидуальному учебному плану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34366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36861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51213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53442</w:t>
            </w:r>
          </w:p>
        </w:tc>
      </w:tr>
      <w:tr w:rsidR="007C2A10" w:rsidRPr="007C2A10" w:rsidTr="00334378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образование, двухлетний срок обучения, основная общеобразовательная программа (сессионное обучение)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71485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126859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106523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184395</w:t>
            </w:r>
          </w:p>
        </w:tc>
      </w:tr>
      <w:tr w:rsidR="007C2A10" w:rsidRPr="007C2A10" w:rsidTr="0033437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95353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102307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142353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148567</w:t>
            </w:r>
          </w:p>
        </w:tc>
      </w:tr>
      <w:tr w:rsidR="004726FC" w:rsidRPr="007C2A10">
        <w:trPr>
          <w:trHeight w:val="20"/>
        </w:trPr>
        <w:tc>
          <w:tcPr>
            <w:tcW w:w="10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10">
        <w:rPr>
          <w:rFonts w:ascii="Times New Roman" w:hAnsi="Times New Roman" w:cs="Times New Roman"/>
          <w:sz w:val="28"/>
          <w:szCs w:val="28"/>
        </w:rPr>
        <w:t xml:space="preserve">7. Нормативы финансового обеспечения реализации основных </w:t>
      </w:r>
      <w:r w:rsidRPr="007C2A10">
        <w:rPr>
          <w:rFonts w:ascii="Times New Roman" w:hAnsi="Times New Roman" w:cs="Times New Roman"/>
          <w:sz w:val="28"/>
          <w:szCs w:val="28"/>
        </w:rPr>
        <w:br/>
        <w:t>и дополнительных общеобразовательных программ в профессиональных образовательных организациях</w:t>
      </w:r>
    </w:p>
    <w:p w:rsidR="004726FC" w:rsidRPr="007C2A10" w:rsidRDefault="004726F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689"/>
        <w:gridCol w:w="4496"/>
        <w:gridCol w:w="2211"/>
        <w:gridCol w:w="1799"/>
      </w:tblGrid>
      <w:tr w:rsidR="007C2A10" w:rsidRPr="007C2A10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Поселение/</w:t>
            </w:r>
          </w:p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7C2A10">
              <w:rPr>
                <w:sz w:val="22"/>
                <w:szCs w:val="22"/>
              </w:rPr>
              <w:t>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DE0C2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 </w:t>
            </w:r>
            <w:r w:rsidR="00334378" w:rsidRPr="007C2A10">
              <w:rPr>
                <w:sz w:val="22"/>
                <w:szCs w:val="22"/>
              </w:rPr>
              <w:t>одного обучающегося в год, рублей</w:t>
            </w:r>
          </w:p>
        </w:tc>
      </w:tr>
      <w:tr w:rsidR="007C2A10" w:rsidRPr="007C2A10" w:rsidTr="00334378"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61673</w:t>
            </w:r>
          </w:p>
        </w:tc>
      </w:tr>
      <w:tr w:rsidR="007C2A10" w:rsidRPr="007C2A10" w:rsidTr="00334378"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2793</w:t>
            </w:r>
          </w:p>
        </w:tc>
      </w:tr>
      <w:tr w:rsidR="004726FC" w:rsidRPr="007C2A10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республиканского подчинения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4726FC" w:rsidRPr="007C2A10" w:rsidRDefault="004726F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10">
        <w:rPr>
          <w:rFonts w:ascii="Times New Roman" w:hAnsi="Times New Roman" w:cs="Times New Roman"/>
          <w:sz w:val="28"/>
          <w:szCs w:val="28"/>
        </w:rPr>
        <w:t>8. Нормативные затраты на обеспечение учебниками</w:t>
      </w:r>
      <w:r w:rsidRPr="007C2A10">
        <w:t xml:space="preserve"> </w:t>
      </w:r>
      <w:r w:rsidRPr="007C2A10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4726FC" w:rsidRPr="007C2A10" w:rsidRDefault="004726FC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35"/>
        <w:gridCol w:w="5655"/>
      </w:tblGrid>
      <w:tr w:rsidR="007C2A10" w:rsidRPr="007C2A10" w:rsidTr="00334378">
        <w:tc>
          <w:tcPr>
            <w:tcW w:w="4835" w:type="dxa"/>
            <w:vAlign w:val="center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5655" w:type="dxa"/>
            <w:vAlign w:val="center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 w:rsidTr="00334378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655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</w:tr>
      <w:tr w:rsidR="007C2A10" w:rsidRPr="007C2A10" w:rsidTr="00334378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655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2071</w:t>
            </w:r>
          </w:p>
        </w:tc>
      </w:tr>
      <w:tr w:rsidR="007C2A10" w:rsidRPr="007C2A10" w:rsidTr="00334378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655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2589</w:t>
            </w:r>
          </w:p>
        </w:tc>
      </w:tr>
    </w:tbl>
    <w:p w:rsidR="00334378" w:rsidRPr="007C2A10" w:rsidRDefault="00334378" w:rsidP="00334378">
      <w:pPr>
        <w:suppressAutoHyphens w:val="0"/>
        <w:rPr>
          <w:sz w:val="28"/>
          <w:szCs w:val="28"/>
        </w:rPr>
        <w:sectPr w:rsidR="00334378" w:rsidRPr="007C2A10" w:rsidSect="00334378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021" w:left="1134" w:header="709" w:footer="408" w:gutter="0"/>
          <w:pgNumType w:start="1"/>
          <w:cols w:space="708"/>
          <w:titlePg/>
          <w:docGrid w:linePitch="360"/>
        </w:sectPr>
      </w:pPr>
      <w:r w:rsidRPr="007C2A10">
        <w:rPr>
          <w:sz w:val="28"/>
          <w:szCs w:val="28"/>
        </w:rPr>
        <w:br w:type="page"/>
      </w:r>
    </w:p>
    <w:p w:rsidR="004726FC" w:rsidRPr="007C2A10" w:rsidRDefault="00334378" w:rsidP="000029A1">
      <w:pPr>
        <w:ind w:left="5245" w:right="5"/>
        <w:rPr>
          <w:sz w:val="28"/>
          <w:szCs w:val="28"/>
        </w:rPr>
      </w:pPr>
      <w:r w:rsidRPr="007C2A10">
        <w:rPr>
          <w:sz w:val="28"/>
          <w:szCs w:val="28"/>
        </w:rPr>
        <w:lastRenderedPageBreak/>
        <w:t>Приложение 2</w:t>
      </w:r>
    </w:p>
    <w:p w:rsidR="004726FC" w:rsidRPr="007C2A10" w:rsidRDefault="00334378" w:rsidP="000029A1">
      <w:pPr>
        <w:ind w:left="5245"/>
        <w:rPr>
          <w:sz w:val="28"/>
          <w:szCs w:val="28"/>
        </w:rPr>
      </w:pPr>
      <w:r w:rsidRPr="007C2A10">
        <w:rPr>
          <w:sz w:val="28"/>
          <w:szCs w:val="28"/>
        </w:rPr>
        <w:t xml:space="preserve">к Закону Республики Татарстан </w:t>
      </w:r>
      <w:r w:rsidRPr="007C2A10">
        <w:rPr>
          <w:sz w:val="28"/>
          <w:szCs w:val="28"/>
        </w:rPr>
        <w:br/>
        <w:t xml:space="preserve">«Об утверждении нормативов финансового обеспечения государственных гарантий реализации прав на получение общедоступного </w:t>
      </w:r>
      <w:r w:rsidRPr="007C2A10">
        <w:rPr>
          <w:sz w:val="28"/>
          <w:szCs w:val="28"/>
        </w:rPr>
        <w:br/>
        <w:t xml:space="preserve">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</w:t>
      </w:r>
      <w:r w:rsidRPr="007C2A10">
        <w:rPr>
          <w:sz w:val="28"/>
          <w:szCs w:val="28"/>
        </w:rPr>
        <w:br/>
        <w:t>в Рес</w:t>
      </w:r>
      <w:r w:rsidR="000029A1" w:rsidRPr="007C2A10">
        <w:rPr>
          <w:sz w:val="28"/>
          <w:szCs w:val="28"/>
        </w:rPr>
        <w:t>публике Татарстан на 2026 год и </w:t>
      </w:r>
      <w:r w:rsidRPr="007C2A10">
        <w:rPr>
          <w:sz w:val="28"/>
          <w:szCs w:val="28"/>
        </w:rPr>
        <w:t>плановый период 2027 и 2028 годов»</w:t>
      </w:r>
    </w:p>
    <w:p w:rsidR="004726FC" w:rsidRPr="007C2A10" w:rsidRDefault="004726FC">
      <w:pPr>
        <w:jc w:val="center"/>
        <w:rPr>
          <w:sz w:val="16"/>
          <w:szCs w:val="16"/>
        </w:rPr>
      </w:pPr>
    </w:p>
    <w:p w:rsidR="000029A1" w:rsidRPr="007C2A10" w:rsidRDefault="000029A1">
      <w:pPr>
        <w:jc w:val="center"/>
        <w:rPr>
          <w:sz w:val="16"/>
          <w:szCs w:val="16"/>
        </w:rPr>
      </w:pPr>
    </w:p>
    <w:p w:rsidR="004726FC" w:rsidRPr="007C2A10" w:rsidRDefault="00334378">
      <w:pPr>
        <w:jc w:val="center"/>
        <w:rPr>
          <w:b/>
          <w:bCs/>
          <w:sz w:val="28"/>
          <w:szCs w:val="28"/>
        </w:rPr>
      </w:pPr>
      <w:r w:rsidRPr="007C2A10">
        <w:rPr>
          <w:b/>
          <w:bCs/>
          <w:sz w:val="28"/>
          <w:szCs w:val="28"/>
        </w:rPr>
        <w:t>НОРМАТИВЫ</w:t>
      </w:r>
    </w:p>
    <w:p w:rsidR="004726FC" w:rsidRPr="007C2A10" w:rsidRDefault="00334378">
      <w:pPr>
        <w:jc w:val="center"/>
        <w:rPr>
          <w:b/>
          <w:sz w:val="28"/>
          <w:szCs w:val="28"/>
        </w:rPr>
      </w:pPr>
      <w:r w:rsidRPr="007C2A10">
        <w:rPr>
          <w:b/>
          <w:bCs/>
          <w:sz w:val="28"/>
          <w:szCs w:val="28"/>
        </w:rPr>
        <w:t>финансового обеспечения государствен</w:t>
      </w:r>
      <w:r w:rsidR="007C2A10">
        <w:rPr>
          <w:b/>
          <w:bCs/>
          <w:sz w:val="28"/>
          <w:szCs w:val="28"/>
        </w:rPr>
        <w:t>ных гарантий реализации прав на </w:t>
      </w:r>
      <w:r w:rsidRPr="007C2A10">
        <w:rPr>
          <w:b/>
          <w:bCs/>
          <w:sz w:val="28"/>
          <w:szCs w:val="28"/>
        </w:rPr>
        <w:t>получение общедоступного и бесплатного начального общего, основного общего, среднего общего образования, а такж</w:t>
      </w:r>
      <w:r w:rsidR="007C2A10">
        <w:rPr>
          <w:b/>
          <w:bCs/>
          <w:sz w:val="28"/>
          <w:szCs w:val="28"/>
        </w:rPr>
        <w:t>е дополнительного образования в </w:t>
      </w:r>
      <w:r w:rsidRPr="007C2A10">
        <w:rPr>
          <w:b/>
          <w:bCs/>
          <w:sz w:val="28"/>
          <w:szCs w:val="28"/>
        </w:rPr>
        <w:t>общеобразовательных организациях и профессиональных образовательных организациях в Республике Татарстан на плановый период 2027 года</w:t>
      </w:r>
    </w:p>
    <w:p w:rsidR="004726FC" w:rsidRPr="007C2A10" w:rsidRDefault="004726FC">
      <w:pPr>
        <w:jc w:val="center"/>
        <w:rPr>
          <w:bCs/>
          <w:sz w:val="24"/>
          <w:szCs w:val="24"/>
        </w:rPr>
      </w:pPr>
    </w:p>
    <w:p w:rsidR="004726FC" w:rsidRPr="007C2A10" w:rsidRDefault="00334378" w:rsidP="007C2A10">
      <w:pPr>
        <w:pStyle w:val="af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C2A10">
        <w:rPr>
          <w:sz w:val="28"/>
          <w:szCs w:val="28"/>
        </w:rPr>
        <w:t xml:space="preserve">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общеобразовательных организациях </w:t>
      </w:r>
      <w:r w:rsidRPr="007C2A10">
        <w:rPr>
          <w:sz w:val="28"/>
          <w:szCs w:val="28"/>
        </w:rPr>
        <w:br/>
        <w:t>с углубленным изучением отдельных предметов, гимназиях, лицеях</w:t>
      </w:r>
    </w:p>
    <w:p w:rsidR="004726FC" w:rsidRPr="007C2A10" w:rsidRDefault="004726FC">
      <w:pPr>
        <w:pStyle w:val="afa"/>
        <w:ind w:left="1069"/>
        <w:jc w:val="both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366"/>
        <w:gridCol w:w="3340"/>
        <w:gridCol w:w="3232"/>
        <w:gridCol w:w="1193"/>
        <w:gridCol w:w="1064"/>
      </w:tblGrid>
      <w:tr w:rsidR="007C2A10" w:rsidRPr="007C2A10">
        <w:trPr>
          <w:trHeight w:val="20"/>
          <w:tblHeader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класса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C2A10" w:rsidRPr="007C2A10">
        <w:trPr>
          <w:trHeight w:val="20"/>
          <w:tblHeader/>
          <w:jc w:val="center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2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</w:t>
            </w:r>
          </w:p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поселение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50652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74023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60416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89747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60014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92703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60416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89747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55134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82336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54768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85042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55134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82336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7C2A10">
            <w:pPr>
              <w:widowControl w:val="0"/>
              <w:tabs>
                <w:tab w:val="left" w:pos="26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143108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152419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88999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94756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7C2A10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110425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117593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23135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24841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286816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306709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813770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16477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15599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4196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 w:rsidP="007C2A10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67840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103422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82401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125220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82612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126102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82812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124801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81572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125631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82401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125220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75093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114762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75359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115499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75469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114375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74342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115138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75093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114762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7C2A1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164952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175675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140780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149920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7C2A10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213817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227756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34980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39515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377598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403300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1297905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10470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9911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7C2A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3072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4853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 w:rsidP="007C2A10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76462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114458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93503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150808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151229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93756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151034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93850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146038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93503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150808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7C2A1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Профильные классы, классы с </w:t>
            </w:r>
            <w:r w:rsidR="00334378" w:rsidRPr="007C2A10">
              <w:rPr>
                <w:sz w:val="22"/>
                <w:szCs w:val="22"/>
              </w:rPr>
              <w:t>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85205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138169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84066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135414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83899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138365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tabs>
                <w:tab w:val="left" w:pos="2155"/>
              </w:tabs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85986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134089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85205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138169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7C2A1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253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147766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157361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253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175580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187009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7C2A10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92661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98643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38606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43805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456866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486723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1460459</w:t>
            </w:r>
          </w:p>
        </w:tc>
      </w:tr>
      <w:tr w:rsidR="007C2A10" w:rsidRPr="007C2A10" w:rsidTr="000029A1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3621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5969</w:t>
            </w:r>
          </w:p>
        </w:tc>
      </w:tr>
      <w:tr w:rsidR="007C2A10" w:rsidRPr="007C2A10">
        <w:trPr>
          <w:trHeight w:val="20"/>
          <w:jc w:val="center"/>
        </w:trPr>
        <w:tc>
          <w:tcPr>
            <w:tcW w:w="1020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 Для малокомплектных общеобразовательных организаций применяется норматив на один</w:t>
            </w:r>
            <w:r w:rsidRPr="007C2A10">
              <w:rPr>
                <w:sz w:val="22"/>
                <w:szCs w:val="22"/>
              </w:rPr>
              <w:br/>
              <w:t xml:space="preserve"> класс-комплект в год.</w:t>
            </w:r>
          </w:p>
        </w:tc>
      </w:tr>
      <w:tr w:rsidR="004726FC" w:rsidRPr="007C2A10">
        <w:trPr>
          <w:trHeight w:val="20"/>
          <w:jc w:val="center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 xml:space="preserve">2 </w:t>
            </w:r>
            <w:r w:rsidRPr="007C2A10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16"/>
          <w:szCs w:val="16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2.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имеющих интернат, общеобразовательных организациях с углубленным изучением отдельных предметов, имеющих интернат, гимназиях-интернатах, лицеях-интернатах</w:t>
      </w:r>
    </w:p>
    <w:p w:rsidR="004726FC" w:rsidRPr="007C2A10" w:rsidRDefault="004726FC">
      <w:pPr>
        <w:ind w:left="720" w:right="-1"/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78"/>
        <w:gridCol w:w="3164"/>
        <w:gridCol w:w="3300"/>
        <w:gridCol w:w="1195"/>
        <w:gridCol w:w="1058"/>
      </w:tblGrid>
      <w:tr w:rsidR="007C2A10" w:rsidRPr="007C2A10">
        <w:trPr>
          <w:trHeight w:val="20"/>
          <w:tblHeader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класса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tabs>
                <w:tab w:val="left" w:pos="1856"/>
              </w:tabs>
              <w:ind w:left="-106" w:right="-1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68232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69096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77606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82459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tabs>
                <w:tab w:val="left" w:pos="2300"/>
              </w:tabs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77168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81994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77606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82459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70937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75790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70534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75360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70937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75790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4266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88375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94297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</w:t>
            </w:r>
          </w:p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107637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114217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113467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120404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108087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114693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106292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112790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107637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114217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98383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104962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103712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110647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98793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105399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97152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103650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98383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104962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 xml:space="preserve">щеобразовательные программы </w:t>
            </w:r>
            <w:r w:rsidR="007C2A10">
              <w:rPr>
                <w:sz w:val="22"/>
                <w:szCs w:val="22"/>
              </w:rPr>
              <w:lastRenderedPageBreak/>
              <w:t>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lastRenderedPageBreak/>
              <w:t>2574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4842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99816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106231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122462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129643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133678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141519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134146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142016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123863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131129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122462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129643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7C2A10">
            <w:pPr>
              <w:widowControl w:val="0"/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Профильные классы в </w:t>
            </w:r>
            <w:r w:rsidR="00334378" w:rsidRPr="007C2A10">
              <w:rPr>
                <w:sz w:val="22"/>
                <w:szCs w:val="22"/>
              </w:rPr>
              <w:t>общеобразовательной организации, имеющей интернат, 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111968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119150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122224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130064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122652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130519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113250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120515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111968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119150</w:t>
            </w:r>
          </w:p>
        </w:tc>
      </w:tr>
      <w:tr w:rsidR="007C2A10" w:rsidRPr="007C2A10" w:rsidTr="000029A1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3697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6074</w:t>
            </w:r>
          </w:p>
        </w:tc>
      </w:tr>
      <w:tr w:rsidR="004726FC" w:rsidRPr="007C2A10">
        <w:trPr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применяются нормативы на одного обучающегося в год в сельском поселении.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</w:pPr>
      <w:r w:rsidRPr="007C2A10">
        <w:rPr>
          <w:sz w:val="28"/>
          <w:szCs w:val="28"/>
        </w:rPr>
        <w:t>3. Нормативы финансового обеспечения реализации адаптированных основных общеобразовательных программ в общеобразовательных организациях для обучающихся с ограниченными возможностями здоровья, инвалидов (детей-инвалидов)</w:t>
      </w:r>
    </w:p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tbl>
      <w:tblPr>
        <w:tblW w:w="10331" w:type="dxa"/>
        <w:tblLayout w:type="fixed"/>
        <w:tblLook w:val="00A0" w:firstRow="1" w:lastRow="0" w:firstColumn="1" w:lastColumn="0" w:noHBand="0" w:noVBand="0"/>
      </w:tblPr>
      <w:tblGrid>
        <w:gridCol w:w="3083"/>
        <w:gridCol w:w="2980"/>
        <w:gridCol w:w="1144"/>
        <w:gridCol w:w="998"/>
        <w:gridCol w:w="1134"/>
        <w:gridCol w:w="992"/>
      </w:tblGrid>
      <w:tr w:rsidR="007C2A10" w:rsidRPr="007C2A10">
        <w:trPr>
          <w:trHeight w:val="20"/>
          <w:tblHeader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Категория обучающихся с</w:t>
            </w:r>
            <w:r w:rsidR="007C2A10">
              <w:t> </w:t>
            </w:r>
            <w:r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9" w:right="-11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9" w:right="-11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организация, имеющая интернат</w:t>
            </w:r>
          </w:p>
        </w:tc>
      </w:tr>
      <w:tr w:rsidR="007C2A10" w:rsidRPr="007C2A10">
        <w:trPr>
          <w:trHeight w:val="20"/>
          <w:tblHeader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344284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366048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351441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373209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382667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406816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390835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414985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388576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413098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396903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421426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66114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71263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71263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896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 с задержкой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396277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421334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404613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429673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408625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434406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417269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443049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 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392910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417752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401156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426001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390479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415112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398636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423268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Слабослышащие и поздно-оглохшие с легким </w:t>
            </w:r>
            <w:r w:rsidRPr="007C2A10">
              <w:rPr>
                <w:sz w:val="22"/>
                <w:szCs w:val="22"/>
              </w:rPr>
              <w:lastRenderedPageBreak/>
              <w:t>недоразвитием речи, обусловленным нарушением слуха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lastRenderedPageBreak/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193575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205782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197118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209328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216824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230477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220984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234639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195728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208041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199317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211632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42703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308925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328441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315132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334650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320215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340404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326707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346896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297010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315723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302876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321593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66114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71263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71263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слуха, и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379018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402978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386888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410851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355034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377417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362239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384620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342750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364437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350145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371833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345265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367058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352705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374498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387884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412380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420967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49523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53378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49523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53378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 с задержкой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621061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660416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635452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674807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</w:t>
            </w:r>
            <w:r w:rsidRPr="007C2A10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395965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420945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404267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429248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 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528454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561920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540350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573816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630156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669993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644752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684588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Слабовидящие и </w:t>
            </w:r>
            <w:proofErr w:type="spellStart"/>
            <w:r w:rsidRPr="007C2A10">
              <w:rPr>
                <w:sz w:val="22"/>
                <w:szCs w:val="22"/>
              </w:rPr>
              <w:t>поздноослепшие</w:t>
            </w:r>
            <w:proofErr w:type="spellEnd"/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120221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127770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121903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129453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176209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187292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179386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190470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194352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206586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198019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210253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32934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35496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Слабовидящие и </w:t>
            </w:r>
            <w:proofErr w:type="spellStart"/>
            <w:r w:rsidR="007C2A10">
              <w:rPr>
                <w:sz w:val="22"/>
                <w:szCs w:val="22"/>
              </w:rPr>
              <w:t>поздноослепшие</w:t>
            </w:r>
            <w:proofErr w:type="spellEnd"/>
            <w:r w:rsidR="007C2A10">
              <w:rPr>
                <w:sz w:val="22"/>
                <w:szCs w:val="22"/>
              </w:rPr>
              <w:t xml:space="preserve"> с </w:t>
            </w:r>
            <w:r w:rsidRPr="007C2A10">
              <w:rPr>
                <w:sz w:val="22"/>
                <w:szCs w:val="22"/>
              </w:rPr>
              <w:t>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395854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420887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404182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429213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574456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610761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587555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623858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Тяжелые нарушения речи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118537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125980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120172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127616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163971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174278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166819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177125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32934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35496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Тяжелые нарушения речи и задержка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296933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315674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302595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321338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388792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413315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396903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421426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Нарушения опорно-двигательного аппарата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140535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149369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142652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151487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161969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172143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164655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174828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145091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154191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147321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156425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39618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42703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Нарушения опорно-двигательного аппарата и задержка психического развития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221163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235085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224786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238707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368539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391776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376106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399344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79239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85405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87386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92848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88184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93647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138230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146905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140390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149062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172409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183254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175487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186329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  <w:p w:rsidR="004726FC" w:rsidRPr="007C2A10" w:rsidRDefault="004726FC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41352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44571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44571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108434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109799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116599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209965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223191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214049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227276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90971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96645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91861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97537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43829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43829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47239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</w:pPr>
            <w:r w:rsidRPr="007C2A10">
              <w:rPr>
                <w:sz w:val="22"/>
                <w:szCs w:val="22"/>
              </w:rPr>
              <w:t>С тяжелой степенью нарушения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212827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226270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217004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230444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400694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426023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409901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435228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481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509985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542245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522128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554387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874"/>
                <w:tab w:val="left" w:pos="2016"/>
                <w:tab w:val="left" w:pos="2158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52742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52742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56847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734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</w:t>
            </w:r>
            <w:r w:rsidRPr="007C2A10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307823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327776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307823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327776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583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</w:t>
            </w:r>
            <w:r w:rsidRPr="007C2A10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397758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423525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397758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423525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462079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462079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492010</w:t>
            </w:r>
          </w:p>
        </w:tc>
      </w:tr>
      <w:tr w:rsidR="004726FC" w:rsidRPr="007C2A10">
        <w:trPr>
          <w:trHeight w:val="20"/>
        </w:trPr>
        <w:tc>
          <w:tcPr>
            <w:tcW w:w="10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4. Нормативы финансового обеспечения реализации основных общеобразовательных программ в общеобразовательных организациях со специальными наименованиями «кадетская школа» и «кадетский корпус», в том числе имеющих интернат</w:t>
      </w:r>
    </w:p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tbl>
      <w:tblPr>
        <w:tblW w:w="5017" w:type="pct"/>
        <w:tblLayout w:type="fixed"/>
        <w:tblLook w:val="00A0" w:firstRow="1" w:lastRow="0" w:firstColumn="1" w:lastColumn="0" w:noHBand="0" w:noVBand="0"/>
      </w:tblPr>
      <w:tblGrid>
        <w:gridCol w:w="1244"/>
        <w:gridCol w:w="4814"/>
        <w:gridCol w:w="1114"/>
        <w:gridCol w:w="975"/>
        <w:gridCol w:w="1093"/>
        <w:gridCol w:w="990"/>
      </w:tblGrid>
      <w:tr w:rsidR="007C2A10" w:rsidRPr="007C2A10" w:rsidTr="007B2A1B">
        <w:trPr>
          <w:trHeight w:val="231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 w:rsidTr="007B2A1B">
        <w:trPr>
          <w:trHeight w:val="231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кадетская школа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кадетская школа, имеющая интернат</w:t>
            </w:r>
          </w:p>
        </w:tc>
      </w:tr>
      <w:tr w:rsidR="007C2A10" w:rsidRPr="007C2A10" w:rsidTr="007B2A1B">
        <w:trPr>
          <w:trHeight w:val="231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7B2A1B">
        <w:trPr>
          <w:trHeight w:val="231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51643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56804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</w:tr>
      <w:tr w:rsidR="007C2A10" w:rsidRPr="007C2A10" w:rsidTr="007B2A1B">
        <w:trPr>
          <w:trHeight w:val="289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10148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10743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</w:tr>
      <w:tr w:rsidR="007C2A10" w:rsidRPr="007C2A10" w:rsidTr="007B2A1B">
        <w:trPr>
          <w:trHeight w:val="289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84466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89140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87405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93082</w:t>
            </w:r>
          </w:p>
        </w:tc>
      </w:tr>
      <w:tr w:rsidR="007C2A10" w:rsidRPr="007C2A10" w:rsidTr="007B2A1B">
        <w:trPr>
          <w:trHeight w:val="263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20199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21437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21713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22953</w:t>
            </w:r>
          </w:p>
        </w:tc>
      </w:tr>
      <w:tr w:rsidR="007C2A10" w:rsidRPr="007C2A10" w:rsidTr="007B2A1B">
        <w:trPr>
          <w:trHeight w:val="263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91085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100415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99122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105302</w:t>
            </w:r>
          </w:p>
        </w:tc>
      </w:tr>
      <w:tr w:rsidR="007C2A10" w:rsidRPr="007C2A10" w:rsidTr="007B2A1B">
        <w:trPr>
          <w:trHeight w:val="58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Дополнительные общеобразовательные программы для обучающихся, осваивающих образовательные программы среднего общего </w:t>
            </w:r>
            <w:r w:rsidRPr="007C2A10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lastRenderedPageBreak/>
              <w:t>20199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21437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21713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22953</w:t>
            </w:r>
          </w:p>
        </w:tc>
      </w:tr>
      <w:tr w:rsidR="007C2A10" w:rsidRPr="007C2A10" w:rsidTr="007B2A1B">
        <w:trPr>
          <w:trHeight w:val="2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  <w:vertAlign w:val="superscript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5. Нормативы финансового обеспечения реализации основных общеобразовательных программ и дополнительных общеобразовательных программ в санаторных образовательных организациях для детей, нуждающихся в длительном лечении</w:t>
      </w:r>
    </w:p>
    <w:p w:rsidR="004726FC" w:rsidRPr="007C2A10" w:rsidRDefault="004726FC">
      <w:pPr>
        <w:ind w:firstLine="709"/>
        <w:jc w:val="both"/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1525"/>
        <w:gridCol w:w="6382"/>
        <w:gridCol w:w="1416"/>
        <w:gridCol w:w="1098"/>
      </w:tblGrid>
      <w:tr w:rsidR="007C2A10" w:rsidRPr="007C2A10">
        <w:trPr>
          <w:trHeight w:val="20"/>
          <w:tblHeader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4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64003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66413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3237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5330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90840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100237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7C2A10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3276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5369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102604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112658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Дополнительные общеобразовательные </w:t>
            </w:r>
            <w:r w:rsidR="007C2A10">
              <w:rPr>
                <w:sz w:val="22"/>
                <w:szCs w:val="22"/>
              </w:rPr>
              <w:t>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4044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6608</w:t>
            </w:r>
          </w:p>
        </w:tc>
      </w:tr>
      <w:tr w:rsidR="004726FC" w:rsidRPr="007C2A10">
        <w:trPr>
          <w:trHeight w:val="20"/>
        </w:trPr>
        <w:tc>
          <w:tcPr>
            <w:tcW w:w="104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both"/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6. Нормативы финансового обеспечения реализации основных общеобразовательных программ в общеобразовательных организациях с очно-заочной формой обучения</w:t>
      </w:r>
    </w:p>
    <w:p w:rsidR="004726FC" w:rsidRPr="007C2A10" w:rsidRDefault="004726FC">
      <w:pPr>
        <w:ind w:left="709" w:right="-1"/>
        <w:jc w:val="both"/>
      </w:pPr>
    </w:p>
    <w:tbl>
      <w:tblPr>
        <w:tblW w:w="10438" w:type="dxa"/>
        <w:tblLayout w:type="fixed"/>
        <w:tblLook w:val="00A0" w:firstRow="1" w:lastRow="0" w:firstColumn="1" w:lastColumn="0" w:noHBand="0" w:noVBand="0"/>
      </w:tblPr>
      <w:tblGrid>
        <w:gridCol w:w="4073"/>
        <w:gridCol w:w="1705"/>
        <w:gridCol w:w="1133"/>
        <w:gridCol w:w="1136"/>
        <w:gridCol w:w="1280"/>
        <w:gridCol w:w="1111"/>
      </w:tblGrid>
      <w:tr w:rsidR="007C2A10" w:rsidRPr="007C2A10">
        <w:trPr>
          <w:trHeight w:val="20"/>
          <w:tblHeader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образования, сроки обучения и виды основных общео</w:t>
            </w:r>
            <w:r w:rsidR="00CF1134">
              <w:rPr>
                <w:sz w:val="22"/>
                <w:szCs w:val="22"/>
              </w:rPr>
              <w:t>бразовательных программ в </w:t>
            </w:r>
            <w:r w:rsidRPr="007C2A10">
              <w:rPr>
                <w:sz w:val="22"/>
                <w:szCs w:val="22"/>
              </w:rPr>
              <w:t>общ</w:t>
            </w:r>
            <w:r w:rsidR="00CF1134">
              <w:rPr>
                <w:sz w:val="22"/>
                <w:szCs w:val="22"/>
              </w:rPr>
              <w:t>еобразовательных организациях с </w:t>
            </w:r>
            <w:r w:rsidRPr="007C2A10">
              <w:rPr>
                <w:sz w:val="22"/>
                <w:szCs w:val="22"/>
              </w:rPr>
              <w:t>очно-заочной формой обучения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4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</w:t>
            </w:r>
            <w:r w:rsidR="00CF1134">
              <w:rPr>
                <w:sz w:val="22"/>
                <w:szCs w:val="22"/>
              </w:rPr>
              <w:t>образовательная организация при </w:t>
            </w:r>
            <w:r w:rsidRPr="007C2A10">
              <w:rPr>
                <w:sz w:val="22"/>
                <w:szCs w:val="22"/>
              </w:rPr>
              <w:t>исправительных учреждениях уголовно-исполнительной системы</w:t>
            </w:r>
          </w:p>
        </w:tc>
      </w:tr>
      <w:tr w:rsidR="007C2A10" w:rsidRPr="007C2A10">
        <w:trPr>
          <w:trHeight w:val="20"/>
          <w:tblHeader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образование, пятилетний срок обучения, основная общеобразовательная программа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37427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65960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55771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95868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62570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67149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93519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97608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Среднее общее образование, двухлетний или трехлетний сроки обучения, </w:t>
            </w:r>
            <w:r w:rsidRPr="007C2A10">
              <w:rPr>
                <w:sz w:val="22"/>
                <w:szCs w:val="22"/>
              </w:rPr>
              <w:lastRenderedPageBreak/>
              <w:t>основная общеобразовательная программа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43853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77618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65349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112817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81202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87149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121410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126728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и среднее общее образование, восьмилетний срок обучения, обучение по индивидуальному учебному плану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37803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40547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56335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58786</w:t>
            </w:r>
          </w:p>
        </w:tc>
      </w:tr>
      <w:tr w:rsidR="007C2A10" w:rsidRPr="007C2A10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образование, двухлетний срок обучения, основная общеобразовательная программа (сессионное обучение)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78633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139544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117175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202834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104888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112537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156588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163424</w:t>
            </w:r>
          </w:p>
        </w:tc>
      </w:tr>
      <w:tr w:rsidR="004726FC" w:rsidRPr="007C2A10">
        <w:trPr>
          <w:trHeight w:val="20"/>
        </w:trPr>
        <w:tc>
          <w:tcPr>
            <w:tcW w:w="10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10">
        <w:rPr>
          <w:rFonts w:ascii="Times New Roman" w:hAnsi="Times New Roman" w:cs="Times New Roman"/>
          <w:sz w:val="28"/>
          <w:szCs w:val="28"/>
        </w:rPr>
        <w:t xml:space="preserve">7. Нормативы финансового обеспечения реализации основных </w:t>
      </w:r>
      <w:r w:rsidRPr="007C2A10">
        <w:rPr>
          <w:rFonts w:ascii="Times New Roman" w:hAnsi="Times New Roman" w:cs="Times New Roman"/>
          <w:sz w:val="28"/>
          <w:szCs w:val="28"/>
        </w:rPr>
        <w:br/>
        <w:t>и дополнительных общеобразовательных программ в профессиональных образовательных организациях</w:t>
      </w:r>
    </w:p>
    <w:p w:rsidR="004726FC" w:rsidRPr="007C2A10" w:rsidRDefault="004726F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689"/>
        <w:gridCol w:w="4496"/>
        <w:gridCol w:w="2211"/>
        <w:gridCol w:w="1799"/>
      </w:tblGrid>
      <w:tr w:rsidR="007C2A10" w:rsidRPr="007C2A10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Поселение/</w:t>
            </w:r>
          </w:p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7C2A10">
              <w:rPr>
                <w:sz w:val="22"/>
                <w:szCs w:val="22"/>
              </w:rPr>
              <w:t>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CF11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 на </w:t>
            </w:r>
            <w:r w:rsidR="00334378" w:rsidRPr="007C2A10">
              <w:rPr>
                <w:sz w:val="22"/>
                <w:szCs w:val="22"/>
              </w:rPr>
              <w:t>одного обучающегося в год, рублей</w:t>
            </w:r>
          </w:p>
        </w:tc>
      </w:tr>
      <w:tr w:rsidR="007C2A10" w:rsidRPr="007C2A10" w:rsidTr="00AF12F8"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67840</w:t>
            </w:r>
          </w:p>
        </w:tc>
      </w:tr>
      <w:tr w:rsidR="007C2A10" w:rsidRPr="007C2A10" w:rsidTr="00AF12F8"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3072</w:t>
            </w:r>
          </w:p>
        </w:tc>
      </w:tr>
      <w:tr w:rsidR="004726FC" w:rsidRPr="007C2A10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республиканского подчинения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4726FC" w:rsidRPr="007C2A10" w:rsidRDefault="004726F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10">
        <w:rPr>
          <w:rFonts w:ascii="Times New Roman" w:hAnsi="Times New Roman" w:cs="Times New Roman"/>
          <w:sz w:val="28"/>
          <w:szCs w:val="28"/>
        </w:rPr>
        <w:t>8. Нормативные затраты на обеспечение учебниками</w:t>
      </w:r>
      <w:r w:rsidRPr="007C2A10">
        <w:t xml:space="preserve"> </w:t>
      </w:r>
      <w:r w:rsidRPr="007C2A10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4726FC" w:rsidRPr="007C2A10" w:rsidRDefault="004726FC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35"/>
        <w:gridCol w:w="5655"/>
      </w:tblGrid>
      <w:tr w:rsidR="007C2A10" w:rsidRPr="007C2A10" w:rsidTr="00334378">
        <w:tc>
          <w:tcPr>
            <w:tcW w:w="4835" w:type="dxa"/>
            <w:vAlign w:val="center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5655" w:type="dxa"/>
            <w:vAlign w:val="center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 w:rsidTr="00334378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655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</w:tr>
      <w:tr w:rsidR="007C2A10" w:rsidRPr="007C2A10" w:rsidTr="00334378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655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2071</w:t>
            </w:r>
          </w:p>
        </w:tc>
      </w:tr>
      <w:tr w:rsidR="007C2A10" w:rsidRPr="007C2A10" w:rsidTr="00334378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655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2589</w:t>
            </w:r>
          </w:p>
        </w:tc>
      </w:tr>
    </w:tbl>
    <w:p w:rsidR="00334378" w:rsidRPr="007C2A10" w:rsidRDefault="00334378" w:rsidP="00334378">
      <w:pPr>
        <w:suppressAutoHyphens w:val="0"/>
        <w:rPr>
          <w:sz w:val="28"/>
          <w:szCs w:val="28"/>
        </w:rPr>
        <w:sectPr w:rsidR="00334378" w:rsidRPr="007C2A10" w:rsidSect="00334378">
          <w:headerReference w:type="defaul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021" w:left="1134" w:header="709" w:footer="408" w:gutter="0"/>
          <w:pgNumType w:start="1"/>
          <w:cols w:space="708"/>
          <w:titlePg/>
          <w:docGrid w:linePitch="360"/>
        </w:sectPr>
      </w:pPr>
      <w:r w:rsidRPr="007C2A10">
        <w:rPr>
          <w:sz w:val="28"/>
          <w:szCs w:val="28"/>
        </w:rPr>
        <w:br w:type="page"/>
      </w:r>
    </w:p>
    <w:p w:rsidR="004726FC" w:rsidRPr="007C2A10" w:rsidRDefault="00334378" w:rsidP="00AF12F8">
      <w:pPr>
        <w:ind w:left="5245" w:right="5"/>
        <w:rPr>
          <w:sz w:val="28"/>
          <w:szCs w:val="28"/>
        </w:rPr>
      </w:pPr>
      <w:r w:rsidRPr="007C2A10">
        <w:rPr>
          <w:sz w:val="28"/>
          <w:szCs w:val="28"/>
        </w:rPr>
        <w:lastRenderedPageBreak/>
        <w:t>Приложение 3</w:t>
      </w:r>
    </w:p>
    <w:p w:rsidR="004726FC" w:rsidRPr="007C2A10" w:rsidRDefault="00334378" w:rsidP="00AF12F8">
      <w:pPr>
        <w:ind w:left="5245"/>
        <w:rPr>
          <w:sz w:val="28"/>
          <w:szCs w:val="28"/>
        </w:rPr>
      </w:pPr>
      <w:r w:rsidRPr="007C2A10">
        <w:rPr>
          <w:sz w:val="28"/>
          <w:szCs w:val="28"/>
        </w:rPr>
        <w:t xml:space="preserve">к Закону Республики Татарстан </w:t>
      </w:r>
      <w:r w:rsidRPr="007C2A10">
        <w:rPr>
          <w:sz w:val="28"/>
          <w:szCs w:val="28"/>
        </w:rPr>
        <w:br/>
        <w:t xml:space="preserve">«Об утверждении нормативов финансового обеспечения государственных гарантий реализации прав на получение общедоступного </w:t>
      </w:r>
      <w:r w:rsidRPr="007C2A10">
        <w:rPr>
          <w:sz w:val="28"/>
          <w:szCs w:val="28"/>
        </w:rPr>
        <w:br/>
        <w:t xml:space="preserve">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</w:t>
      </w:r>
      <w:r w:rsidRPr="007C2A10">
        <w:rPr>
          <w:sz w:val="28"/>
          <w:szCs w:val="28"/>
        </w:rPr>
        <w:br/>
        <w:t>в Рес</w:t>
      </w:r>
      <w:r w:rsidR="00AF12F8" w:rsidRPr="007C2A10">
        <w:rPr>
          <w:sz w:val="28"/>
          <w:szCs w:val="28"/>
        </w:rPr>
        <w:t>публике Татарстан на 2026 год и </w:t>
      </w:r>
      <w:r w:rsidRPr="007C2A10">
        <w:rPr>
          <w:sz w:val="28"/>
          <w:szCs w:val="28"/>
        </w:rPr>
        <w:t>плановый период 2027 и 2028 годов»</w:t>
      </w:r>
    </w:p>
    <w:p w:rsidR="004726FC" w:rsidRPr="007C2A10" w:rsidRDefault="004726FC">
      <w:pPr>
        <w:jc w:val="center"/>
        <w:rPr>
          <w:sz w:val="16"/>
          <w:szCs w:val="16"/>
        </w:rPr>
      </w:pPr>
    </w:p>
    <w:p w:rsidR="00AF12F8" w:rsidRPr="007C2A10" w:rsidRDefault="00AF12F8">
      <w:pPr>
        <w:jc w:val="center"/>
        <w:rPr>
          <w:sz w:val="16"/>
          <w:szCs w:val="16"/>
        </w:rPr>
      </w:pPr>
    </w:p>
    <w:p w:rsidR="004726FC" w:rsidRPr="007C2A10" w:rsidRDefault="00334378">
      <w:pPr>
        <w:jc w:val="center"/>
        <w:rPr>
          <w:b/>
          <w:bCs/>
          <w:sz w:val="28"/>
          <w:szCs w:val="28"/>
        </w:rPr>
      </w:pPr>
      <w:r w:rsidRPr="007C2A10">
        <w:rPr>
          <w:b/>
          <w:bCs/>
          <w:sz w:val="28"/>
          <w:szCs w:val="28"/>
        </w:rPr>
        <w:t>НОРМАТИВЫ</w:t>
      </w:r>
    </w:p>
    <w:p w:rsidR="004726FC" w:rsidRPr="007C2A10" w:rsidRDefault="00334378">
      <w:pPr>
        <w:jc w:val="center"/>
        <w:rPr>
          <w:b/>
          <w:sz w:val="28"/>
          <w:szCs w:val="28"/>
        </w:rPr>
      </w:pPr>
      <w:r w:rsidRPr="007C2A10">
        <w:rPr>
          <w:b/>
          <w:bCs/>
          <w:sz w:val="28"/>
          <w:szCs w:val="28"/>
        </w:rPr>
        <w:t>финансового обеспечения государствен</w:t>
      </w:r>
      <w:r w:rsidR="00CF1134">
        <w:rPr>
          <w:b/>
          <w:bCs/>
          <w:sz w:val="28"/>
          <w:szCs w:val="28"/>
        </w:rPr>
        <w:t>ных гарантий реализации прав на </w:t>
      </w:r>
      <w:r w:rsidRPr="007C2A10">
        <w:rPr>
          <w:b/>
          <w:bCs/>
          <w:sz w:val="28"/>
          <w:szCs w:val="28"/>
        </w:rPr>
        <w:t>получение общедоступного и бесплатного начального общего, основного общего, среднего общего образования, а такж</w:t>
      </w:r>
      <w:r w:rsidR="00CF1134">
        <w:rPr>
          <w:b/>
          <w:bCs/>
          <w:sz w:val="28"/>
          <w:szCs w:val="28"/>
        </w:rPr>
        <w:t>е дополнительного образования в </w:t>
      </w:r>
      <w:r w:rsidRPr="007C2A10">
        <w:rPr>
          <w:b/>
          <w:bCs/>
          <w:sz w:val="28"/>
          <w:szCs w:val="28"/>
        </w:rPr>
        <w:t>общеобразовательных организациях и профессиональных образовательных организациях в Республике Татарстан на плановый период 2028 года</w:t>
      </w:r>
    </w:p>
    <w:p w:rsidR="004726FC" w:rsidRPr="007C2A10" w:rsidRDefault="004726FC">
      <w:pPr>
        <w:jc w:val="center"/>
        <w:rPr>
          <w:bCs/>
          <w:sz w:val="24"/>
          <w:szCs w:val="24"/>
        </w:rPr>
      </w:pPr>
    </w:p>
    <w:p w:rsidR="004726FC" w:rsidRPr="007C2A10" w:rsidRDefault="00334378">
      <w:pPr>
        <w:pStyle w:val="af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 xml:space="preserve">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общеобразовательных организациях </w:t>
      </w:r>
      <w:r w:rsidRPr="007C2A10">
        <w:rPr>
          <w:sz w:val="28"/>
          <w:szCs w:val="28"/>
        </w:rPr>
        <w:br/>
        <w:t>с углубленным изучением отдельных предметов, гимназиях, лицеях</w:t>
      </w:r>
    </w:p>
    <w:p w:rsidR="004726FC" w:rsidRPr="007C2A10" w:rsidRDefault="004726FC">
      <w:pPr>
        <w:pStyle w:val="afa"/>
        <w:ind w:left="1069"/>
        <w:jc w:val="both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366"/>
        <w:gridCol w:w="3340"/>
        <w:gridCol w:w="3232"/>
        <w:gridCol w:w="1193"/>
        <w:gridCol w:w="1064"/>
      </w:tblGrid>
      <w:tr w:rsidR="007C2A10" w:rsidRPr="007C2A10">
        <w:trPr>
          <w:trHeight w:val="20"/>
          <w:tblHeader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класса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C2A10" w:rsidRPr="007C2A10">
        <w:trPr>
          <w:trHeight w:val="20"/>
          <w:tblHeader/>
          <w:jc w:val="center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2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</w:t>
            </w:r>
          </w:p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поселение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55717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81425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66458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98721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66015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101973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66458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98721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60647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90569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60245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93546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60647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90569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CF1134">
            <w:pPr>
              <w:widowControl w:val="0"/>
              <w:tabs>
                <w:tab w:val="left" w:pos="26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157418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167661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97899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104232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CF1134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121467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129352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25448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27325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315498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337380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895148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18125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17159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CF1134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3190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4616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 w:rsidP="00CF1134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74624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113764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90641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137743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90873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138712</w:t>
            </w:r>
          </w:p>
        </w:tc>
      </w:tr>
      <w:tr w:rsidR="007C2A10" w:rsidRPr="007C2A10" w:rsidTr="00AF12F8">
        <w:trPr>
          <w:trHeight w:val="213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91093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137281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89729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138195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90641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137743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82602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126238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82895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127049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83016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125813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81777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126652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82602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126238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CF113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181447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193242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154858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164912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CF1134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235199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250532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38478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43466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415358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443630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1427696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11517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10902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 w:rsidP="00CF113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CF1134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3380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5338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 w:rsidP="00CF1134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84109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125904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102853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165888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103336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166352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103131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166138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103235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160642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102853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165888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CF113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Профильные классы, классы с </w:t>
            </w:r>
            <w:r w:rsidR="00334378" w:rsidRPr="007C2A10">
              <w:rPr>
                <w:sz w:val="22"/>
                <w:szCs w:val="22"/>
              </w:rPr>
              <w:t>углубленным изучением предметов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93725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151986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92473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148955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92289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152202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tabs>
                <w:tab w:val="left" w:pos="2155"/>
              </w:tabs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94585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147498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93725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151986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CF113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для детей с </w:t>
            </w:r>
            <w:r w:rsidR="00334378"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 по адаптированным основным общеобразовательным программам</w:t>
            </w:r>
          </w:p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253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недостатками физического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162542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173097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253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детей с задержкой психического развития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193138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205710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Для обучающихся с</w:t>
            </w:r>
            <w:r w:rsidR="00CF1134">
              <w:rPr>
                <w:sz w:val="22"/>
                <w:szCs w:val="22"/>
              </w:rPr>
              <w:t> </w:t>
            </w:r>
            <w:r w:rsidRPr="007C2A10">
              <w:rPr>
                <w:sz w:val="22"/>
                <w:szCs w:val="22"/>
              </w:rPr>
              <w:t>нарушениями</w:t>
            </w:r>
          </w:p>
          <w:p w:rsidR="004726FC" w:rsidRPr="007C2A10" w:rsidRDefault="00334378">
            <w:pPr>
              <w:widowControl w:val="0"/>
              <w:ind w:right="-91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интеллекта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101927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108507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Экстернат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42466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48186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502553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535396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Малокомплектная общеобразовательная организация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1606505</w:t>
            </w:r>
          </w:p>
        </w:tc>
      </w:tr>
      <w:tr w:rsidR="007C2A10" w:rsidRPr="007C2A10" w:rsidTr="00AF12F8">
        <w:trPr>
          <w:trHeight w:val="20"/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</w:t>
            </w:r>
            <w:r w:rsidR="00CF1134">
              <w:rPr>
                <w:sz w:val="22"/>
                <w:szCs w:val="22"/>
              </w:rPr>
              <w:t>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3983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 w:rsidP="00AF12F8">
            <w:pPr>
              <w:widowControl w:val="0"/>
              <w:jc w:val="center"/>
            </w:pPr>
            <w:r w:rsidRPr="007C2A10">
              <w:rPr>
                <w:sz w:val="22"/>
              </w:rPr>
              <w:t>6566</w:t>
            </w:r>
          </w:p>
        </w:tc>
      </w:tr>
      <w:tr w:rsidR="007C2A10" w:rsidRPr="007C2A10">
        <w:trPr>
          <w:trHeight w:val="20"/>
          <w:jc w:val="center"/>
        </w:trPr>
        <w:tc>
          <w:tcPr>
            <w:tcW w:w="1020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 Для малокомплектных общеобразовательных организаций применяется норматив на один</w:t>
            </w:r>
            <w:r w:rsidRPr="007C2A10">
              <w:rPr>
                <w:sz w:val="22"/>
                <w:szCs w:val="22"/>
              </w:rPr>
              <w:br/>
              <w:t xml:space="preserve"> класс-комплект в год.</w:t>
            </w:r>
          </w:p>
        </w:tc>
      </w:tr>
      <w:tr w:rsidR="004726FC" w:rsidRPr="007C2A10">
        <w:trPr>
          <w:trHeight w:val="20"/>
          <w:jc w:val="center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 xml:space="preserve">2 </w:t>
            </w:r>
            <w:r w:rsidRPr="007C2A10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16"/>
          <w:szCs w:val="16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2. Нормативы финансового обеспечения реализации основных общеобразовательных программ и дополнительных общеобразовательных программ в общеобразовательных организациях, имеющих интернат, общеобразовательных организациях с углубленным изучением отдельных предметов, имеющих интернат, гимназиях-интернатах, лицеях-интернатах</w:t>
      </w:r>
    </w:p>
    <w:p w:rsidR="004726FC" w:rsidRPr="007C2A10" w:rsidRDefault="004726FC">
      <w:pPr>
        <w:ind w:left="720" w:right="-1"/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78"/>
        <w:gridCol w:w="3164"/>
        <w:gridCol w:w="3300"/>
        <w:gridCol w:w="1195"/>
        <w:gridCol w:w="1058"/>
      </w:tblGrid>
      <w:tr w:rsidR="007C2A10" w:rsidRPr="007C2A10">
        <w:trPr>
          <w:trHeight w:val="20"/>
          <w:tblHeader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класса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Профиль образования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tabs>
                <w:tab w:val="left" w:pos="1856"/>
              </w:tabs>
              <w:ind w:left="-106" w:right="-1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75056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76006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85367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90705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tabs>
                <w:tab w:val="left" w:pos="2300"/>
              </w:tabs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84885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90194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85367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90705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78031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83369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77587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82896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78031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83369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CF1134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3190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4693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97212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103727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</w:t>
            </w:r>
          </w:p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118400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125639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124813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132445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118896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126163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35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116921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124069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-9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35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118400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125639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108221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115458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114083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121711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108672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115939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106867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114015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108221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115458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CF1134">
              <w:rPr>
                <w:sz w:val="22"/>
                <w:szCs w:val="22"/>
              </w:rPr>
              <w:t xml:space="preserve">щеобразовательные программы </w:t>
            </w:r>
            <w:r w:rsidR="00CF1134">
              <w:rPr>
                <w:sz w:val="22"/>
                <w:szCs w:val="22"/>
              </w:rPr>
              <w:lastRenderedPageBreak/>
              <w:t>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lastRenderedPageBreak/>
              <w:t>2832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5327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9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Общеобразовательные классы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109798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116854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Лицейские, гимназические классы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134708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142608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  <w:lang w:val="en-US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147046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155671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147561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156217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136249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144242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134708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142608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CF1134">
            <w:pPr>
              <w:widowControl w:val="0"/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Профильные классы в </w:t>
            </w:r>
            <w:r w:rsidR="00334378" w:rsidRPr="007C2A10">
              <w:rPr>
                <w:sz w:val="22"/>
                <w:szCs w:val="22"/>
              </w:rPr>
              <w:t>общеобразовательной организации, имеющей интернат, классы с углубленным изучением предметов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123165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131065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Гуманитарный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134446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143071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Технический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134917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143571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Агротехнологический профиль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124575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132566</w:t>
            </w:r>
          </w:p>
        </w:tc>
      </w:tr>
      <w:tr w:rsidR="007C2A10" w:rsidRPr="007C2A10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ind w:right="-10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Прочие профили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123165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131065</w:t>
            </w:r>
          </w:p>
        </w:tc>
      </w:tr>
      <w:tr w:rsidR="007C2A10" w:rsidRPr="007C2A10" w:rsidTr="00AF12F8">
        <w:trPr>
          <w:trHeight w:val="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</w:t>
            </w:r>
            <w:r w:rsidR="00CF1134">
              <w:rPr>
                <w:sz w:val="22"/>
                <w:szCs w:val="22"/>
              </w:rPr>
              <w:t>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4066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6681</w:t>
            </w:r>
          </w:p>
        </w:tc>
      </w:tr>
      <w:tr w:rsidR="004726FC" w:rsidRPr="007C2A10">
        <w:trPr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применяются нормативы на одного обучающегося в год в сельском поселении.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</w:pPr>
      <w:r w:rsidRPr="007C2A10">
        <w:rPr>
          <w:sz w:val="28"/>
          <w:szCs w:val="28"/>
        </w:rPr>
        <w:t>3. Нормативы финансового обеспечения реализации адаптированных основных общеобразовательных программ в общеобразовательных организациях для обучающихся с ограниченными возможностями здоровья, инвалидов (детей-инвалидов)</w:t>
      </w:r>
    </w:p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tbl>
      <w:tblPr>
        <w:tblW w:w="10331" w:type="dxa"/>
        <w:tblLayout w:type="fixed"/>
        <w:tblLook w:val="00A0" w:firstRow="1" w:lastRow="0" w:firstColumn="1" w:lastColumn="0" w:noHBand="0" w:noVBand="0"/>
      </w:tblPr>
      <w:tblGrid>
        <w:gridCol w:w="3083"/>
        <w:gridCol w:w="2980"/>
        <w:gridCol w:w="1144"/>
        <w:gridCol w:w="998"/>
        <w:gridCol w:w="1134"/>
        <w:gridCol w:w="992"/>
      </w:tblGrid>
      <w:tr w:rsidR="007C2A10" w:rsidRPr="007C2A10">
        <w:trPr>
          <w:trHeight w:val="20"/>
          <w:tblHeader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Категория обучающихся с</w:t>
            </w:r>
            <w:r w:rsidR="00CF1134">
              <w:t> </w:t>
            </w:r>
            <w:r w:rsidRPr="007C2A10">
              <w:rPr>
                <w:sz w:val="22"/>
                <w:szCs w:val="22"/>
              </w:rPr>
              <w:t>ограниченными возможностями здоровья, инвалидов (детей-инвалидов)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9" w:right="-11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9" w:right="-11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организация, имеющая интернат</w:t>
            </w:r>
          </w:p>
        </w:tc>
      </w:tr>
      <w:tr w:rsidR="007C2A10" w:rsidRPr="007C2A10">
        <w:trPr>
          <w:trHeight w:val="20"/>
          <w:tblHeader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left="-10"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378712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402653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386585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410530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420934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447497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429918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456483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427433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454408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436593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463568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72725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78389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72725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78389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896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 с задержкой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435905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463468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445074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472640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449487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477847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458995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487354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Глухие 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432201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459527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441271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468601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429527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456624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438500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465595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Слабослышащие и поздно-оглохшие с легким </w:t>
            </w:r>
            <w:r w:rsidRPr="007C2A10">
              <w:rPr>
                <w:sz w:val="22"/>
                <w:szCs w:val="22"/>
              </w:rPr>
              <w:lastRenderedPageBreak/>
              <w:t>недоразвитием речи, обусловленным нарушением слуха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lastRenderedPageBreak/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212932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226360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216829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230260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238507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253525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243083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258103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215301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228845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219249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232795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43580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46974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43580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right"/>
            </w:pPr>
            <w:r w:rsidRPr="007C2A10">
              <w:rPr>
                <w:sz w:val="22"/>
              </w:rPr>
              <w:t>46974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339817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361285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346645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368115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352237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374444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359378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381585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326710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347295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333163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353753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72725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78389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78389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Слабослышащие и позднооглохшие с глубоким недоразвитием речи, обусловленным нарушением слуха, и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416920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443276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425577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451936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390538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415159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398463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423082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377025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400881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385160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409016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379792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403764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387976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411948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426673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453618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436115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463063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54476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54476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58716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 с задержкой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683167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726458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698997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742288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</w:t>
            </w:r>
            <w:r w:rsidRPr="007C2A10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435561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463039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444694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472172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Слепые 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581299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618112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594385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631197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693172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736993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709227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753046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Слабовидящие и </w:t>
            </w:r>
            <w:proofErr w:type="spellStart"/>
            <w:r w:rsidRPr="007C2A10">
              <w:rPr>
                <w:sz w:val="22"/>
                <w:szCs w:val="22"/>
              </w:rPr>
              <w:t>поздноослепшие</w:t>
            </w:r>
            <w:proofErr w:type="spellEnd"/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132243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140547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134093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142398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193830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206021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197324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209518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213787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227245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217821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231278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36228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36228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39045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CF113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Слабовидящие и </w:t>
            </w:r>
            <w:proofErr w:type="spellStart"/>
            <w:r>
              <w:rPr>
                <w:sz w:val="22"/>
                <w:szCs w:val="22"/>
              </w:rPr>
              <w:t>поздноослепшие</w:t>
            </w:r>
            <w:proofErr w:type="spellEnd"/>
            <w:r>
              <w:rPr>
                <w:sz w:val="22"/>
                <w:szCs w:val="22"/>
              </w:rPr>
              <w:t xml:space="preserve"> с </w:t>
            </w:r>
            <w:r w:rsidR="00334378" w:rsidRPr="007C2A10">
              <w:rPr>
                <w:sz w:val="22"/>
                <w:szCs w:val="22"/>
              </w:rPr>
              <w:t>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435440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462976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444600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472134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631902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671837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646310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686243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Тяжелые нарушения речи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130391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138578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132189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140378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180369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191706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183501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194838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36228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36228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39045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Тяжелые нарушения речи и задержка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326626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347241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332855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353472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427671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454646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436593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463568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Нарушения опорно-двигательного аппарата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154588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164306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156917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166636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178166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189358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181121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192311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159600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169610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162054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172068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43580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46974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Нарушения опорно-двигательного аппарата и задержка психического развития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243279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258593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247264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262578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405393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430953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413716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439278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87162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93946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96124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102133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97003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103011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152053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161595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154428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163969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189650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201579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193036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204962</w:t>
            </w:r>
          </w:p>
        </w:tc>
      </w:tr>
      <w:tr w:rsidR="007C2A10" w:rsidRPr="007C2A10" w:rsidTr="00AF12F8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  <w:p w:rsidR="004726FC" w:rsidRPr="007C2A10" w:rsidRDefault="004726FC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45487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45487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49028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 нарушением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119277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126759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120779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128258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230962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245510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235454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250003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100068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106310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101047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107290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48211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48211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51963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</w:pPr>
            <w:r w:rsidRPr="007C2A10">
              <w:rPr>
                <w:sz w:val="22"/>
                <w:szCs w:val="22"/>
              </w:rPr>
              <w:t>С тяжелой степенью нарушения интеллекта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234110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248896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238705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253488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440763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468625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450891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478751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481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560983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596470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574340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609825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874"/>
                <w:tab w:val="left" w:pos="2016"/>
                <w:tab w:val="left" w:pos="2158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Группа продленного дня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62532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62532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Обучение на дому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1734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</w:t>
            </w:r>
            <w:r w:rsidRPr="007C2A10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338605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360554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338605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360554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2583"/>
              </w:tabs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</w:t>
            </w:r>
            <w:r w:rsidRPr="007C2A10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437534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465878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437534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465878</w:t>
            </w:r>
          </w:p>
        </w:tc>
      </w:tr>
      <w:tr w:rsidR="007C2A10" w:rsidRPr="007C2A10">
        <w:trPr>
          <w:trHeight w:val="20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508287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541211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508287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541211</w:t>
            </w:r>
          </w:p>
        </w:tc>
      </w:tr>
      <w:tr w:rsidR="004726FC" w:rsidRPr="007C2A10">
        <w:trPr>
          <w:trHeight w:val="20"/>
        </w:trPr>
        <w:tc>
          <w:tcPr>
            <w:tcW w:w="10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4. Нормативы финансового обеспечения реализации основных общеобразовательных программ в общеобразовательных организациях со специальными наименованиями «кадетская школа» и «кадетский корпус», в том числе имеющих интернат</w:t>
      </w:r>
    </w:p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tbl>
      <w:tblPr>
        <w:tblW w:w="5017" w:type="pct"/>
        <w:tblLayout w:type="fixed"/>
        <w:tblLook w:val="00A0" w:firstRow="1" w:lastRow="0" w:firstColumn="1" w:lastColumn="0" w:noHBand="0" w:noVBand="0"/>
      </w:tblPr>
      <w:tblGrid>
        <w:gridCol w:w="1244"/>
        <w:gridCol w:w="4814"/>
        <w:gridCol w:w="1114"/>
        <w:gridCol w:w="975"/>
        <w:gridCol w:w="1093"/>
        <w:gridCol w:w="990"/>
      </w:tblGrid>
      <w:tr w:rsidR="007C2A10" w:rsidRPr="007C2A10" w:rsidTr="007B2A1B">
        <w:trPr>
          <w:trHeight w:val="231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 w:rsidTr="007B2A1B">
        <w:trPr>
          <w:trHeight w:val="231"/>
        </w:trPr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кадетская школа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кадетская школа, имеющая интернат</w:t>
            </w:r>
          </w:p>
        </w:tc>
      </w:tr>
      <w:tr w:rsidR="007C2A10" w:rsidRPr="007C2A10" w:rsidTr="007B2A1B">
        <w:trPr>
          <w:trHeight w:val="231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7B2A1B">
        <w:trPr>
          <w:trHeight w:val="231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56808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62484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</w:tr>
      <w:tr w:rsidR="007C2A10" w:rsidRPr="007C2A10" w:rsidTr="007B2A1B">
        <w:trPr>
          <w:trHeight w:val="289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начального общего 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11163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11818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0</w:t>
            </w:r>
          </w:p>
        </w:tc>
      </w:tr>
      <w:tr w:rsidR="007C2A10" w:rsidRPr="007C2A10" w:rsidTr="007B2A1B">
        <w:trPr>
          <w:trHeight w:val="289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92912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98054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96145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102390</w:t>
            </w:r>
          </w:p>
        </w:tc>
      </w:tr>
      <w:tr w:rsidR="007C2A10" w:rsidRPr="007C2A10" w:rsidTr="007B2A1B">
        <w:trPr>
          <w:trHeight w:val="263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22219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23581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23885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25249</w:t>
            </w:r>
          </w:p>
        </w:tc>
      </w:tr>
      <w:tr w:rsidR="007C2A10" w:rsidRPr="007C2A10" w:rsidTr="007B2A1B">
        <w:trPr>
          <w:trHeight w:val="263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100194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110456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109034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115832</w:t>
            </w:r>
          </w:p>
        </w:tc>
      </w:tr>
      <w:tr w:rsidR="007C2A10" w:rsidRPr="007C2A10" w:rsidTr="007B2A1B">
        <w:trPr>
          <w:trHeight w:val="58"/>
        </w:trPr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Дополнительные общеобразовательные программы для обучающихся, осваивающих образовательные программы среднего общего </w:t>
            </w:r>
            <w:r w:rsidRPr="007C2A10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lastRenderedPageBreak/>
              <w:t>22219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23581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23885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25249</w:t>
            </w:r>
          </w:p>
        </w:tc>
      </w:tr>
      <w:tr w:rsidR="007C2A10" w:rsidRPr="007C2A10" w:rsidTr="007B2A1B">
        <w:trPr>
          <w:trHeight w:val="2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  <w:vertAlign w:val="superscript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5. Нормативы финансового обеспечения реализации основных общеобразовательных программ и дополнительных общеобразовательных программ в санаторных образовательных организациях для детей, нуждающихся в длительном лечении</w:t>
      </w:r>
    </w:p>
    <w:p w:rsidR="004726FC" w:rsidRPr="007C2A10" w:rsidRDefault="004726FC">
      <w:pPr>
        <w:ind w:firstLine="709"/>
        <w:jc w:val="both"/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1525"/>
        <w:gridCol w:w="6382"/>
        <w:gridCol w:w="1416"/>
        <w:gridCol w:w="1098"/>
      </w:tblGrid>
      <w:tr w:rsidR="007C2A10" w:rsidRPr="007C2A10">
        <w:trPr>
          <w:trHeight w:val="20"/>
          <w:tblHeader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4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70403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73054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CF1134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начального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3560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5863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99924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110261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CF1134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основного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3603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5906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112865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123924</w:t>
            </w:r>
          </w:p>
        </w:tc>
      </w:tr>
      <w:tr w:rsidR="007C2A10" w:rsidRPr="007C2A10" w:rsidTr="00AF12F8">
        <w:trPr>
          <w:trHeight w:val="20"/>
          <w:tblHeader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</w:t>
            </w:r>
            <w:r w:rsidR="00CF1134">
              <w:rPr>
                <w:sz w:val="22"/>
                <w:szCs w:val="22"/>
              </w:rPr>
              <w:t>щеобразовательные программы для </w:t>
            </w:r>
            <w:r w:rsidRPr="007C2A10">
              <w:rPr>
                <w:sz w:val="22"/>
                <w:szCs w:val="22"/>
              </w:rPr>
              <w:t>обучающихся, осваивающих образовательные программы среднего общего образования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4448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7269</w:t>
            </w:r>
          </w:p>
        </w:tc>
      </w:tr>
      <w:tr w:rsidR="004726FC" w:rsidRPr="007C2A10">
        <w:trPr>
          <w:trHeight w:val="20"/>
        </w:trPr>
        <w:tc>
          <w:tcPr>
            <w:tcW w:w="104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both"/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ind w:firstLine="709"/>
        <w:jc w:val="both"/>
        <w:rPr>
          <w:sz w:val="28"/>
          <w:szCs w:val="28"/>
        </w:rPr>
      </w:pPr>
    </w:p>
    <w:p w:rsidR="004726FC" w:rsidRPr="007C2A10" w:rsidRDefault="00334378">
      <w:pPr>
        <w:ind w:firstLine="709"/>
        <w:jc w:val="both"/>
        <w:rPr>
          <w:sz w:val="28"/>
          <w:szCs w:val="28"/>
        </w:rPr>
      </w:pPr>
      <w:r w:rsidRPr="007C2A10">
        <w:rPr>
          <w:sz w:val="28"/>
          <w:szCs w:val="28"/>
        </w:rPr>
        <w:t>6. Нормативы финансового обеспечения реализации основных общеобразовательных программ в общеобразовательных организациях с очно-заочной формой обучения</w:t>
      </w:r>
    </w:p>
    <w:p w:rsidR="004726FC" w:rsidRPr="007C2A10" w:rsidRDefault="004726FC">
      <w:pPr>
        <w:ind w:left="709" w:right="-1"/>
        <w:jc w:val="both"/>
      </w:pPr>
    </w:p>
    <w:tbl>
      <w:tblPr>
        <w:tblW w:w="10438" w:type="dxa"/>
        <w:tblLayout w:type="fixed"/>
        <w:tblLook w:val="00A0" w:firstRow="1" w:lastRow="0" w:firstColumn="1" w:lastColumn="0" w:noHBand="0" w:noVBand="0"/>
      </w:tblPr>
      <w:tblGrid>
        <w:gridCol w:w="4073"/>
        <w:gridCol w:w="1705"/>
        <w:gridCol w:w="1133"/>
        <w:gridCol w:w="1136"/>
        <w:gridCol w:w="1280"/>
        <w:gridCol w:w="1111"/>
      </w:tblGrid>
      <w:tr w:rsidR="007C2A10" w:rsidRPr="007C2A10">
        <w:trPr>
          <w:trHeight w:val="20"/>
          <w:tblHeader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образования, сроки обучения и виды основных</w:t>
            </w:r>
            <w:r w:rsidR="00CF1134">
              <w:rPr>
                <w:sz w:val="22"/>
                <w:szCs w:val="22"/>
              </w:rPr>
              <w:t xml:space="preserve"> общеобразовательных программ в </w:t>
            </w:r>
            <w:r w:rsidRPr="007C2A10">
              <w:rPr>
                <w:sz w:val="22"/>
                <w:szCs w:val="22"/>
              </w:rPr>
              <w:t>общеобразова</w:t>
            </w:r>
            <w:r w:rsidR="00CF1134">
              <w:rPr>
                <w:sz w:val="22"/>
                <w:szCs w:val="22"/>
              </w:rPr>
              <w:t>тельных организациях с </w:t>
            </w:r>
            <w:r w:rsidRPr="007C2A10">
              <w:rPr>
                <w:sz w:val="22"/>
                <w:szCs w:val="22"/>
              </w:rPr>
              <w:t>очно-заочной формой обучения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rPr>
          <w:trHeight w:val="20"/>
          <w:tblHeader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4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Обще</w:t>
            </w:r>
            <w:r w:rsidR="00CF1134">
              <w:rPr>
                <w:sz w:val="22"/>
                <w:szCs w:val="22"/>
              </w:rPr>
              <w:t>образовательная организация при </w:t>
            </w:r>
            <w:r w:rsidRPr="007C2A10">
              <w:rPr>
                <w:sz w:val="22"/>
                <w:szCs w:val="22"/>
              </w:rPr>
              <w:t>исправительных учреждениях уголовно-исполнительной системы</w:t>
            </w:r>
          </w:p>
        </w:tc>
      </w:tr>
      <w:tr w:rsidR="007C2A10" w:rsidRPr="007C2A10">
        <w:trPr>
          <w:trHeight w:val="20"/>
          <w:tblHeader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6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10" w:right="-95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сельское поселение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образование, пятилетний срок обучения, основная общеобразовательная программа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41169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72556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61348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105455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68827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73864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102871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107369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 xml:space="preserve">Среднее общее образование, двухлетний или трехлетний сроки обучения, </w:t>
            </w:r>
            <w:r w:rsidRPr="007C2A10">
              <w:rPr>
                <w:sz w:val="22"/>
                <w:szCs w:val="22"/>
              </w:rPr>
              <w:lastRenderedPageBreak/>
              <w:t>основная общеобразовательная программа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48239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85380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71884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124099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89322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95864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133551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139400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и среднее общее образование, восьмилетний срок обучения, обучение по индивидуальному учебному плану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41583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44602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61968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64664</w:t>
            </w:r>
          </w:p>
        </w:tc>
      </w:tr>
      <w:tr w:rsidR="007C2A10" w:rsidRPr="007C2A10">
        <w:trPr>
          <w:trHeight w:val="20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tabs>
                <w:tab w:val="left" w:pos="3858"/>
              </w:tabs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образование, двухлетний срок обучения, основная общеобразовательная программа (сессионное обучение)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86496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153499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128892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223118</w:t>
            </w:r>
          </w:p>
        </w:tc>
      </w:tr>
      <w:tr w:rsidR="007C2A10" w:rsidRPr="007C2A10" w:rsidTr="00AF12F8">
        <w:trPr>
          <w:trHeight w:val="20"/>
        </w:trPr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заочная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115377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123791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172247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6FC" w:rsidRPr="007C2A10" w:rsidRDefault="00334378">
            <w:pPr>
              <w:widowControl w:val="0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179766</w:t>
            </w:r>
          </w:p>
        </w:tc>
      </w:tr>
      <w:tr w:rsidR="004726FC" w:rsidRPr="007C2A10">
        <w:trPr>
          <w:trHeight w:val="20"/>
        </w:trPr>
        <w:tc>
          <w:tcPr>
            <w:tcW w:w="10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 xml:space="preserve">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компенсационного характера за работу в сельской местности, применяется повышающий коэффициент к нормативу на одного обучающегося в год в городском поселении в размере 1,12.</w:t>
            </w:r>
          </w:p>
        </w:tc>
      </w:tr>
    </w:tbl>
    <w:p w:rsidR="004726FC" w:rsidRPr="007C2A10" w:rsidRDefault="00472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10">
        <w:rPr>
          <w:rFonts w:ascii="Times New Roman" w:hAnsi="Times New Roman" w:cs="Times New Roman"/>
          <w:sz w:val="28"/>
          <w:szCs w:val="28"/>
        </w:rPr>
        <w:t xml:space="preserve">7. Нормативы финансового обеспечения реализации основных </w:t>
      </w:r>
      <w:r w:rsidRPr="007C2A10">
        <w:rPr>
          <w:rFonts w:ascii="Times New Roman" w:hAnsi="Times New Roman" w:cs="Times New Roman"/>
          <w:sz w:val="28"/>
          <w:szCs w:val="28"/>
        </w:rPr>
        <w:br/>
        <w:t>и дополнительных общеобразовательных программ в профессиональных образовательных организациях</w:t>
      </w:r>
    </w:p>
    <w:p w:rsidR="004726FC" w:rsidRPr="007C2A10" w:rsidRDefault="004726F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689"/>
        <w:gridCol w:w="4496"/>
        <w:gridCol w:w="2211"/>
        <w:gridCol w:w="1799"/>
      </w:tblGrid>
      <w:tr w:rsidR="007C2A10" w:rsidRPr="007C2A10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Поселение/</w:t>
            </w:r>
          </w:p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7C2A10">
              <w:rPr>
                <w:sz w:val="22"/>
                <w:szCs w:val="22"/>
              </w:rPr>
              <w:t>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CF11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 на </w:t>
            </w:r>
            <w:r w:rsidR="00334378" w:rsidRPr="007C2A10">
              <w:rPr>
                <w:sz w:val="22"/>
                <w:szCs w:val="22"/>
              </w:rPr>
              <w:t>одного обучающегося в год, рублей</w:t>
            </w:r>
          </w:p>
        </w:tc>
      </w:tr>
      <w:tr w:rsidR="007C2A10" w:rsidRPr="007C2A10" w:rsidTr="00AF12F8"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Основная общеобразовательная программа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74624</w:t>
            </w:r>
          </w:p>
        </w:tc>
      </w:tr>
      <w:tr w:rsidR="007C2A10" w:rsidRPr="007C2A10" w:rsidTr="00AF12F8"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4726FC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right="113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Дополнительные общеобразовательные программы для обучающихся, осваивающих образовательные программы основного общего образования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</w:rPr>
              <w:t>городское поселение</w:t>
            </w: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/ городской округ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6FC" w:rsidRPr="007C2A10" w:rsidRDefault="00334378">
            <w:pPr>
              <w:widowControl w:val="0"/>
              <w:jc w:val="center"/>
            </w:pPr>
            <w:r w:rsidRPr="007C2A10">
              <w:rPr>
                <w:sz w:val="22"/>
              </w:rPr>
              <w:t>3380</w:t>
            </w:r>
          </w:p>
        </w:tc>
      </w:tr>
      <w:tr w:rsidR="004726FC" w:rsidRPr="007C2A10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6FC" w:rsidRPr="007C2A10" w:rsidRDefault="00334378">
            <w:pPr>
              <w:widowControl w:val="0"/>
              <w:ind w:right="113"/>
              <w:jc w:val="both"/>
              <w:rPr>
                <w:sz w:val="22"/>
                <w:szCs w:val="22"/>
              </w:rPr>
            </w:pPr>
            <w:r w:rsidRPr="007C2A10">
              <w:rPr>
                <w:sz w:val="22"/>
                <w:szCs w:val="22"/>
                <w:vertAlign w:val="superscript"/>
              </w:rPr>
              <w:t>1</w:t>
            </w:r>
            <w:r w:rsidRPr="007C2A10">
              <w:rPr>
                <w:sz w:val="22"/>
                <w:szCs w:val="22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республиканского подчинения выплат компенсационного характера за работу в сельской местности, применяется повышающий коэффициент к нормативу на одного обучающегося в год в размере 1,12.</w:t>
            </w:r>
          </w:p>
        </w:tc>
      </w:tr>
    </w:tbl>
    <w:p w:rsidR="004726FC" w:rsidRPr="007C2A10" w:rsidRDefault="004726F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FC" w:rsidRPr="007C2A10" w:rsidRDefault="00334378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10">
        <w:rPr>
          <w:rFonts w:ascii="Times New Roman" w:hAnsi="Times New Roman" w:cs="Times New Roman"/>
          <w:sz w:val="28"/>
          <w:szCs w:val="28"/>
        </w:rPr>
        <w:t>8. Нормативные затраты на обеспечение учебниками</w:t>
      </w:r>
      <w:r w:rsidRPr="007C2A10">
        <w:t xml:space="preserve"> </w:t>
      </w:r>
      <w:r w:rsidRPr="007C2A10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4726FC" w:rsidRPr="007C2A10" w:rsidRDefault="004726FC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35"/>
        <w:gridCol w:w="5655"/>
      </w:tblGrid>
      <w:tr w:rsidR="007C2A10" w:rsidRPr="007C2A10">
        <w:tc>
          <w:tcPr>
            <w:tcW w:w="4835" w:type="dxa"/>
            <w:vAlign w:val="center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Уровень общего образования</w:t>
            </w:r>
          </w:p>
        </w:tc>
        <w:tc>
          <w:tcPr>
            <w:tcW w:w="5654" w:type="dxa"/>
            <w:vAlign w:val="center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Норматив на одного обучающегося в год, рублей</w:t>
            </w:r>
          </w:p>
        </w:tc>
      </w:tr>
      <w:tr w:rsidR="007C2A10" w:rsidRPr="007C2A10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5654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</w:tr>
      <w:tr w:rsidR="007C2A10" w:rsidRPr="007C2A10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5654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2071</w:t>
            </w:r>
          </w:p>
        </w:tc>
      </w:tr>
      <w:tr w:rsidR="007C2A10" w:rsidRPr="007C2A10">
        <w:tc>
          <w:tcPr>
            <w:tcW w:w="4835" w:type="dxa"/>
          </w:tcPr>
          <w:p w:rsidR="004726FC" w:rsidRPr="007C2A10" w:rsidRDefault="00334378">
            <w:pPr>
              <w:pStyle w:val="ConsPlusNormal"/>
              <w:ind w:righ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Среднее общее образование</w:t>
            </w:r>
          </w:p>
        </w:tc>
        <w:tc>
          <w:tcPr>
            <w:tcW w:w="5654" w:type="dxa"/>
          </w:tcPr>
          <w:p w:rsidR="004726FC" w:rsidRPr="007C2A10" w:rsidRDefault="00334378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A10">
              <w:rPr>
                <w:rFonts w:ascii="Times New Roman" w:hAnsi="Times New Roman" w:cs="Times New Roman"/>
                <w:sz w:val="22"/>
                <w:szCs w:val="22"/>
              </w:rPr>
              <w:t>2589</w:t>
            </w:r>
          </w:p>
        </w:tc>
      </w:tr>
    </w:tbl>
    <w:p w:rsidR="004726FC" w:rsidRPr="007C2A10" w:rsidRDefault="004726FC">
      <w:pPr>
        <w:pStyle w:val="ConsPlusNormal"/>
        <w:ind w:left="748" w:right="113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726FC" w:rsidRPr="007C2A10">
      <w:headerReference w:type="default" r:id="rId11"/>
      <w:pgSz w:w="11906" w:h="16838"/>
      <w:pgMar w:top="1135" w:right="567" w:bottom="1021" w:left="1134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E0" w:rsidRDefault="00465CE0">
      <w:r>
        <w:separator/>
      </w:r>
    </w:p>
  </w:endnote>
  <w:endnote w:type="continuationSeparator" w:id="0">
    <w:p w:rsidR="00465CE0" w:rsidRDefault="0046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E0" w:rsidRDefault="00465CE0">
      <w:r>
        <w:separator/>
      </w:r>
    </w:p>
  </w:footnote>
  <w:footnote w:type="continuationSeparator" w:id="0">
    <w:p w:rsidR="00465CE0" w:rsidRDefault="0046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5304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C2A10" w:rsidRPr="004D4C76" w:rsidRDefault="007C2A10" w:rsidP="00334378">
        <w:pPr>
          <w:pStyle w:val="ae"/>
          <w:jc w:val="center"/>
          <w:rPr>
            <w:sz w:val="28"/>
            <w:szCs w:val="28"/>
          </w:rPr>
        </w:pPr>
        <w:r w:rsidRPr="004D4C76">
          <w:rPr>
            <w:sz w:val="28"/>
            <w:szCs w:val="28"/>
          </w:rPr>
          <w:fldChar w:fldCharType="begin"/>
        </w:r>
        <w:r w:rsidRPr="004D4C76">
          <w:rPr>
            <w:sz w:val="28"/>
            <w:szCs w:val="28"/>
          </w:rPr>
          <w:instrText>PAGE   \* MERGEFORMAT</w:instrText>
        </w:r>
        <w:r w:rsidRPr="004D4C76">
          <w:rPr>
            <w:sz w:val="28"/>
            <w:szCs w:val="28"/>
          </w:rPr>
          <w:fldChar w:fldCharType="separate"/>
        </w:r>
        <w:r w:rsidR="00BD7040">
          <w:rPr>
            <w:noProof/>
            <w:sz w:val="28"/>
            <w:szCs w:val="28"/>
          </w:rPr>
          <w:t>2</w:t>
        </w:r>
        <w:r w:rsidRPr="004D4C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2890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C2A10" w:rsidRPr="004D4C76" w:rsidRDefault="007C2A10" w:rsidP="00334378">
        <w:pPr>
          <w:pStyle w:val="ae"/>
          <w:jc w:val="center"/>
          <w:rPr>
            <w:sz w:val="28"/>
            <w:szCs w:val="28"/>
          </w:rPr>
        </w:pPr>
        <w:r w:rsidRPr="004D4C76">
          <w:rPr>
            <w:sz w:val="28"/>
            <w:szCs w:val="28"/>
          </w:rPr>
          <w:fldChar w:fldCharType="begin"/>
        </w:r>
        <w:r w:rsidRPr="004D4C76">
          <w:rPr>
            <w:sz w:val="28"/>
            <w:szCs w:val="28"/>
          </w:rPr>
          <w:instrText>PAGE   \* MERGEFORMAT</w:instrText>
        </w:r>
        <w:r w:rsidRPr="004D4C76">
          <w:rPr>
            <w:sz w:val="28"/>
            <w:szCs w:val="28"/>
          </w:rPr>
          <w:fldChar w:fldCharType="separate"/>
        </w:r>
        <w:r w:rsidR="00BD7040">
          <w:rPr>
            <w:noProof/>
            <w:sz w:val="28"/>
            <w:szCs w:val="28"/>
          </w:rPr>
          <w:t>8</w:t>
        </w:r>
        <w:r w:rsidRPr="004D4C7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9547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C2A10" w:rsidRPr="004D4C76" w:rsidRDefault="007C2A10" w:rsidP="00334378">
        <w:pPr>
          <w:pStyle w:val="ae"/>
          <w:jc w:val="center"/>
          <w:rPr>
            <w:sz w:val="28"/>
            <w:szCs w:val="28"/>
          </w:rPr>
        </w:pPr>
        <w:r w:rsidRPr="004D4C76">
          <w:rPr>
            <w:sz w:val="28"/>
            <w:szCs w:val="28"/>
          </w:rPr>
          <w:fldChar w:fldCharType="begin"/>
        </w:r>
        <w:r w:rsidRPr="004D4C76">
          <w:rPr>
            <w:sz w:val="28"/>
            <w:szCs w:val="28"/>
          </w:rPr>
          <w:instrText>PAGE   \* MERGEFORMAT</w:instrText>
        </w:r>
        <w:r w:rsidRPr="004D4C76">
          <w:rPr>
            <w:sz w:val="28"/>
            <w:szCs w:val="28"/>
          </w:rPr>
          <w:fldChar w:fldCharType="separate"/>
        </w:r>
        <w:r w:rsidR="00BD7040">
          <w:rPr>
            <w:noProof/>
            <w:sz w:val="28"/>
            <w:szCs w:val="28"/>
          </w:rPr>
          <w:t>8</w:t>
        </w:r>
        <w:r w:rsidRPr="004D4C76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10" w:rsidRDefault="007C2A1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D7040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344C"/>
    <w:multiLevelType w:val="multilevel"/>
    <w:tmpl w:val="FD2648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3EC5B7D"/>
    <w:multiLevelType w:val="multilevel"/>
    <w:tmpl w:val="2BDC2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436345"/>
    <w:multiLevelType w:val="multilevel"/>
    <w:tmpl w:val="2A3821C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C"/>
    <w:rsid w:val="000029A1"/>
    <w:rsid w:val="00010C3C"/>
    <w:rsid w:val="000C3C14"/>
    <w:rsid w:val="000D08D0"/>
    <w:rsid w:val="000D2FFA"/>
    <w:rsid w:val="00223E94"/>
    <w:rsid w:val="00334378"/>
    <w:rsid w:val="00433E01"/>
    <w:rsid w:val="00465CE0"/>
    <w:rsid w:val="004726FC"/>
    <w:rsid w:val="00472D05"/>
    <w:rsid w:val="005778A4"/>
    <w:rsid w:val="00643119"/>
    <w:rsid w:val="00724685"/>
    <w:rsid w:val="007B2A1B"/>
    <w:rsid w:val="007C2A10"/>
    <w:rsid w:val="007F1101"/>
    <w:rsid w:val="00A27B3D"/>
    <w:rsid w:val="00AF12F8"/>
    <w:rsid w:val="00BD7040"/>
    <w:rsid w:val="00C22FEE"/>
    <w:rsid w:val="00CD7220"/>
    <w:rsid w:val="00CF1134"/>
    <w:rsid w:val="00D04050"/>
    <w:rsid w:val="00DE0C28"/>
    <w:rsid w:val="00E00E01"/>
    <w:rsid w:val="00E356A5"/>
    <w:rsid w:val="00E60082"/>
    <w:rsid w:val="00F16A78"/>
    <w:rsid w:val="00F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60"/>
  <w15:docId w15:val="{9700AEAC-B405-43BF-9040-DD91B7FE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50"/>
  </w:style>
  <w:style w:type="paragraph" w:styleId="1">
    <w:name w:val="heading 1"/>
    <w:basedOn w:val="a"/>
    <w:next w:val="a"/>
    <w:link w:val="10"/>
    <w:qFormat/>
    <w:rsid w:val="00711157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11157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BD787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semiHidden/>
    <w:qFormat/>
    <w:locked/>
    <w:rsid w:val="00BD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Текст сноски Знак"/>
    <w:link w:val="a4"/>
    <w:semiHidden/>
    <w:qFormat/>
    <w:locked/>
    <w:rsid w:val="00BD787B"/>
    <w:rPr>
      <w:rFonts w:cs="Times New Roman"/>
      <w:sz w:val="20"/>
      <w:szCs w:val="20"/>
    </w:rPr>
  </w:style>
  <w:style w:type="character" w:customStyle="1" w:styleId="a5">
    <w:name w:val="Символ сноски"/>
    <w:semiHidden/>
    <w:qFormat/>
    <w:rsid w:val="00A8651C"/>
    <w:rPr>
      <w:rFonts w:cs="Times New Roman"/>
      <w:vertAlign w:val="superscript"/>
    </w:rPr>
  </w:style>
  <w:style w:type="character" w:styleId="a6">
    <w:name w:val="footnote reference"/>
    <w:rPr>
      <w:rFonts w:cs="Times New Roman"/>
      <w:vertAlign w:val="superscript"/>
    </w:rPr>
  </w:style>
  <w:style w:type="character" w:customStyle="1" w:styleId="a7">
    <w:name w:val="Текст концевой сноски Знак"/>
    <w:link w:val="a8"/>
    <w:semiHidden/>
    <w:qFormat/>
    <w:locked/>
    <w:rsid w:val="00BD787B"/>
    <w:rPr>
      <w:rFonts w:cs="Times New Roman"/>
      <w:sz w:val="20"/>
      <w:szCs w:val="20"/>
    </w:rPr>
  </w:style>
  <w:style w:type="character" w:customStyle="1" w:styleId="a9">
    <w:name w:val="Символ концевой сноски"/>
    <w:semiHidden/>
    <w:qFormat/>
    <w:rsid w:val="00CB6D32"/>
    <w:rPr>
      <w:rFonts w:cs="Times New Roman"/>
      <w:vertAlign w:val="superscript"/>
    </w:rPr>
  </w:style>
  <w:style w:type="character" w:styleId="aa">
    <w:name w:val="endnote reference"/>
    <w:rPr>
      <w:rFonts w:cs="Times New Roman"/>
      <w:vertAlign w:val="superscript"/>
    </w:rPr>
  </w:style>
  <w:style w:type="character" w:customStyle="1" w:styleId="ab">
    <w:name w:val="Текст выноски Знак"/>
    <w:link w:val="ac"/>
    <w:semiHidden/>
    <w:qFormat/>
    <w:locked/>
    <w:rsid w:val="00BD787B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link w:val="ae"/>
    <w:qFormat/>
    <w:locked/>
    <w:rsid w:val="00A418CA"/>
    <w:rPr>
      <w:rFonts w:cs="Times New Roman"/>
    </w:rPr>
  </w:style>
  <w:style w:type="character" w:styleId="af">
    <w:name w:val="page number"/>
    <w:qFormat/>
    <w:rsid w:val="00433D4F"/>
    <w:rPr>
      <w:rFonts w:cs="Times New Roman"/>
    </w:rPr>
  </w:style>
  <w:style w:type="character" w:customStyle="1" w:styleId="af0">
    <w:name w:val="Нижний колонтитул Знак"/>
    <w:link w:val="af1"/>
    <w:qFormat/>
    <w:locked/>
    <w:rsid w:val="0028460F"/>
    <w:rPr>
      <w:rFonts w:cs="Times New Roman"/>
    </w:rPr>
  </w:style>
  <w:style w:type="character" w:styleId="af2">
    <w:name w:val="Hyperlink"/>
    <w:rsid w:val="007D2BA7"/>
    <w:rPr>
      <w:rFonts w:cs="Times New Roman"/>
      <w:color w:val="0000FF"/>
      <w:u w:val="single"/>
    </w:rPr>
  </w:style>
  <w:style w:type="character" w:styleId="af3">
    <w:name w:val="FollowedHyperlink"/>
    <w:rsid w:val="007D2BA7"/>
    <w:rPr>
      <w:rFonts w:cs="Times New Roman"/>
      <w:color w:val="800080"/>
      <w:u w:val="single"/>
    </w:rPr>
  </w:style>
  <w:style w:type="character" w:customStyle="1" w:styleId="11">
    <w:name w:val="Ñòèëü1 Знак"/>
    <w:link w:val="12"/>
    <w:qFormat/>
    <w:locked/>
    <w:rsid w:val="002174CC"/>
    <w:rPr>
      <w:sz w:val="28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465F50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88084E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rsid w:val="00711157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711157"/>
    <w:pPr>
      <w:widowControl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3"/>
    <w:semiHidden/>
    <w:rsid w:val="00A8651C"/>
  </w:style>
  <w:style w:type="paragraph" w:styleId="a8">
    <w:name w:val="endnote text"/>
    <w:basedOn w:val="a"/>
    <w:link w:val="a7"/>
    <w:semiHidden/>
    <w:rsid w:val="00CB6D32"/>
  </w:style>
  <w:style w:type="paragraph" w:styleId="ac">
    <w:name w:val="Balloon Text"/>
    <w:basedOn w:val="a"/>
    <w:link w:val="ab"/>
    <w:semiHidden/>
    <w:qFormat/>
    <w:rsid w:val="008B6F1B"/>
    <w:rPr>
      <w:rFonts w:ascii="Tahoma" w:hAnsi="Tahoma" w:cs="Tahoma"/>
      <w:sz w:val="16"/>
      <w:szCs w:val="16"/>
    </w:rPr>
  </w:style>
  <w:style w:type="paragraph" w:customStyle="1" w:styleId="af9">
    <w:name w:val="Колонтитул"/>
    <w:basedOn w:val="a"/>
    <w:qFormat/>
  </w:style>
  <w:style w:type="paragraph" w:styleId="ae">
    <w:name w:val="header"/>
    <w:basedOn w:val="a"/>
    <w:link w:val="ad"/>
    <w:rsid w:val="00433D4F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rsid w:val="00433D4F"/>
    <w:pPr>
      <w:tabs>
        <w:tab w:val="center" w:pos="4677"/>
        <w:tab w:val="right" w:pos="9355"/>
      </w:tabs>
    </w:pPr>
  </w:style>
  <w:style w:type="paragraph" w:customStyle="1" w:styleId="font5">
    <w:name w:val="font5"/>
    <w:basedOn w:val="a"/>
    <w:qFormat/>
    <w:rsid w:val="007D2BA7"/>
    <w:pPr>
      <w:spacing w:beforeAutospacing="1" w:afterAutospacing="1"/>
    </w:pPr>
    <w:rPr>
      <w:sz w:val="22"/>
      <w:szCs w:val="22"/>
    </w:rPr>
  </w:style>
  <w:style w:type="paragraph" w:customStyle="1" w:styleId="font6">
    <w:name w:val="font6"/>
    <w:basedOn w:val="a"/>
    <w:qFormat/>
    <w:rsid w:val="007D2BA7"/>
    <w:pPr>
      <w:spacing w:beforeAutospacing="1" w:afterAutospacing="1"/>
    </w:pPr>
    <w:rPr>
      <w:sz w:val="22"/>
      <w:szCs w:val="22"/>
    </w:rPr>
  </w:style>
  <w:style w:type="paragraph" w:customStyle="1" w:styleId="xl65">
    <w:name w:val="xl65"/>
    <w:basedOn w:val="a"/>
    <w:qFormat/>
    <w:rsid w:val="007D2BA7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7D2BA7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qFormat/>
    <w:rsid w:val="007D2BA7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qFormat/>
    <w:rsid w:val="007D2B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a"/>
    <w:qFormat/>
    <w:rsid w:val="007D2B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qFormat/>
    <w:rsid w:val="007D2B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qFormat/>
    <w:rsid w:val="007D2BA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qFormat/>
    <w:rsid w:val="007D2B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qFormat/>
    <w:rsid w:val="007D2B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qFormat/>
    <w:rsid w:val="007D2B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qFormat/>
    <w:rsid w:val="007D2BA7"/>
    <w:pPr>
      <w:pBdr>
        <w:top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qFormat/>
    <w:rsid w:val="007D2BA7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qFormat/>
    <w:rsid w:val="007D2BA7"/>
    <w:pPr>
      <w:spacing w:beforeAutospacing="1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qFormat/>
    <w:rsid w:val="007D2BA7"/>
    <w:pPr>
      <w:pBdr>
        <w:top w:val="single" w:sz="4" w:space="0" w:color="000000"/>
        <w:left w:val="single" w:sz="4" w:space="0" w:color="000000"/>
      </w:pBdr>
      <w:spacing w:beforeAutospacing="1" w:afterAutospacing="1"/>
      <w:jc w:val="both"/>
      <w:textAlignment w:val="center"/>
    </w:pPr>
    <w:rPr>
      <w:sz w:val="22"/>
      <w:szCs w:val="22"/>
    </w:rPr>
  </w:style>
  <w:style w:type="paragraph" w:customStyle="1" w:styleId="xl84">
    <w:name w:val="xl84"/>
    <w:basedOn w:val="a"/>
    <w:qFormat/>
    <w:rsid w:val="007D2BA7"/>
    <w:pPr>
      <w:pBdr>
        <w:top w:val="single" w:sz="4" w:space="0" w:color="000000"/>
      </w:pBdr>
      <w:spacing w:beforeAutospacing="1" w:afterAutospacing="1"/>
      <w:jc w:val="both"/>
      <w:textAlignment w:val="center"/>
    </w:pPr>
    <w:rPr>
      <w:sz w:val="22"/>
      <w:szCs w:val="22"/>
    </w:rPr>
  </w:style>
  <w:style w:type="paragraph" w:customStyle="1" w:styleId="xl85">
    <w:name w:val="xl85"/>
    <w:basedOn w:val="a"/>
    <w:qFormat/>
    <w:rsid w:val="007D2BA7"/>
    <w:pPr>
      <w:pBdr>
        <w:lef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qFormat/>
    <w:rsid w:val="007D2BA7"/>
    <w:pPr>
      <w:pBdr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qFormat/>
    <w:rsid w:val="007D2B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qFormat/>
    <w:rsid w:val="007D2BA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12">
    <w:name w:val="Ñòèëü1"/>
    <w:basedOn w:val="a"/>
    <w:link w:val="11"/>
    <w:qFormat/>
    <w:rsid w:val="002174CC"/>
    <w:pPr>
      <w:spacing w:line="288" w:lineRule="auto"/>
    </w:pPr>
    <w:rPr>
      <w:sz w:val="28"/>
    </w:rPr>
  </w:style>
  <w:style w:type="paragraph" w:styleId="afa">
    <w:name w:val="List Paragraph"/>
    <w:basedOn w:val="a"/>
    <w:uiPriority w:val="34"/>
    <w:qFormat/>
    <w:rsid w:val="00CC680D"/>
    <w:pPr>
      <w:ind w:left="720"/>
      <w:contextualSpacing/>
    </w:p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59"/>
    <w:rsid w:val="00DA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c"/>
    <w:uiPriority w:val="59"/>
    <w:rsid w:val="003343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c"/>
    <w:uiPriority w:val="59"/>
    <w:rsid w:val="007F110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4F80-A014-4344-9708-13ED03F8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8522</Words>
  <Characters>48578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Закону Республики Татарстан</vt:lpstr>
    </vt:vector>
  </TitlesOfParts>
  <Company>Grey</Company>
  <LinksUpToDate>false</LinksUpToDate>
  <CharactersWithSpaces>56987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Закону Республики Татарстан</dc:title>
  <dc:subject/>
  <dc:creator>eec</dc:creator>
  <dc:description/>
  <cp:lastModifiedBy>Яруллина_АИ</cp:lastModifiedBy>
  <cp:revision>3</cp:revision>
  <cp:lastPrinted>2025-09-23T10:23:00Z</cp:lastPrinted>
  <dcterms:created xsi:type="dcterms:W3CDTF">2025-09-30T14:21:00Z</dcterms:created>
  <dcterms:modified xsi:type="dcterms:W3CDTF">2025-09-30T14:23:00Z</dcterms:modified>
  <dc:language>ru-RU</dc:language>
</cp:coreProperties>
</file>