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5EC" w:rsidRDefault="002A75EC" w:rsidP="007969CA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2A75EC" w:rsidRDefault="002A75EC" w:rsidP="007969CA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2A75EC" w:rsidRDefault="002A75EC" w:rsidP="007969CA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2A75EC" w:rsidRDefault="002A75EC" w:rsidP="00B72696">
      <w:pPr>
        <w:pStyle w:val="ConsPlusTitle"/>
        <w:spacing w:line="214" w:lineRule="auto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2A75EC" w:rsidRDefault="002A75EC" w:rsidP="00B72696">
      <w:pPr>
        <w:pStyle w:val="ConsPlusTitle"/>
        <w:spacing w:line="214" w:lineRule="auto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2A75EC" w:rsidRDefault="002A75EC" w:rsidP="00B72696">
      <w:pPr>
        <w:pStyle w:val="ConsPlusTitle"/>
        <w:spacing w:line="214" w:lineRule="auto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2A75EC" w:rsidRDefault="002A75EC" w:rsidP="00B72696">
      <w:pPr>
        <w:pStyle w:val="ConsPlusTitle"/>
        <w:spacing w:line="214" w:lineRule="auto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2A75EC" w:rsidRDefault="002A75EC" w:rsidP="00B72696">
      <w:pPr>
        <w:pStyle w:val="ConsPlusTitle"/>
        <w:spacing w:line="214" w:lineRule="auto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B72696" w:rsidRPr="00644A72" w:rsidRDefault="00B72696" w:rsidP="00B72696">
      <w:pPr>
        <w:pStyle w:val="ConsPlusTitle"/>
        <w:spacing w:line="214" w:lineRule="auto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7969CA" w:rsidRPr="003215E6" w:rsidRDefault="007969CA" w:rsidP="00B72696">
      <w:pPr>
        <w:pStyle w:val="ConsPlusTitle"/>
        <w:spacing w:line="21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15E6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3F4CE9" w:rsidRPr="003215E6">
        <w:rPr>
          <w:rFonts w:ascii="Times New Roman" w:hAnsi="Times New Roman" w:cs="Times New Roman"/>
          <w:sz w:val="28"/>
          <w:szCs w:val="28"/>
        </w:rPr>
        <w:t>й</w:t>
      </w:r>
      <w:r w:rsidRPr="003215E6">
        <w:rPr>
          <w:rFonts w:ascii="Times New Roman" w:hAnsi="Times New Roman" w:cs="Times New Roman"/>
          <w:sz w:val="28"/>
          <w:szCs w:val="28"/>
        </w:rPr>
        <w:t xml:space="preserve"> в </w:t>
      </w:r>
      <w:r w:rsidR="00F57E0A" w:rsidRPr="003215E6">
        <w:rPr>
          <w:rFonts w:ascii="Times New Roman" w:hAnsi="Times New Roman" w:cs="Times New Roman"/>
          <w:sz w:val="28"/>
          <w:szCs w:val="28"/>
        </w:rPr>
        <w:t xml:space="preserve">статьи 2 и 3 </w:t>
      </w:r>
      <w:r w:rsidRPr="003215E6">
        <w:rPr>
          <w:rFonts w:ascii="Times New Roman" w:hAnsi="Times New Roman" w:cs="Times New Roman"/>
          <w:sz w:val="28"/>
          <w:szCs w:val="28"/>
        </w:rPr>
        <w:t>Закон</w:t>
      </w:r>
      <w:r w:rsidR="00F57E0A" w:rsidRPr="003215E6">
        <w:rPr>
          <w:rFonts w:ascii="Times New Roman" w:hAnsi="Times New Roman" w:cs="Times New Roman"/>
          <w:sz w:val="28"/>
          <w:szCs w:val="28"/>
        </w:rPr>
        <w:t>а</w:t>
      </w:r>
      <w:r w:rsidRPr="003215E6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7969CA" w:rsidRPr="003215E6" w:rsidRDefault="007969CA" w:rsidP="00B72696">
      <w:pPr>
        <w:pStyle w:val="ConsPlusTitle"/>
        <w:spacing w:line="21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15E6">
        <w:rPr>
          <w:rFonts w:ascii="Times New Roman" w:hAnsi="Times New Roman" w:cs="Times New Roman"/>
          <w:sz w:val="28"/>
          <w:szCs w:val="28"/>
        </w:rPr>
        <w:t>«</w:t>
      </w:r>
      <w:r w:rsidR="00E75388" w:rsidRPr="003215E6">
        <w:rPr>
          <w:rFonts w:ascii="Times New Roman" w:hAnsi="Times New Roman" w:cs="Times New Roman"/>
          <w:sz w:val="28"/>
          <w:szCs w:val="28"/>
        </w:rPr>
        <w:t>О квотировании рабочих мест для приема на работу инвалидов и резервировании отдельных видов работ (профессий) для трудоустройства инвалидов и граждан, особо нуждающихся в социальной защите</w:t>
      </w:r>
      <w:r w:rsidRPr="003215E6">
        <w:rPr>
          <w:rFonts w:ascii="Times New Roman" w:hAnsi="Times New Roman" w:cs="Times New Roman"/>
          <w:sz w:val="28"/>
          <w:szCs w:val="28"/>
        </w:rPr>
        <w:t>»</w:t>
      </w:r>
    </w:p>
    <w:p w:rsidR="007969CA" w:rsidRDefault="007969CA" w:rsidP="00B72696">
      <w:pPr>
        <w:pStyle w:val="ConsPlusNormal"/>
        <w:spacing w:line="214" w:lineRule="auto"/>
        <w:ind w:firstLine="708"/>
        <w:jc w:val="both"/>
      </w:pPr>
    </w:p>
    <w:p w:rsidR="008659A9" w:rsidRDefault="008659A9" w:rsidP="00B72696">
      <w:pPr>
        <w:pStyle w:val="ConsPlusNormal"/>
        <w:spacing w:line="214" w:lineRule="auto"/>
        <w:ind w:firstLine="708"/>
        <w:jc w:val="both"/>
      </w:pPr>
    </w:p>
    <w:p w:rsidR="008C3D2E" w:rsidRPr="0038768D" w:rsidRDefault="008C3D2E" w:rsidP="00B72696">
      <w:pPr>
        <w:pStyle w:val="ConsPlusTitle"/>
        <w:spacing w:line="214" w:lineRule="auto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38768D">
        <w:rPr>
          <w:rFonts w:ascii="Times New Roman" w:hAnsi="Times New Roman" w:cs="Times New Roman"/>
          <w:b w:val="0"/>
          <w:sz w:val="28"/>
          <w:szCs w:val="28"/>
        </w:rPr>
        <w:t>Принят</w:t>
      </w:r>
    </w:p>
    <w:p w:rsidR="008C3D2E" w:rsidRPr="0038768D" w:rsidRDefault="008C3D2E" w:rsidP="00B72696">
      <w:pPr>
        <w:pStyle w:val="ConsPlusTitle"/>
        <w:spacing w:line="214" w:lineRule="auto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38768D">
        <w:rPr>
          <w:rFonts w:ascii="Times New Roman" w:hAnsi="Times New Roman" w:cs="Times New Roman"/>
          <w:b w:val="0"/>
          <w:sz w:val="28"/>
          <w:szCs w:val="28"/>
        </w:rPr>
        <w:t>Государственным Советом</w:t>
      </w:r>
    </w:p>
    <w:p w:rsidR="008C3D2E" w:rsidRPr="0038768D" w:rsidRDefault="008C3D2E" w:rsidP="00B72696">
      <w:pPr>
        <w:pStyle w:val="ConsPlusTitle"/>
        <w:spacing w:line="214" w:lineRule="auto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38768D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8C3D2E" w:rsidRPr="0038768D" w:rsidRDefault="008C3D2E" w:rsidP="00B72696">
      <w:pPr>
        <w:pStyle w:val="ConsPlusTitle"/>
        <w:spacing w:line="214" w:lineRule="auto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38768D">
        <w:rPr>
          <w:rFonts w:ascii="Times New Roman" w:hAnsi="Times New Roman" w:cs="Times New Roman"/>
          <w:b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Pr="0038768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дека</w:t>
      </w:r>
      <w:r w:rsidRPr="0038768D">
        <w:rPr>
          <w:rFonts w:ascii="Times New Roman" w:hAnsi="Times New Roman" w:cs="Times New Roman"/>
          <w:b w:val="0"/>
          <w:sz w:val="28"/>
          <w:szCs w:val="28"/>
        </w:rPr>
        <w:t>бря 2025 года</w:t>
      </w:r>
    </w:p>
    <w:p w:rsidR="008C3D2E" w:rsidRDefault="008C3D2E" w:rsidP="00B72696">
      <w:pPr>
        <w:pStyle w:val="ConsPlusNormal"/>
        <w:spacing w:line="214" w:lineRule="auto"/>
        <w:ind w:firstLine="708"/>
        <w:jc w:val="both"/>
      </w:pPr>
    </w:p>
    <w:p w:rsidR="008C3D2E" w:rsidRPr="003215E6" w:rsidRDefault="008C3D2E" w:rsidP="00B72696">
      <w:pPr>
        <w:pStyle w:val="ConsPlusNormal"/>
        <w:spacing w:line="214" w:lineRule="auto"/>
        <w:ind w:firstLine="708"/>
        <w:jc w:val="both"/>
      </w:pPr>
    </w:p>
    <w:p w:rsidR="007969CA" w:rsidRPr="003215E6" w:rsidRDefault="007969CA" w:rsidP="00B72696">
      <w:pPr>
        <w:pStyle w:val="ConsPlusNormal"/>
        <w:spacing w:line="214" w:lineRule="auto"/>
        <w:ind w:firstLine="708"/>
        <w:jc w:val="both"/>
        <w:rPr>
          <w:b/>
        </w:rPr>
      </w:pPr>
      <w:r w:rsidRPr="003215E6">
        <w:rPr>
          <w:b/>
        </w:rPr>
        <w:t>Статья 1</w:t>
      </w:r>
    </w:p>
    <w:p w:rsidR="00C22001" w:rsidRPr="003215E6" w:rsidRDefault="00C22001" w:rsidP="00B72696">
      <w:pPr>
        <w:pStyle w:val="ConsPlusNormal"/>
        <w:spacing w:line="214" w:lineRule="auto"/>
        <w:ind w:firstLine="708"/>
        <w:jc w:val="both"/>
      </w:pPr>
    </w:p>
    <w:p w:rsidR="003F4CE9" w:rsidRDefault="007969CA" w:rsidP="00B72696">
      <w:pPr>
        <w:autoSpaceDE w:val="0"/>
        <w:autoSpaceDN w:val="0"/>
        <w:adjustRightInd w:val="0"/>
        <w:spacing w:after="0" w:line="21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5E6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3F4CE9" w:rsidRPr="003215E6">
        <w:rPr>
          <w:rFonts w:ascii="Times New Roman" w:hAnsi="Times New Roman" w:cs="Times New Roman"/>
          <w:sz w:val="28"/>
          <w:szCs w:val="28"/>
        </w:rPr>
        <w:t xml:space="preserve">в Закон Республики Татарстан от 24 июля 2006 года № 60-ЗРТ </w:t>
      </w:r>
      <w:r w:rsidR="00466FDA">
        <w:rPr>
          <w:rFonts w:ascii="Times New Roman" w:hAnsi="Times New Roman" w:cs="Times New Roman"/>
          <w:sz w:val="28"/>
          <w:szCs w:val="28"/>
        </w:rPr>
        <w:br/>
      </w:r>
      <w:r w:rsidR="003F4CE9" w:rsidRPr="003215E6">
        <w:rPr>
          <w:rFonts w:ascii="Times New Roman" w:hAnsi="Times New Roman" w:cs="Times New Roman"/>
          <w:sz w:val="28"/>
          <w:szCs w:val="28"/>
        </w:rPr>
        <w:t>«О квотировании рабочих мест для приема на работу инвалидов и резервировании отдельных видов работ (профессий) для трудоустройства инвалидов и граждан, особо нуждающихся в социальной защите» (Ведомости Государственного Совета Татарстана, 2006, № 7 (</w:t>
      </w:r>
      <w:r w:rsidR="003F4CE9" w:rsidRPr="003215E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F4CE9" w:rsidRPr="003215E6">
        <w:rPr>
          <w:rFonts w:ascii="Times New Roman" w:hAnsi="Times New Roman" w:cs="Times New Roman"/>
          <w:sz w:val="28"/>
          <w:szCs w:val="28"/>
        </w:rPr>
        <w:t xml:space="preserve"> часть); 2012, № 7 (</w:t>
      </w:r>
      <w:r w:rsidR="003F4CE9" w:rsidRPr="003215E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F4CE9" w:rsidRPr="003215E6">
        <w:rPr>
          <w:rFonts w:ascii="Times New Roman" w:hAnsi="Times New Roman" w:cs="Times New Roman"/>
          <w:sz w:val="28"/>
          <w:szCs w:val="28"/>
        </w:rPr>
        <w:t xml:space="preserve"> часть); 2013, № 7; 2014, № 6 (</w:t>
      </w:r>
      <w:r w:rsidR="003F4CE9" w:rsidRPr="003215E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F4CE9" w:rsidRPr="003215E6">
        <w:rPr>
          <w:rFonts w:ascii="Times New Roman" w:hAnsi="Times New Roman" w:cs="Times New Roman"/>
          <w:sz w:val="28"/>
          <w:szCs w:val="28"/>
        </w:rPr>
        <w:t xml:space="preserve"> часть), </w:t>
      </w:r>
      <w:r w:rsidR="007D3DAA">
        <w:rPr>
          <w:rFonts w:ascii="Times New Roman" w:hAnsi="Times New Roman" w:cs="Times New Roman"/>
          <w:sz w:val="28"/>
          <w:szCs w:val="28"/>
        </w:rPr>
        <w:br/>
      </w:r>
      <w:r w:rsidR="003F4CE9" w:rsidRPr="003215E6">
        <w:rPr>
          <w:rFonts w:ascii="Times New Roman" w:hAnsi="Times New Roman" w:cs="Times New Roman"/>
          <w:sz w:val="28"/>
          <w:szCs w:val="28"/>
        </w:rPr>
        <w:t>№ 6 (</w:t>
      </w:r>
      <w:r w:rsidR="003F4CE9" w:rsidRPr="003215E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3F4CE9" w:rsidRPr="003215E6">
        <w:rPr>
          <w:rFonts w:ascii="Times New Roman" w:hAnsi="Times New Roman" w:cs="Times New Roman"/>
          <w:sz w:val="28"/>
          <w:szCs w:val="28"/>
        </w:rPr>
        <w:t xml:space="preserve"> часть), № 12 (</w:t>
      </w:r>
      <w:r w:rsidR="003F4CE9" w:rsidRPr="003215E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3F4CE9" w:rsidRPr="003215E6">
        <w:rPr>
          <w:rFonts w:ascii="Times New Roman" w:hAnsi="Times New Roman" w:cs="Times New Roman"/>
          <w:sz w:val="28"/>
          <w:szCs w:val="28"/>
        </w:rPr>
        <w:t xml:space="preserve"> часть); Собрание законодательства Республики Татарстан, 2019, № 2 (часть </w:t>
      </w:r>
      <w:r w:rsidR="003F4CE9" w:rsidRPr="003215E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F4CE9" w:rsidRPr="003215E6">
        <w:rPr>
          <w:rFonts w:ascii="Times New Roman" w:hAnsi="Times New Roman" w:cs="Times New Roman"/>
          <w:sz w:val="28"/>
          <w:szCs w:val="28"/>
        </w:rPr>
        <w:t xml:space="preserve">); 2021, № 93 (часть </w:t>
      </w:r>
      <w:r w:rsidR="003F4CE9" w:rsidRPr="003215E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659A9">
        <w:rPr>
          <w:rFonts w:ascii="Times New Roman" w:hAnsi="Times New Roman" w:cs="Times New Roman"/>
          <w:sz w:val="28"/>
          <w:szCs w:val="28"/>
        </w:rPr>
        <w:t>);</w:t>
      </w:r>
      <w:r w:rsidR="003F4CE9" w:rsidRPr="003215E6">
        <w:rPr>
          <w:rFonts w:ascii="Times New Roman" w:hAnsi="Times New Roman" w:cs="Times New Roman"/>
          <w:sz w:val="28"/>
          <w:szCs w:val="28"/>
        </w:rPr>
        <w:t xml:space="preserve"> 2022, № 57 (часть </w:t>
      </w:r>
      <w:r w:rsidR="003F4CE9" w:rsidRPr="003215E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659A9">
        <w:rPr>
          <w:rFonts w:ascii="Times New Roman" w:hAnsi="Times New Roman" w:cs="Times New Roman"/>
          <w:sz w:val="28"/>
          <w:szCs w:val="28"/>
        </w:rPr>
        <w:t>);</w:t>
      </w:r>
      <w:r w:rsidR="003F4CE9" w:rsidRPr="003215E6">
        <w:rPr>
          <w:rFonts w:ascii="Times New Roman" w:hAnsi="Times New Roman" w:cs="Times New Roman"/>
          <w:sz w:val="28"/>
          <w:szCs w:val="28"/>
        </w:rPr>
        <w:t xml:space="preserve"> 2024, № 56 (</w:t>
      </w:r>
      <w:r w:rsidR="008659A9">
        <w:rPr>
          <w:rFonts w:ascii="Times New Roman" w:hAnsi="Times New Roman" w:cs="Times New Roman"/>
          <w:sz w:val="28"/>
          <w:szCs w:val="28"/>
        </w:rPr>
        <w:t>часть I)</w:t>
      </w:r>
      <w:r w:rsidR="003F4CE9" w:rsidRPr="003215E6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8659A9" w:rsidRPr="003215E6" w:rsidRDefault="008659A9" w:rsidP="00B72696">
      <w:pPr>
        <w:autoSpaceDE w:val="0"/>
        <w:autoSpaceDN w:val="0"/>
        <w:adjustRightInd w:val="0"/>
        <w:spacing w:after="0" w:line="21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69CA" w:rsidRPr="003215E6" w:rsidRDefault="00383249" w:rsidP="00B72696">
      <w:pPr>
        <w:autoSpaceDE w:val="0"/>
        <w:autoSpaceDN w:val="0"/>
        <w:adjustRightInd w:val="0"/>
        <w:spacing w:after="0" w:line="21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5E6">
        <w:rPr>
          <w:rFonts w:ascii="Times New Roman" w:hAnsi="Times New Roman" w:cs="Times New Roman"/>
          <w:sz w:val="28"/>
          <w:szCs w:val="28"/>
        </w:rPr>
        <w:t>1)</w:t>
      </w:r>
      <w:r w:rsidR="003D7357" w:rsidRPr="003215E6">
        <w:rPr>
          <w:rFonts w:ascii="Times New Roman" w:hAnsi="Times New Roman" w:cs="Times New Roman"/>
          <w:sz w:val="28"/>
          <w:szCs w:val="28"/>
        </w:rPr>
        <w:t xml:space="preserve"> </w:t>
      </w:r>
      <w:r w:rsidR="00FB3920" w:rsidRPr="003215E6">
        <w:rPr>
          <w:rFonts w:ascii="Times New Roman" w:hAnsi="Times New Roman" w:cs="Times New Roman"/>
          <w:sz w:val="28"/>
          <w:szCs w:val="28"/>
        </w:rPr>
        <w:t>пункт 3 статьи 2 дополни</w:t>
      </w:r>
      <w:r w:rsidR="003F4CE9" w:rsidRPr="003215E6">
        <w:rPr>
          <w:rFonts w:ascii="Times New Roman" w:hAnsi="Times New Roman" w:cs="Times New Roman"/>
          <w:sz w:val="28"/>
          <w:szCs w:val="28"/>
        </w:rPr>
        <w:t>ть</w:t>
      </w:r>
      <w:r w:rsidR="00FB3920" w:rsidRPr="003215E6">
        <w:rPr>
          <w:rFonts w:ascii="Times New Roman" w:hAnsi="Times New Roman" w:cs="Times New Roman"/>
          <w:sz w:val="28"/>
          <w:szCs w:val="28"/>
        </w:rPr>
        <w:t xml:space="preserve"> абзацем следующего содержания:</w:t>
      </w:r>
    </w:p>
    <w:p w:rsidR="003F4CE9" w:rsidRDefault="003460BC" w:rsidP="00B72696">
      <w:pPr>
        <w:pStyle w:val="a3"/>
        <w:autoSpaceDE w:val="0"/>
        <w:autoSpaceDN w:val="0"/>
        <w:adjustRightInd w:val="0"/>
        <w:spacing w:after="0" w:line="21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5E6">
        <w:rPr>
          <w:rFonts w:ascii="Times New Roman" w:hAnsi="Times New Roman" w:cs="Times New Roman"/>
          <w:sz w:val="28"/>
          <w:szCs w:val="28"/>
        </w:rPr>
        <w:t xml:space="preserve">«лица, указанные в </w:t>
      </w:r>
      <w:r w:rsidR="006F1895">
        <w:rPr>
          <w:rFonts w:ascii="Times New Roman" w:hAnsi="Times New Roman" w:cs="Times New Roman"/>
          <w:sz w:val="28"/>
          <w:szCs w:val="28"/>
        </w:rPr>
        <w:t>пункте</w:t>
      </w:r>
      <w:r w:rsidR="00FB3920" w:rsidRPr="003215E6">
        <w:rPr>
          <w:rFonts w:ascii="Times New Roman" w:hAnsi="Times New Roman" w:cs="Times New Roman"/>
          <w:sz w:val="28"/>
          <w:szCs w:val="28"/>
        </w:rPr>
        <w:t xml:space="preserve"> 1 </w:t>
      </w:r>
      <w:r w:rsidRPr="003215E6">
        <w:rPr>
          <w:rFonts w:ascii="Times New Roman" w:hAnsi="Times New Roman" w:cs="Times New Roman"/>
          <w:sz w:val="28"/>
          <w:szCs w:val="28"/>
        </w:rPr>
        <w:t>стать</w:t>
      </w:r>
      <w:r w:rsidR="00FB3920" w:rsidRPr="003215E6">
        <w:rPr>
          <w:rFonts w:ascii="Times New Roman" w:hAnsi="Times New Roman" w:cs="Times New Roman"/>
          <w:sz w:val="28"/>
          <w:szCs w:val="28"/>
        </w:rPr>
        <w:t>и</w:t>
      </w:r>
      <w:r w:rsidRPr="003215E6">
        <w:rPr>
          <w:rFonts w:ascii="Times New Roman" w:hAnsi="Times New Roman" w:cs="Times New Roman"/>
          <w:sz w:val="28"/>
          <w:szCs w:val="28"/>
        </w:rPr>
        <w:t xml:space="preserve"> 3 Федерального</w:t>
      </w:r>
      <w:r w:rsidR="007D3DAA">
        <w:rPr>
          <w:rFonts w:ascii="Times New Roman" w:hAnsi="Times New Roman" w:cs="Times New Roman"/>
          <w:sz w:val="28"/>
          <w:szCs w:val="28"/>
        </w:rPr>
        <w:t xml:space="preserve"> закона от 12 января </w:t>
      </w:r>
      <w:r w:rsidR="007D3DAA">
        <w:rPr>
          <w:rFonts w:ascii="Times New Roman" w:hAnsi="Times New Roman" w:cs="Times New Roman"/>
          <w:sz w:val="28"/>
          <w:szCs w:val="28"/>
        </w:rPr>
        <w:br/>
        <w:t xml:space="preserve">1995 года </w:t>
      </w:r>
      <w:r w:rsidRPr="003215E6">
        <w:rPr>
          <w:rFonts w:ascii="Times New Roman" w:hAnsi="Times New Roman" w:cs="Times New Roman"/>
          <w:sz w:val="28"/>
          <w:szCs w:val="28"/>
        </w:rPr>
        <w:t>№ 5-ФЗ «О ветеранах»</w:t>
      </w:r>
      <w:r w:rsidR="008659A9">
        <w:rPr>
          <w:rFonts w:ascii="Times New Roman" w:hAnsi="Times New Roman" w:cs="Times New Roman"/>
          <w:sz w:val="28"/>
          <w:szCs w:val="28"/>
        </w:rPr>
        <w:t>.»</w:t>
      </w:r>
      <w:r w:rsidR="003F4CE9" w:rsidRPr="003215E6">
        <w:rPr>
          <w:rFonts w:ascii="Times New Roman" w:hAnsi="Times New Roman" w:cs="Times New Roman"/>
          <w:sz w:val="28"/>
          <w:szCs w:val="28"/>
        </w:rPr>
        <w:t>;</w:t>
      </w:r>
    </w:p>
    <w:p w:rsidR="008926F6" w:rsidRPr="003215E6" w:rsidRDefault="008926F6" w:rsidP="00B72696">
      <w:pPr>
        <w:pStyle w:val="a3"/>
        <w:autoSpaceDE w:val="0"/>
        <w:autoSpaceDN w:val="0"/>
        <w:adjustRightInd w:val="0"/>
        <w:spacing w:after="0" w:line="21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3890" w:rsidRDefault="00D96ACE" w:rsidP="00B72696">
      <w:pPr>
        <w:autoSpaceDE w:val="0"/>
        <w:autoSpaceDN w:val="0"/>
        <w:adjustRightInd w:val="0"/>
        <w:spacing w:after="0" w:line="21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6ACE">
        <w:rPr>
          <w:rFonts w:ascii="Times New Roman" w:hAnsi="Times New Roman" w:cs="Times New Roman"/>
          <w:sz w:val="28"/>
          <w:szCs w:val="28"/>
        </w:rPr>
        <w:t xml:space="preserve">2) в пункте 1 части 1 статьи 3 слова «от 35 человек» заменить словами </w:t>
      </w:r>
      <w:r w:rsidR="00D70237">
        <w:rPr>
          <w:rFonts w:ascii="Times New Roman" w:hAnsi="Times New Roman" w:cs="Times New Roman"/>
          <w:sz w:val="28"/>
          <w:szCs w:val="28"/>
        </w:rPr>
        <w:br/>
      </w:r>
      <w:r w:rsidRPr="00D96ACE">
        <w:rPr>
          <w:rFonts w:ascii="Times New Roman" w:hAnsi="Times New Roman" w:cs="Times New Roman"/>
          <w:sz w:val="28"/>
          <w:szCs w:val="28"/>
        </w:rPr>
        <w:t>«от 36 человек».</w:t>
      </w:r>
    </w:p>
    <w:p w:rsidR="006713C7" w:rsidRDefault="006713C7" w:rsidP="00B72696">
      <w:pPr>
        <w:autoSpaceDE w:val="0"/>
        <w:autoSpaceDN w:val="0"/>
        <w:adjustRightInd w:val="0"/>
        <w:spacing w:after="0" w:line="21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2696" w:rsidRPr="00FE3890" w:rsidRDefault="00B72696" w:rsidP="00B72696">
      <w:pPr>
        <w:autoSpaceDE w:val="0"/>
        <w:autoSpaceDN w:val="0"/>
        <w:adjustRightInd w:val="0"/>
        <w:spacing w:after="0" w:line="21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4A72" w:rsidRPr="00870A48" w:rsidRDefault="007969CA" w:rsidP="00B72696">
      <w:pPr>
        <w:pStyle w:val="ConsPlusNormal"/>
        <w:spacing w:line="214" w:lineRule="auto"/>
        <w:ind w:firstLine="709"/>
        <w:jc w:val="both"/>
        <w:rPr>
          <w:b/>
        </w:rPr>
      </w:pPr>
      <w:r w:rsidRPr="00870A48">
        <w:rPr>
          <w:b/>
        </w:rPr>
        <w:t>Статья 2</w:t>
      </w:r>
    </w:p>
    <w:p w:rsidR="00593AAF" w:rsidRDefault="00593AAF" w:rsidP="00B72696">
      <w:pPr>
        <w:autoSpaceDE w:val="0"/>
        <w:autoSpaceDN w:val="0"/>
        <w:adjustRightInd w:val="0"/>
        <w:spacing w:after="0" w:line="21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69CA" w:rsidRPr="00644A72" w:rsidRDefault="00644A72" w:rsidP="00B72696">
      <w:pPr>
        <w:autoSpaceDE w:val="0"/>
        <w:autoSpaceDN w:val="0"/>
        <w:adjustRightInd w:val="0"/>
        <w:spacing w:after="0" w:line="21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A72">
        <w:rPr>
          <w:rFonts w:ascii="Times New Roman" w:hAnsi="Times New Roman" w:cs="Times New Roman"/>
          <w:sz w:val="28"/>
          <w:szCs w:val="28"/>
        </w:rPr>
        <w:t>Наст</w:t>
      </w:r>
      <w:r w:rsidR="007B4CCC">
        <w:rPr>
          <w:rFonts w:ascii="Times New Roman" w:hAnsi="Times New Roman" w:cs="Times New Roman"/>
          <w:sz w:val="28"/>
          <w:szCs w:val="28"/>
        </w:rPr>
        <w:t xml:space="preserve">оящий Закон вступает в силу по истечении 10 дней после </w:t>
      </w:r>
      <w:r w:rsidRPr="00644A72">
        <w:rPr>
          <w:rFonts w:ascii="Times New Roman" w:hAnsi="Times New Roman" w:cs="Times New Roman"/>
          <w:sz w:val="28"/>
          <w:szCs w:val="28"/>
        </w:rPr>
        <w:t>дня его официального опубликования</w:t>
      </w:r>
      <w:r w:rsidR="007969CA" w:rsidRPr="00644A72">
        <w:rPr>
          <w:rFonts w:ascii="Times New Roman" w:hAnsi="Times New Roman" w:cs="Times New Roman"/>
          <w:sz w:val="28"/>
          <w:szCs w:val="28"/>
        </w:rPr>
        <w:t>.</w:t>
      </w:r>
    </w:p>
    <w:p w:rsidR="007969CA" w:rsidRPr="00644A72" w:rsidRDefault="007969CA" w:rsidP="00B72696">
      <w:pPr>
        <w:autoSpaceDE w:val="0"/>
        <w:autoSpaceDN w:val="0"/>
        <w:adjustRightInd w:val="0"/>
        <w:spacing w:after="0" w:line="21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3AAF" w:rsidRDefault="00593AAF" w:rsidP="00B72696">
      <w:pPr>
        <w:shd w:val="clear" w:color="auto" w:fill="FFFFFF" w:themeFill="background1"/>
        <w:autoSpaceDE w:val="0"/>
        <w:autoSpaceDN w:val="0"/>
        <w:adjustRightInd w:val="0"/>
        <w:spacing w:after="0" w:line="21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969CA" w:rsidRPr="00644A72" w:rsidRDefault="007969CA" w:rsidP="00B72696">
      <w:pPr>
        <w:shd w:val="clear" w:color="auto" w:fill="FFFFFF" w:themeFill="background1"/>
        <w:autoSpaceDE w:val="0"/>
        <w:autoSpaceDN w:val="0"/>
        <w:adjustRightInd w:val="0"/>
        <w:spacing w:after="0" w:line="21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A72">
        <w:rPr>
          <w:rFonts w:ascii="Times New Roman" w:eastAsia="Times New Roman" w:hAnsi="Times New Roman" w:cs="Times New Roman"/>
          <w:sz w:val="28"/>
          <w:szCs w:val="28"/>
        </w:rPr>
        <w:t>Глава (Раис)</w:t>
      </w:r>
    </w:p>
    <w:p w:rsidR="00E74517" w:rsidRDefault="007969CA" w:rsidP="00B72696">
      <w:pPr>
        <w:tabs>
          <w:tab w:val="left" w:pos="7350"/>
        </w:tabs>
        <w:spacing w:line="214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4A72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="002A75E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Р.Н. Минниханов</w:t>
      </w:r>
    </w:p>
    <w:p w:rsidR="00EF11C1" w:rsidRPr="00EF11C1" w:rsidRDefault="00EF11C1" w:rsidP="00EF11C1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Times New Roman" w:eastAsia="Source Han Sans CN Regular" w:hAnsi="Times New Roman" w:cs="Lohit Devanagari"/>
          <w:kern w:val="2"/>
          <w:sz w:val="28"/>
          <w:szCs w:val="28"/>
          <w:lang w:eastAsia="ru-RU" w:bidi="ru-RU"/>
        </w:rPr>
      </w:pPr>
      <w:r w:rsidRPr="00EF11C1">
        <w:rPr>
          <w:rFonts w:ascii="Times New Roman" w:eastAsia="Source Han Sans CN Regular" w:hAnsi="Times New Roman" w:cs="Lohit Devanagari"/>
          <w:kern w:val="2"/>
          <w:sz w:val="28"/>
          <w:szCs w:val="28"/>
          <w:lang w:eastAsia="ru-RU" w:bidi="ru-RU"/>
        </w:rPr>
        <w:t>Казань, Кремль</w:t>
      </w:r>
    </w:p>
    <w:p w:rsidR="00EF11C1" w:rsidRPr="00EF11C1" w:rsidRDefault="00EF11C1" w:rsidP="00EF11C1">
      <w:pPr>
        <w:widowControl w:val="0"/>
        <w:suppressAutoHyphens/>
        <w:autoSpaceDE w:val="0"/>
        <w:autoSpaceDN w:val="0"/>
        <w:spacing w:after="0" w:line="240" w:lineRule="auto"/>
        <w:ind w:right="449"/>
        <w:rPr>
          <w:rFonts w:ascii="Times New Roman" w:eastAsia="Source Han Sans CN Regular" w:hAnsi="Times New Roman" w:cs="Lohit Devanagari"/>
          <w:kern w:val="2"/>
          <w:sz w:val="28"/>
          <w:szCs w:val="28"/>
          <w:lang w:eastAsia="ru-RU" w:bidi="ru-RU"/>
        </w:rPr>
      </w:pPr>
      <w:r w:rsidRPr="00EF11C1">
        <w:rPr>
          <w:rFonts w:ascii="Times New Roman" w:eastAsia="Source Han Sans CN Regular" w:hAnsi="Times New Roman" w:cs="Lohit Devanagari"/>
          <w:kern w:val="2"/>
          <w:sz w:val="28"/>
          <w:szCs w:val="28"/>
          <w:lang w:eastAsia="ru-RU" w:bidi="ru-RU"/>
        </w:rPr>
        <w:t>26 декабря 2025 года</w:t>
      </w:r>
    </w:p>
    <w:p w:rsidR="00EF11C1" w:rsidRDefault="00EF11C1" w:rsidP="00EF11C1">
      <w:pPr>
        <w:tabs>
          <w:tab w:val="left" w:pos="7350"/>
        </w:tabs>
        <w:spacing w:line="214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11C1">
        <w:rPr>
          <w:rFonts w:ascii="Times New Roman" w:eastAsia="Calibri" w:hAnsi="Times New Roman" w:cs="Lohit Devanagari"/>
          <w:kern w:val="2"/>
          <w:sz w:val="28"/>
          <w:szCs w:val="28"/>
          <w:lang w:bidi="ru-RU"/>
        </w:rPr>
        <w:t>№ 9</w:t>
      </w:r>
      <w:r>
        <w:rPr>
          <w:rFonts w:ascii="Times New Roman" w:eastAsia="Calibri" w:hAnsi="Times New Roman" w:cs="Lohit Devanagari"/>
          <w:kern w:val="2"/>
          <w:sz w:val="28"/>
          <w:szCs w:val="28"/>
          <w:lang w:bidi="ru-RU"/>
        </w:rPr>
        <w:t>4</w:t>
      </w:r>
      <w:bookmarkStart w:id="0" w:name="_GoBack"/>
      <w:bookmarkEnd w:id="0"/>
      <w:r w:rsidRPr="00EF11C1">
        <w:rPr>
          <w:rFonts w:ascii="Times New Roman" w:eastAsia="Calibri" w:hAnsi="Times New Roman" w:cs="Lohit Devanagari"/>
          <w:kern w:val="2"/>
          <w:sz w:val="28"/>
          <w:szCs w:val="28"/>
          <w:lang w:bidi="ru-RU"/>
        </w:rPr>
        <w:t>-ЗРТ</w:t>
      </w:r>
    </w:p>
    <w:sectPr w:rsidR="00EF11C1" w:rsidSect="00281188">
      <w:headerReference w:type="default" r:id="rId7"/>
      <w:pgSz w:w="11906" w:h="16838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EC4" w:rsidRDefault="00EE5EC4" w:rsidP="007969CA">
      <w:pPr>
        <w:spacing w:after="0" w:line="240" w:lineRule="auto"/>
      </w:pPr>
      <w:r>
        <w:separator/>
      </w:r>
    </w:p>
  </w:endnote>
  <w:endnote w:type="continuationSeparator" w:id="0">
    <w:p w:rsidR="00EE5EC4" w:rsidRDefault="00EE5EC4" w:rsidP="00796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EC4" w:rsidRDefault="00EE5EC4" w:rsidP="007969CA">
      <w:pPr>
        <w:spacing w:after="0" w:line="240" w:lineRule="auto"/>
      </w:pPr>
      <w:r>
        <w:separator/>
      </w:r>
    </w:p>
  </w:footnote>
  <w:footnote w:type="continuationSeparator" w:id="0">
    <w:p w:rsidR="00EE5EC4" w:rsidRDefault="00EE5EC4" w:rsidP="007969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5429723"/>
      <w:docPartObj>
        <w:docPartGallery w:val="Page Numbers (Top of Page)"/>
        <w:docPartUnique/>
      </w:docPartObj>
    </w:sdtPr>
    <w:sdtEndPr/>
    <w:sdtContent>
      <w:p w:rsidR="00B72696" w:rsidRPr="00FF3EBB" w:rsidRDefault="00B72696" w:rsidP="00FF3EBB">
        <w:pPr>
          <w:pStyle w:val="a4"/>
          <w:jc w:val="center"/>
        </w:pPr>
        <w:r w:rsidRPr="00FF3EB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F3EB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F3EBB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F3EB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F63A3"/>
    <w:multiLevelType w:val="hybridMultilevel"/>
    <w:tmpl w:val="A4EEE79A"/>
    <w:lvl w:ilvl="0" w:tplc="179ABBEE">
      <w:start w:val="1"/>
      <w:numFmt w:val="decimal"/>
      <w:lvlText w:val="%1)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F9C4ED2"/>
    <w:multiLevelType w:val="hybridMultilevel"/>
    <w:tmpl w:val="0EB6B6BC"/>
    <w:lvl w:ilvl="0" w:tplc="5F9C6682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76DA5D12"/>
    <w:multiLevelType w:val="hybridMultilevel"/>
    <w:tmpl w:val="7382CB4A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9CA"/>
    <w:rsid w:val="00010885"/>
    <w:rsid w:val="00015F30"/>
    <w:rsid w:val="000165AF"/>
    <w:rsid w:val="00025CE7"/>
    <w:rsid w:val="0003037D"/>
    <w:rsid w:val="00044EB6"/>
    <w:rsid w:val="00095A78"/>
    <w:rsid w:val="000B4788"/>
    <w:rsid w:val="000B523D"/>
    <w:rsid w:val="000E70E4"/>
    <w:rsid w:val="000F1CF3"/>
    <w:rsid w:val="00103402"/>
    <w:rsid w:val="001243F7"/>
    <w:rsid w:val="001273BF"/>
    <w:rsid w:val="001311E1"/>
    <w:rsid w:val="001346D8"/>
    <w:rsid w:val="00145500"/>
    <w:rsid w:val="0015234E"/>
    <w:rsid w:val="001610F6"/>
    <w:rsid w:val="00170E01"/>
    <w:rsid w:val="0017193E"/>
    <w:rsid w:val="00173CE4"/>
    <w:rsid w:val="00177BF7"/>
    <w:rsid w:val="00197E91"/>
    <w:rsid w:val="001A74E4"/>
    <w:rsid w:val="001B45E3"/>
    <w:rsid w:val="001C2FCE"/>
    <w:rsid w:val="001C39E6"/>
    <w:rsid w:val="001D61AE"/>
    <w:rsid w:val="001E019C"/>
    <w:rsid w:val="001E3F80"/>
    <w:rsid w:val="00204064"/>
    <w:rsid w:val="00216777"/>
    <w:rsid w:val="00216CB3"/>
    <w:rsid w:val="00274943"/>
    <w:rsid w:val="00281188"/>
    <w:rsid w:val="00291EE3"/>
    <w:rsid w:val="002920C2"/>
    <w:rsid w:val="002A10C0"/>
    <w:rsid w:val="002A75EC"/>
    <w:rsid w:val="002A7D16"/>
    <w:rsid w:val="002B165A"/>
    <w:rsid w:val="002C5DAA"/>
    <w:rsid w:val="002D2105"/>
    <w:rsid w:val="003215E6"/>
    <w:rsid w:val="003265E7"/>
    <w:rsid w:val="00334D95"/>
    <w:rsid w:val="003378D6"/>
    <w:rsid w:val="00343468"/>
    <w:rsid w:val="003460BC"/>
    <w:rsid w:val="0036535B"/>
    <w:rsid w:val="00365F26"/>
    <w:rsid w:val="003753FB"/>
    <w:rsid w:val="00376FDB"/>
    <w:rsid w:val="00383249"/>
    <w:rsid w:val="003875D2"/>
    <w:rsid w:val="00395134"/>
    <w:rsid w:val="003D7357"/>
    <w:rsid w:val="003E20B7"/>
    <w:rsid w:val="003F4CE9"/>
    <w:rsid w:val="003F728C"/>
    <w:rsid w:val="004008F9"/>
    <w:rsid w:val="004075AD"/>
    <w:rsid w:val="0041670C"/>
    <w:rsid w:val="00423590"/>
    <w:rsid w:val="00424A45"/>
    <w:rsid w:val="004252ED"/>
    <w:rsid w:val="00453548"/>
    <w:rsid w:val="00460E51"/>
    <w:rsid w:val="00462A6E"/>
    <w:rsid w:val="0046333B"/>
    <w:rsid w:val="00466FDA"/>
    <w:rsid w:val="004707B1"/>
    <w:rsid w:val="00475462"/>
    <w:rsid w:val="00475EC1"/>
    <w:rsid w:val="00486B94"/>
    <w:rsid w:val="004B625C"/>
    <w:rsid w:val="004C07BF"/>
    <w:rsid w:val="004D1DDA"/>
    <w:rsid w:val="004E0980"/>
    <w:rsid w:val="004E3DD7"/>
    <w:rsid w:val="004E77F8"/>
    <w:rsid w:val="004F32EA"/>
    <w:rsid w:val="00500305"/>
    <w:rsid w:val="005060DD"/>
    <w:rsid w:val="00527819"/>
    <w:rsid w:val="005331B7"/>
    <w:rsid w:val="0054409E"/>
    <w:rsid w:val="00561121"/>
    <w:rsid w:val="005845D2"/>
    <w:rsid w:val="00593AAF"/>
    <w:rsid w:val="005954F3"/>
    <w:rsid w:val="00597191"/>
    <w:rsid w:val="005B671A"/>
    <w:rsid w:val="005B7531"/>
    <w:rsid w:val="005C6064"/>
    <w:rsid w:val="005E03EC"/>
    <w:rsid w:val="006044C8"/>
    <w:rsid w:val="006104CB"/>
    <w:rsid w:val="0062335C"/>
    <w:rsid w:val="00624FBE"/>
    <w:rsid w:val="006423BD"/>
    <w:rsid w:val="00644A72"/>
    <w:rsid w:val="00645DCC"/>
    <w:rsid w:val="0066058A"/>
    <w:rsid w:val="00662697"/>
    <w:rsid w:val="006713C7"/>
    <w:rsid w:val="00692181"/>
    <w:rsid w:val="00692F12"/>
    <w:rsid w:val="00696D5B"/>
    <w:rsid w:val="006A3083"/>
    <w:rsid w:val="006C14FF"/>
    <w:rsid w:val="006D0170"/>
    <w:rsid w:val="006D4EBC"/>
    <w:rsid w:val="006F1895"/>
    <w:rsid w:val="00706C5E"/>
    <w:rsid w:val="0073476C"/>
    <w:rsid w:val="00735A49"/>
    <w:rsid w:val="007402D0"/>
    <w:rsid w:val="00755168"/>
    <w:rsid w:val="0076236C"/>
    <w:rsid w:val="00780566"/>
    <w:rsid w:val="007840BF"/>
    <w:rsid w:val="007969CA"/>
    <w:rsid w:val="007A08CE"/>
    <w:rsid w:val="007A217F"/>
    <w:rsid w:val="007A3D7B"/>
    <w:rsid w:val="007A4844"/>
    <w:rsid w:val="007B188D"/>
    <w:rsid w:val="007B4CCC"/>
    <w:rsid w:val="007C0AAE"/>
    <w:rsid w:val="007D2CC5"/>
    <w:rsid w:val="007D3DAA"/>
    <w:rsid w:val="007D3DF6"/>
    <w:rsid w:val="007F004A"/>
    <w:rsid w:val="007F1EA9"/>
    <w:rsid w:val="007F5261"/>
    <w:rsid w:val="00800BFD"/>
    <w:rsid w:val="0080423D"/>
    <w:rsid w:val="008248BF"/>
    <w:rsid w:val="008267A3"/>
    <w:rsid w:val="00840189"/>
    <w:rsid w:val="00842AB4"/>
    <w:rsid w:val="00844A70"/>
    <w:rsid w:val="0084751E"/>
    <w:rsid w:val="00862F10"/>
    <w:rsid w:val="008659A9"/>
    <w:rsid w:val="00870A48"/>
    <w:rsid w:val="00874ABB"/>
    <w:rsid w:val="00881736"/>
    <w:rsid w:val="008926F6"/>
    <w:rsid w:val="008C09CA"/>
    <w:rsid w:val="008C21DB"/>
    <w:rsid w:val="008C3D2E"/>
    <w:rsid w:val="008D6F49"/>
    <w:rsid w:val="008E070A"/>
    <w:rsid w:val="008E50FB"/>
    <w:rsid w:val="009044F1"/>
    <w:rsid w:val="00907F63"/>
    <w:rsid w:val="00912448"/>
    <w:rsid w:val="00920AF5"/>
    <w:rsid w:val="00922896"/>
    <w:rsid w:val="00933B6C"/>
    <w:rsid w:val="00983E37"/>
    <w:rsid w:val="00993FEF"/>
    <w:rsid w:val="009A3388"/>
    <w:rsid w:val="009C0156"/>
    <w:rsid w:val="009F278D"/>
    <w:rsid w:val="00A12659"/>
    <w:rsid w:val="00A13FAC"/>
    <w:rsid w:val="00A22900"/>
    <w:rsid w:val="00A258E9"/>
    <w:rsid w:val="00A25F82"/>
    <w:rsid w:val="00A36D3B"/>
    <w:rsid w:val="00A635D6"/>
    <w:rsid w:val="00A71577"/>
    <w:rsid w:val="00A9351C"/>
    <w:rsid w:val="00A96FFF"/>
    <w:rsid w:val="00AA2F4E"/>
    <w:rsid w:val="00AB33F0"/>
    <w:rsid w:val="00AB42C0"/>
    <w:rsid w:val="00AD1BE8"/>
    <w:rsid w:val="00AD37D3"/>
    <w:rsid w:val="00AE2472"/>
    <w:rsid w:val="00B02130"/>
    <w:rsid w:val="00B27554"/>
    <w:rsid w:val="00B27857"/>
    <w:rsid w:val="00B45720"/>
    <w:rsid w:val="00B5277D"/>
    <w:rsid w:val="00B53467"/>
    <w:rsid w:val="00B55844"/>
    <w:rsid w:val="00B72696"/>
    <w:rsid w:val="00B83CDB"/>
    <w:rsid w:val="00B914CA"/>
    <w:rsid w:val="00BA29FD"/>
    <w:rsid w:val="00BA6FA3"/>
    <w:rsid w:val="00BB49F3"/>
    <w:rsid w:val="00BB66D2"/>
    <w:rsid w:val="00BE1131"/>
    <w:rsid w:val="00BE46C2"/>
    <w:rsid w:val="00C00D5A"/>
    <w:rsid w:val="00C22001"/>
    <w:rsid w:val="00C4257D"/>
    <w:rsid w:val="00C469FE"/>
    <w:rsid w:val="00C60AD3"/>
    <w:rsid w:val="00CA575A"/>
    <w:rsid w:val="00CB327B"/>
    <w:rsid w:val="00CC6042"/>
    <w:rsid w:val="00CE04EA"/>
    <w:rsid w:val="00D04EE1"/>
    <w:rsid w:val="00D07292"/>
    <w:rsid w:val="00D139FC"/>
    <w:rsid w:val="00D1718A"/>
    <w:rsid w:val="00D316CC"/>
    <w:rsid w:val="00D35D93"/>
    <w:rsid w:val="00D4583B"/>
    <w:rsid w:val="00D6396B"/>
    <w:rsid w:val="00D647F2"/>
    <w:rsid w:val="00D65B86"/>
    <w:rsid w:val="00D6603D"/>
    <w:rsid w:val="00D70237"/>
    <w:rsid w:val="00D73281"/>
    <w:rsid w:val="00D86BDD"/>
    <w:rsid w:val="00D96ACE"/>
    <w:rsid w:val="00DA28BC"/>
    <w:rsid w:val="00DB59D9"/>
    <w:rsid w:val="00DC098F"/>
    <w:rsid w:val="00DC2825"/>
    <w:rsid w:val="00DC489E"/>
    <w:rsid w:val="00DD2BF0"/>
    <w:rsid w:val="00DD40E6"/>
    <w:rsid w:val="00DE2FCB"/>
    <w:rsid w:val="00DE5910"/>
    <w:rsid w:val="00DF591D"/>
    <w:rsid w:val="00DF7C81"/>
    <w:rsid w:val="00E507C6"/>
    <w:rsid w:val="00E507D3"/>
    <w:rsid w:val="00E6160B"/>
    <w:rsid w:val="00E6181C"/>
    <w:rsid w:val="00E64F86"/>
    <w:rsid w:val="00E715E4"/>
    <w:rsid w:val="00E74517"/>
    <w:rsid w:val="00E75388"/>
    <w:rsid w:val="00E86AE1"/>
    <w:rsid w:val="00EA281F"/>
    <w:rsid w:val="00EA5DD7"/>
    <w:rsid w:val="00EA6351"/>
    <w:rsid w:val="00EC1374"/>
    <w:rsid w:val="00EC1A77"/>
    <w:rsid w:val="00ED21E6"/>
    <w:rsid w:val="00ED5F14"/>
    <w:rsid w:val="00ED70EC"/>
    <w:rsid w:val="00EE5EC4"/>
    <w:rsid w:val="00EF11C1"/>
    <w:rsid w:val="00EF197B"/>
    <w:rsid w:val="00F046EC"/>
    <w:rsid w:val="00F14274"/>
    <w:rsid w:val="00F2192B"/>
    <w:rsid w:val="00F53266"/>
    <w:rsid w:val="00F562B1"/>
    <w:rsid w:val="00F57E0A"/>
    <w:rsid w:val="00F6017B"/>
    <w:rsid w:val="00F60183"/>
    <w:rsid w:val="00F90830"/>
    <w:rsid w:val="00F92D02"/>
    <w:rsid w:val="00FA045F"/>
    <w:rsid w:val="00FA0621"/>
    <w:rsid w:val="00FB3920"/>
    <w:rsid w:val="00FC54D5"/>
    <w:rsid w:val="00FE3890"/>
    <w:rsid w:val="00FE6ACC"/>
    <w:rsid w:val="00FF2920"/>
    <w:rsid w:val="00FF3EBB"/>
    <w:rsid w:val="00FF3E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43593"/>
  <w15:docId w15:val="{E37F8CCD-EAFB-41AF-BB8C-C57A028A8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9CA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69CA"/>
    <w:pPr>
      <w:ind w:left="720"/>
      <w:contextualSpacing/>
    </w:pPr>
  </w:style>
  <w:style w:type="paragraph" w:customStyle="1" w:styleId="ConsPlusNormal">
    <w:name w:val="ConsPlusNormal"/>
    <w:basedOn w:val="a"/>
    <w:rsid w:val="007969CA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Title">
    <w:name w:val="ConsPlusTitle"/>
    <w:qFormat/>
    <w:rsid w:val="007969CA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7969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969CA"/>
    <w:rPr>
      <w:rFonts w:asciiTheme="minorHAnsi" w:hAnsiTheme="minorHAnsi" w:cstheme="minorBidi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7969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969CA"/>
    <w:rPr>
      <w:rFonts w:asciiTheme="minorHAnsi" w:hAnsiTheme="minorHAnsi" w:cstheme="minorBidi"/>
      <w:sz w:val="22"/>
      <w:szCs w:val="22"/>
    </w:rPr>
  </w:style>
  <w:style w:type="paragraph" w:styleId="a8">
    <w:name w:val="Normal (Web)"/>
    <w:basedOn w:val="a"/>
    <w:uiPriority w:val="99"/>
    <w:unhideWhenUsed/>
    <w:rsid w:val="00D65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D07292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D07292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D07292"/>
    <w:rPr>
      <w:rFonts w:asciiTheme="minorHAnsi" w:hAnsiTheme="minorHAnsi" w:cstheme="minorBidi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0729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07292"/>
    <w:rPr>
      <w:rFonts w:asciiTheme="minorHAnsi" w:hAnsiTheme="minorHAnsi" w:cstheme="minorBidi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D072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07292"/>
    <w:rPr>
      <w:rFonts w:ascii="Segoe UI" w:hAnsi="Segoe UI" w:cs="Segoe UI"/>
      <w:sz w:val="18"/>
      <w:szCs w:val="18"/>
    </w:rPr>
  </w:style>
  <w:style w:type="character" w:styleId="af0">
    <w:name w:val="Hyperlink"/>
    <w:basedOn w:val="a0"/>
    <w:uiPriority w:val="99"/>
    <w:semiHidden/>
    <w:unhideWhenUsed/>
    <w:rsid w:val="007840BF"/>
    <w:rPr>
      <w:color w:val="0000FF"/>
      <w:u w:val="single"/>
    </w:rPr>
  </w:style>
  <w:style w:type="paragraph" w:styleId="af1">
    <w:name w:val="No Spacing"/>
    <w:uiPriority w:val="1"/>
    <w:qFormat/>
    <w:rsid w:val="009F278D"/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Яруллина_АИ</cp:lastModifiedBy>
  <cp:revision>6</cp:revision>
  <cp:lastPrinted>2025-12-23T12:32:00Z</cp:lastPrinted>
  <dcterms:created xsi:type="dcterms:W3CDTF">2025-12-23T08:51:00Z</dcterms:created>
  <dcterms:modified xsi:type="dcterms:W3CDTF">2025-12-26T11:07:00Z</dcterms:modified>
</cp:coreProperties>
</file>