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311" w:rsidRDefault="00056311" w:rsidP="00056311">
      <w:pPr>
        <w:pStyle w:val="ConsPlusTitle"/>
        <w:suppressAutoHyphens w:val="0"/>
        <w:ind w:left="7371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04B7E" w:rsidRDefault="00E04B7E">
      <w:pPr>
        <w:pStyle w:val="ConsPlusTitle"/>
        <w:suppressAutoHyphens w:val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04B7E" w:rsidRDefault="00E04B7E">
      <w:pPr>
        <w:pStyle w:val="ConsPlusTitle"/>
        <w:suppressAutoHyphens w:val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04B7E" w:rsidRDefault="00E04B7E">
      <w:pPr>
        <w:pStyle w:val="ConsPlusTitle"/>
        <w:suppressAutoHyphens w:val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04B7E" w:rsidRDefault="00E04B7E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1FBD" w:rsidRDefault="00361FBD">
      <w:pPr>
        <w:widowControl w:val="0"/>
        <w:suppressAutoHyphens w:val="0"/>
        <w:spacing w:after="0" w:line="240" w:lineRule="auto"/>
        <w:jc w:val="center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</w:p>
    <w:p w:rsidR="00AA57CD" w:rsidRDefault="00AA57CD">
      <w:pPr>
        <w:widowControl w:val="0"/>
        <w:suppressAutoHyphens w:val="0"/>
        <w:spacing w:after="0" w:line="240" w:lineRule="auto"/>
        <w:jc w:val="center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:rsidR="00AA57CD" w:rsidRDefault="00AA57CD">
      <w:pPr>
        <w:widowControl w:val="0"/>
        <w:suppressAutoHyphens w:val="0"/>
        <w:spacing w:after="0" w:line="240" w:lineRule="auto"/>
        <w:jc w:val="center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:rsidR="00E04B7E" w:rsidRPr="00C822C5" w:rsidRDefault="00F271F0">
      <w:pPr>
        <w:widowControl w:val="0"/>
        <w:suppressAutoHyphens w:val="0"/>
        <w:spacing w:after="0" w:line="240" w:lineRule="auto"/>
        <w:jc w:val="center"/>
        <w:rPr>
          <w:rStyle w:val="a6"/>
          <w:color w:val="auto"/>
        </w:rPr>
      </w:pPr>
      <w:r w:rsidRPr="00C822C5">
        <w:rPr>
          <w:rStyle w:val="a6"/>
          <w:rFonts w:ascii="Times New Roman" w:hAnsi="Times New Roman" w:cs="Times New Roman"/>
          <w:color w:val="auto"/>
          <w:sz w:val="28"/>
          <w:szCs w:val="28"/>
        </w:rPr>
        <w:t>О внесении изменени</w:t>
      </w:r>
      <w:r w:rsidR="009112C1" w:rsidRPr="00C822C5">
        <w:rPr>
          <w:rStyle w:val="a6"/>
          <w:rFonts w:ascii="Times New Roman" w:hAnsi="Times New Roman" w:cs="Times New Roman"/>
          <w:color w:val="auto"/>
          <w:sz w:val="28"/>
          <w:szCs w:val="28"/>
        </w:rPr>
        <w:t>й в</w:t>
      </w:r>
      <w:r w:rsidR="00383E65" w:rsidRPr="00C822C5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E733E" w:rsidRPr="00C822C5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статью 6 </w:t>
      </w:r>
      <w:r w:rsidR="00383E65" w:rsidRPr="00C822C5">
        <w:rPr>
          <w:rStyle w:val="a6"/>
          <w:rFonts w:ascii="Times New Roman" w:hAnsi="Times New Roman" w:cs="Times New Roman"/>
          <w:color w:val="auto"/>
          <w:sz w:val="28"/>
          <w:szCs w:val="28"/>
        </w:rPr>
        <w:t>Закон</w:t>
      </w:r>
      <w:r w:rsidR="003E733E" w:rsidRPr="00C822C5">
        <w:rPr>
          <w:rStyle w:val="a6"/>
          <w:rFonts w:ascii="Times New Roman" w:hAnsi="Times New Roman" w:cs="Times New Roman"/>
          <w:color w:val="auto"/>
          <w:sz w:val="28"/>
          <w:szCs w:val="28"/>
        </w:rPr>
        <w:t>а</w:t>
      </w:r>
      <w:r w:rsidR="00383E65" w:rsidRPr="00C822C5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 Республики Татарстан</w:t>
      </w:r>
    </w:p>
    <w:p w:rsidR="00E04B7E" w:rsidRPr="00C822C5" w:rsidRDefault="00383E65">
      <w:pPr>
        <w:widowControl w:val="0"/>
        <w:suppressAutoHyphens w:val="0"/>
        <w:spacing w:after="0" w:line="240" w:lineRule="auto"/>
        <w:jc w:val="center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C822C5">
        <w:rPr>
          <w:rStyle w:val="a6"/>
          <w:rFonts w:ascii="Times New Roman" w:hAnsi="Times New Roman" w:cs="Times New Roman"/>
          <w:color w:val="auto"/>
          <w:sz w:val="28"/>
          <w:szCs w:val="28"/>
        </w:rPr>
        <w:t>«</w:t>
      </w:r>
      <w:r w:rsidR="003E733E" w:rsidRPr="00C822C5">
        <w:rPr>
          <w:rStyle w:val="a6"/>
          <w:rFonts w:ascii="Times New Roman" w:hAnsi="Times New Roman" w:cs="Times New Roman"/>
          <w:color w:val="auto"/>
          <w:sz w:val="28"/>
          <w:szCs w:val="28"/>
        </w:rPr>
        <w:t>О транспортном налоге</w:t>
      </w:r>
      <w:r w:rsidRPr="00C822C5">
        <w:rPr>
          <w:rStyle w:val="a6"/>
          <w:rFonts w:ascii="Times New Roman" w:hAnsi="Times New Roman" w:cs="Times New Roman"/>
          <w:color w:val="auto"/>
          <w:sz w:val="28"/>
          <w:szCs w:val="28"/>
        </w:rPr>
        <w:t>»</w:t>
      </w:r>
    </w:p>
    <w:p w:rsidR="00361FBD" w:rsidRPr="00C822C5" w:rsidRDefault="00361FBD">
      <w:pPr>
        <w:widowControl w:val="0"/>
        <w:suppressAutoHyphens w:val="0"/>
        <w:spacing w:after="0" w:line="240" w:lineRule="auto"/>
        <w:jc w:val="center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</w:p>
    <w:p w:rsidR="00361FBD" w:rsidRPr="00C822C5" w:rsidRDefault="00361FBD" w:rsidP="00361FBD">
      <w:pPr>
        <w:pStyle w:val="af0"/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61FBD" w:rsidRPr="00C822C5" w:rsidRDefault="00361FBD" w:rsidP="00361FBD">
      <w:pPr>
        <w:pStyle w:val="af0"/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C822C5">
        <w:rPr>
          <w:rFonts w:ascii="Times New Roman" w:hAnsi="Times New Roman" w:cs="Times New Roman"/>
          <w:sz w:val="28"/>
          <w:szCs w:val="28"/>
        </w:rPr>
        <w:t>Принят</w:t>
      </w:r>
    </w:p>
    <w:p w:rsidR="00361FBD" w:rsidRPr="00C822C5" w:rsidRDefault="00361FBD" w:rsidP="00361FBD">
      <w:pPr>
        <w:pStyle w:val="af0"/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C822C5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361FBD" w:rsidRPr="00C822C5" w:rsidRDefault="00361FBD" w:rsidP="00361FBD">
      <w:pPr>
        <w:pStyle w:val="af0"/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C822C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61FBD" w:rsidRPr="00C822C5" w:rsidRDefault="00361FBD" w:rsidP="00361FBD">
      <w:pPr>
        <w:widowControl w:val="0"/>
        <w:suppressAutoHyphens w:val="0"/>
        <w:spacing w:after="0" w:line="240" w:lineRule="auto"/>
        <w:jc w:val="right"/>
      </w:pPr>
      <w:r w:rsidRPr="00C822C5">
        <w:rPr>
          <w:rFonts w:ascii="Times New Roman" w:hAnsi="Times New Roman" w:cs="Times New Roman"/>
          <w:sz w:val="28"/>
          <w:szCs w:val="28"/>
        </w:rPr>
        <w:t>19 февраля 2026 года</w:t>
      </w:r>
    </w:p>
    <w:p w:rsidR="00E04B7E" w:rsidRPr="00C822C5" w:rsidRDefault="00E04B7E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04B7E" w:rsidRPr="00C822C5" w:rsidRDefault="00E04B7E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04B7E" w:rsidRPr="00C822C5" w:rsidRDefault="00383E65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2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</w:t>
      </w:r>
    </w:p>
    <w:p w:rsidR="00E04B7E" w:rsidRPr="00C822C5" w:rsidRDefault="00E04B7E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2C1" w:rsidRPr="00F678A1" w:rsidRDefault="003E733E" w:rsidP="009D6A84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9D6A84" w:rsidRPr="00F6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 </w:t>
      </w:r>
      <w:r w:rsidRPr="00F678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9D6A84" w:rsidRPr="00F678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6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Закона Республики Та</w:t>
      </w:r>
      <w:r w:rsidR="009D6A84" w:rsidRPr="00F6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тарстан от 29 ноября </w:t>
      </w:r>
      <w:r w:rsidR="00144BAF" w:rsidRPr="00F6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D6A84" w:rsidRPr="00F6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2002 года </w:t>
      </w:r>
      <w:r w:rsidRPr="00F6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24-ЗРТ «О транспортном налоге» (Ведомости Государственного Совета Татарстана, 2002, № 11; 2003, № 7, № 11; 2004, № 11; 2005, № 11; 2006, № 2 (I часть), № 4; 2008, № 7 (I часть); 2009, № 11; 2010, № 10 (II часть); 2014, № 3, № 6, № 11 </w:t>
      </w:r>
      <w:r w:rsidR="00621DA0" w:rsidRPr="00F6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F678A1">
        <w:rPr>
          <w:rFonts w:ascii="Times New Roman" w:eastAsia="Times New Roman" w:hAnsi="Times New Roman" w:cs="Times New Roman"/>
          <w:sz w:val="28"/>
          <w:szCs w:val="28"/>
          <w:lang w:eastAsia="ru-RU"/>
        </w:rPr>
        <w:t>(I часть); Собрание законодательства Республики Татарстан, 2017, № 1 (часть I); 2018, № 83 (часть I); 2020, № 1 (часть I); 2021, № 20 (часть I), № 36</w:t>
      </w:r>
      <w:r w:rsidR="002A657E" w:rsidRPr="00F6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8A1">
        <w:rPr>
          <w:rFonts w:ascii="Times New Roman" w:eastAsia="Times New Roman" w:hAnsi="Times New Roman" w:cs="Times New Roman"/>
          <w:sz w:val="28"/>
          <w:szCs w:val="28"/>
          <w:lang w:eastAsia="ru-RU"/>
        </w:rPr>
        <w:t>(часть I), № 77 (часть I); 2022, № 83 (часть I); 2023, №</w:t>
      </w:r>
      <w:r w:rsidR="00C247AC" w:rsidRPr="00F6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73 (часть I); 2026, № 1</w:t>
      </w:r>
      <w:r w:rsidR="002A657E" w:rsidRPr="00F6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7AC" w:rsidRPr="00F678A1">
        <w:rPr>
          <w:rFonts w:ascii="Times New Roman" w:eastAsia="Times New Roman" w:hAnsi="Times New Roman" w:cs="Times New Roman"/>
          <w:sz w:val="28"/>
          <w:szCs w:val="28"/>
          <w:lang w:eastAsia="ru-RU"/>
        </w:rPr>
        <w:t>(часть I)</w:t>
      </w:r>
      <w:r w:rsidR="009D6A84" w:rsidRPr="00F6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2C1" w:rsidRPr="00F678A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9D6A84" w:rsidRPr="00F678A1" w:rsidRDefault="009D6A84" w:rsidP="009D6A84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000" w:rsidRPr="00F678A1" w:rsidRDefault="009D6A84" w:rsidP="009112C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8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E733E" w:rsidRPr="00F678A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6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000" w:rsidRPr="00F678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 изложить в следующей редакции:</w:t>
      </w:r>
    </w:p>
    <w:p w:rsidR="008D5000" w:rsidRPr="00F678A1" w:rsidRDefault="008D5000" w:rsidP="009112C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8A1">
        <w:rPr>
          <w:rFonts w:ascii="Times New Roman" w:eastAsia="Times New Roman" w:hAnsi="Times New Roman" w:cs="Times New Roman"/>
          <w:sz w:val="28"/>
          <w:szCs w:val="28"/>
          <w:lang w:eastAsia="ru-RU"/>
        </w:rPr>
        <w:t>«2)</w:t>
      </w:r>
      <w:r w:rsidRPr="00F678A1">
        <w:t xml:space="preserve"> </w:t>
      </w:r>
      <w:r w:rsidR="00A36F0C" w:rsidRPr="00F678A1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Героев Социалистического Труда, Героев Труда Российской Федерации и граждан, награжденных орденом Трудовой Славы трех степеней;»;</w:t>
      </w:r>
    </w:p>
    <w:p w:rsidR="009D6A84" w:rsidRPr="00F678A1" w:rsidRDefault="009D6A84" w:rsidP="009112C1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AF3" w:rsidRPr="00F678A1" w:rsidRDefault="009D6A84" w:rsidP="003E733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8A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12C1" w:rsidRPr="00F6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E733E" w:rsidRPr="00F678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5 признать утративши</w:t>
      </w:r>
      <w:r w:rsidRPr="00F678A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E733E" w:rsidRPr="00F67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силу.</w:t>
      </w:r>
    </w:p>
    <w:p w:rsidR="009112C1" w:rsidRPr="00F678A1" w:rsidRDefault="009112C1" w:rsidP="00D10AF3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987" w:rsidRPr="00F678A1" w:rsidRDefault="00383E65" w:rsidP="00C60987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8A1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C60987" w:rsidRPr="00F678A1" w:rsidRDefault="00C60987" w:rsidP="00C60987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F9C" w:rsidRPr="00F678A1" w:rsidRDefault="006A6F9C" w:rsidP="00C60987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8A1">
        <w:rPr>
          <w:rFonts w:ascii="Times New Roman" w:hAnsi="Times New Roman" w:cs="Times New Roman"/>
          <w:sz w:val="28"/>
          <w:szCs w:val="28"/>
          <w:lang w:bidi="ru-RU"/>
        </w:rPr>
        <w:t>Настоящий Закон вступает в силу со дня его официального опубликования.</w:t>
      </w:r>
    </w:p>
    <w:p w:rsidR="006A6F9C" w:rsidRPr="00F678A1" w:rsidRDefault="006A6F9C" w:rsidP="006A6F9C">
      <w:pPr>
        <w:pStyle w:val="1"/>
        <w:shd w:val="clear" w:color="auto" w:fill="auto"/>
        <w:suppressAutoHyphens w:val="0"/>
        <w:spacing w:after="0" w:line="240" w:lineRule="auto"/>
        <w:ind w:firstLine="709"/>
        <w:jc w:val="both"/>
        <w:rPr>
          <w:sz w:val="28"/>
          <w:szCs w:val="28"/>
          <w:lang w:bidi="ru-RU"/>
        </w:rPr>
      </w:pPr>
    </w:p>
    <w:p w:rsidR="00245180" w:rsidRPr="00F678A1" w:rsidRDefault="00245180" w:rsidP="006A6F9C">
      <w:pPr>
        <w:pStyle w:val="1"/>
        <w:shd w:val="clear" w:color="auto" w:fill="auto"/>
        <w:suppressAutoHyphens w:val="0"/>
        <w:spacing w:after="0" w:line="240" w:lineRule="auto"/>
        <w:ind w:firstLine="709"/>
        <w:jc w:val="both"/>
        <w:rPr>
          <w:sz w:val="28"/>
          <w:szCs w:val="28"/>
          <w:lang w:bidi="ru-RU"/>
        </w:rPr>
      </w:pPr>
    </w:p>
    <w:p w:rsidR="00361FBD" w:rsidRPr="00F678A1" w:rsidRDefault="00361FBD" w:rsidP="00361FBD">
      <w:pPr>
        <w:tabs>
          <w:tab w:val="left" w:pos="10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8A1">
        <w:rPr>
          <w:rFonts w:ascii="Times New Roman" w:hAnsi="Times New Roman" w:cs="Times New Roman"/>
          <w:sz w:val="28"/>
          <w:szCs w:val="28"/>
        </w:rPr>
        <w:t>Глава (Раис)</w:t>
      </w:r>
    </w:p>
    <w:p w:rsidR="00E04B7E" w:rsidRDefault="00361FBD" w:rsidP="00361FBD">
      <w:pPr>
        <w:pStyle w:val="1"/>
        <w:shd w:val="clear" w:color="auto" w:fill="auto"/>
        <w:suppressAutoHyphens w:val="0"/>
        <w:spacing w:after="0" w:line="240" w:lineRule="auto"/>
        <w:ind w:firstLine="0"/>
        <w:jc w:val="both"/>
        <w:rPr>
          <w:sz w:val="28"/>
          <w:szCs w:val="28"/>
        </w:rPr>
      </w:pPr>
      <w:r w:rsidRPr="00C822C5">
        <w:rPr>
          <w:sz w:val="28"/>
          <w:szCs w:val="28"/>
        </w:rPr>
        <w:t xml:space="preserve">Республики Татарстан                                                                           Р.Н. </w:t>
      </w:r>
      <w:proofErr w:type="spellStart"/>
      <w:r w:rsidRPr="00C822C5">
        <w:rPr>
          <w:sz w:val="28"/>
          <w:szCs w:val="28"/>
        </w:rPr>
        <w:t>Минниханов</w:t>
      </w:r>
      <w:proofErr w:type="spellEnd"/>
    </w:p>
    <w:p w:rsidR="000A0AD9" w:rsidRDefault="000A0AD9" w:rsidP="000A0AD9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AD9" w:rsidRPr="000A0AD9" w:rsidRDefault="000A0AD9" w:rsidP="000A0AD9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A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Казань, Кремль</w:t>
      </w:r>
    </w:p>
    <w:p w:rsidR="000A0AD9" w:rsidRPr="000A0AD9" w:rsidRDefault="000A0AD9" w:rsidP="000A0AD9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0A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2026 года</w:t>
      </w:r>
    </w:p>
    <w:p w:rsidR="000A0AD9" w:rsidRPr="00C822C5" w:rsidRDefault="000A0AD9" w:rsidP="000A0AD9">
      <w:pPr>
        <w:widowControl w:val="0"/>
        <w:overflowPunct w:val="0"/>
        <w:spacing w:after="0" w:line="240" w:lineRule="auto"/>
        <w:rPr>
          <w:sz w:val="28"/>
          <w:szCs w:val="28"/>
        </w:rPr>
      </w:pPr>
      <w:r w:rsidRPr="000A0AD9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ru-RU"/>
        </w:rPr>
        <w:t>13</w:t>
      </w:r>
      <w:r w:rsidRPr="000A0AD9">
        <w:rPr>
          <w:rFonts w:ascii="Times New Roman" w:hAnsi="Times New Roman" w:cs="Times New Roman"/>
          <w:sz w:val="28"/>
          <w:szCs w:val="28"/>
          <w:lang w:eastAsia="ru-RU"/>
        </w:rPr>
        <w:t>-ЗРТ</w:t>
      </w:r>
      <w:bookmarkStart w:id="0" w:name="_GoBack"/>
      <w:bookmarkEnd w:id="0"/>
    </w:p>
    <w:sectPr w:rsidR="000A0AD9" w:rsidRPr="00C822C5" w:rsidSect="002A657E">
      <w:headerReference w:type="default" r:id="rId7"/>
      <w:pgSz w:w="11906" w:h="16838"/>
      <w:pgMar w:top="113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8F5" w:rsidRDefault="004878F5">
      <w:pPr>
        <w:spacing w:after="0" w:line="240" w:lineRule="auto"/>
      </w:pPr>
      <w:r>
        <w:separator/>
      </w:r>
    </w:p>
  </w:endnote>
  <w:endnote w:type="continuationSeparator" w:id="0">
    <w:p w:rsidR="004878F5" w:rsidRDefault="0048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8F5" w:rsidRDefault="004878F5">
      <w:pPr>
        <w:spacing w:after="0" w:line="240" w:lineRule="auto"/>
      </w:pPr>
      <w:r>
        <w:separator/>
      </w:r>
    </w:p>
  </w:footnote>
  <w:footnote w:type="continuationSeparator" w:id="0">
    <w:p w:rsidR="004878F5" w:rsidRDefault="00487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186290"/>
      <w:docPartObj>
        <w:docPartGallery w:val="Page Numbers (Top of Page)"/>
        <w:docPartUnique/>
      </w:docPartObj>
    </w:sdtPr>
    <w:sdtEndPr/>
    <w:sdtContent>
      <w:p w:rsidR="00E04B7E" w:rsidRDefault="000D06FA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83E65"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A0AD9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B551A"/>
    <w:multiLevelType w:val="multilevel"/>
    <w:tmpl w:val="15A47F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0166FB"/>
    <w:multiLevelType w:val="multilevel"/>
    <w:tmpl w:val="0AD042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7E"/>
    <w:rsid w:val="00005AB2"/>
    <w:rsid w:val="0000601F"/>
    <w:rsid w:val="00056311"/>
    <w:rsid w:val="00056B14"/>
    <w:rsid w:val="000600A6"/>
    <w:rsid w:val="000A0AD9"/>
    <w:rsid w:val="000D06FA"/>
    <w:rsid w:val="00144BAF"/>
    <w:rsid w:val="00150F55"/>
    <w:rsid w:val="00154BE4"/>
    <w:rsid w:val="00171574"/>
    <w:rsid w:val="002410D4"/>
    <w:rsid w:val="00245180"/>
    <w:rsid w:val="00280401"/>
    <w:rsid w:val="002820AC"/>
    <w:rsid w:val="002925B2"/>
    <w:rsid w:val="002A657E"/>
    <w:rsid w:val="00361FBD"/>
    <w:rsid w:val="00383E65"/>
    <w:rsid w:val="003E733E"/>
    <w:rsid w:val="003F75BD"/>
    <w:rsid w:val="00461032"/>
    <w:rsid w:val="004878F5"/>
    <w:rsid w:val="00621DA0"/>
    <w:rsid w:val="006A6F9C"/>
    <w:rsid w:val="006C178F"/>
    <w:rsid w:val="0075023D"/>
    <w:rsid w:val="00815718"/>
    <w:rsid w:val="008D5000"/>
    <w:rsid w:val="008E6BB9"/>
    <w:rsid w:val="009112C1"/>
    <w:rsid w:val="00941080"/>
    <w:rsid w:val="00946A28"/>
    <w:rsid w:val="009D6A84"/>
    <w:rsid w:val="00A36F0C"/>
    <w:rsid w:val="00A43FD1"/>
    <w:rsid w:val="00A82178"/>
    <w:rsid w:val="00AA57CD"/>
    <w:rsid w:val="00B709FB"/>
    <w:rsid w:val="00B97ECE"/>
    <w:rsid w:val="00BA4878"/>
    <w:rsid w:val="00BC3CCE"/>
    <w:rsid w:val="00C247AC"/>
    <w:rsid w:val="00C60987"/>
    <w:rsid w:val="00C70A97"/>
    <w:rsid w:val="00C822C5"/>
    <w:rsid w:val="00CD3A85"/>
    <w:rsid w:val="00D10AF3"/>
    <w:rsid w:val="00DC19DD"/>
    <w:rsid w:val="00E04B7E"/>
    <w:rsid w:val="00E40F6C"/>
    <w:rsid w:val="00E52CB0"/>
    <w:rsid w:val="00EB1596"/>
    <w:rsid w:val="00F271F0"/>
    <w:rsid w:val="00F3377F"/>
    <w:rsid w:val="00F678A1"/>
    <w:rsid w:val="00F7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E6CA"/>
  <w15:docId w15:val="{53A50676-8E03-407F-ACD5-B0DBFCF7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5FC"/>
    <w:pPr>
      <w:spacing w:after="160" w:line="252" w:lineRule="auto"/>
    </w:pPr>
    <w:rPr>
      <w:rFonts w:asciiTheme="minorHAnsi" w:eastAsia="Calibri" w:hAnsiTheme="minorHAnsi" w:cstheme="minorBidi"/>
      <w:sz w:val="22"/>
      <w:szCs w:val="22"/>
    </w:rPr>
  </w:style>
  <w:style w:type="paragraph" w:styleId="3">
    <w:name w:val="heading 3"/>
    <w:basedOn w:val="a0"/>
    <w:next w:val="a1"/>
    <w:qFormat/>
    <w:rsid w:val="00056B14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сновной текст_"/>
    <w:link w:val="1"/>
    <w:qFormat/>
    <w:locked/>
    <w:rsid w:val="00FE45FC"/>
    <w:rPr>
      <w:spacing w:val="1"/>
      <w:sz w:val="26"/>
      <w:szCs w:val="26"/>
      <w:shd w:val="clear" w:color="auto" w:fill="FFFFFF"/>
    </w:rPr>
  </w:style>
  <w:style w:type="character" w:customStyle="1" w:styleId="a6">
    <w:name w:val="Цветовое выделение"/>
    <w:uiPriority w:val="99"/>
    <w:qFormat/>
    <w:rsid w:val="00FE45FC"/>
    <w:rPr>
      <w:b/>
      <w:bCs/>
      <w:color w:val="26282F"/>
    </w:rPr>
  </w:style>
  <w:style w:type="character" w:customStyle="1" w:styleId="a7">
    <w:name w:val="Верхний колонтитул Знак"/>
    <w:basedOn w:val="a2"/>
    <w:link w:val="a8"/>
    <w:uiPriority w:val="99"/>
    <w:qFormat/>
    <w:rsid w:val="00FE45FC"/>
    <w:rPr>
      <w:rFonts w:asciiTheme="minorHAnsi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2"/>
    <w:link w:val="aa"/>
    <w:uiPriority w:val="99"/>
    <w:qFormat/>
    <w:rsid w:val="00FE45FC"/>
    <w:rPr>
      <w:rFonts w:asciiTheme="minorHAnsi" w:hAnsiTheme="minorHAnsi" w:cstheme="minorBidi"/>
      <w:sz w:val="22"/>
      <w:szCs w:val="22"/>
    </w:rPr>
  </w:style>
  <w:style w:type="character" w:styleId="ab">
    <w:name w:val="Hyperlink"/>
    <w:rsid w:val="00056B14"/>
    <w:rPr>
      <w:color w:val="000080"/>
      <w:u w:val="single"/>
    </w:rPr>
  </w:style>
  <w:style w:type="paragraph" w:styleId="a0">
    <w:name w:val="Title"/>
    <w:basedOn w:val="a"/>
    <w:next w:val="a1"/>
    <w:qFormat/>
    <w:rsid w:val="00056B14"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1">
    <w:name w:val="Body Text"/>
    <w:basedOn w:val="a"/>
    <w:rsid w:val="00056B14"/>
    <w:pPr>
      <w:spacing w:after="140" w:line="276" w:lineRule="auto"/>
    </w:pPr>
  </w:style>
  <w:style w:type="paragraph" w:styleId="ac">
    <w:name w:val="List"/>
    <w:basedOn w:val="a1"/>
    <w:rsid w:val="00056B14"/>
    <w:rPr>
      <w:rFonts w:ascii="PT Astra Serif" w:hAnsi="PT Astra Serif" w:cs="Mangal"/>
    </w:rPr>
  </w:style>
  <w:style w:type="paragraph" w:styleId="ad">
    <w:name w:val="caption"/>
    <w:basedOn w:val="a"/>
    <w:qFormat/>
    <w:rsid w:val="00056B14"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e">
    <w:name w:val="index heading"/>
    <w:basedOn w:val="a"/>
    <w:qFormat/>
    <w:rsid w:val="00056B14"/>
    <w:pPr>
      <w:suppressLineNumbers/>
    </w:pPr>
    <w:rPr>
      <w:rFonts w:ascii="PT Astra Serif" w:hAnsi="PT Astra Serif" w:cs="Mangal"/>
    </w:rPr>
  </w:style>
  <w:style w:type="paragraph" w:customStyle="1" w:styleId="ConsPlusTitle">
    <w:name w:val="ConsPlusTitle"/>
    <w:qFormat/>
    <w:rsid w:val="00FE45FC"/>
    <w:pPr>
      <w:widowControl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1">
    <w:name w:val="Основной текст1"/>
    <w:basedOn w:val="a"/>
    <w:link w:val="a5"/>
    <w:qFormat/>
    <w:rsid w:val="00FE45FC"/>
    <w:pPr>
      <w:widowControl w:val="0"/>
      <w:shd w:val="clear" w:color="auto" w:fill="FFFFFF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paragraph" w:customStyle="1" w:styleId="af">
    <w:name w:val="Колонтитул"/>
    <w:basedOn w:val="a"/>
    <w:qFormat/>
    <w:rsid w:val="00056B14"/>
  </w:style>
  <w:style w:type="paragraph" w:styleId="a8">
    <w:name w:val="header"/>
    <w:basedOn w:val="a"/>
    <w:link w:val="a7"/>
    <w:uiPriority w:val="99"/>
    <w:unhideWhenUsed/>
    <w:rsid w:val="00FE45FC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FE45FC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ody Text Indent"/>
    <w:basedOn w:val="a"/>
    <w:link w:val="af1"/>
    <w:uiPriority w:val="99"/>
    <w:semiHidden/>
    <w:unhideWhenUsed/>
    <w:rsid w:val="00361FBD"/>
    <w:pPr>
      <w:spacing w:after="120"/>
      <w:ind w:left="283"/>
    </w:pPr>
  </w:style>
  <w:style w:type="character" w:customStyle="1" w:styleId="af1">
    <w:name w:val="Основной текст с отступом Знак"/>
    <w:basedOn w:val="a2"/>
    <w:link w:val="af0"/>
    <w:uiPriority w:val="99"/>
    <w:semiHidden/>
    <w:rsid w:val="00361FBD"/>
    <w:rPr>
      <w:rFonts w:asciiTheme="minorHAnsi" w:eastAsia="Calibri" w:hAnsiTheme="minorHAnsi" w:cstheme="minorBidi"/>
      <w:sz w:val="22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AA5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sid w:val="00AA57C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Дарьина Э.А.</dc:creator>
  <dc:description/>
  <cp:lastModifiedBy>Яруллина_АИ</cp:lastModifiedBy>
  <cp:revision>11</cp:revision>
  <cp:lastPrinted>2026-02-16T05:44:00Z</cp:lastPrinted>
  <dcterms:created xsi:type="dcterms:W3CDTF">2026-02-02T11:39:00Z</dcterms:created>
  <dcterms:modified xsi:type="dcterms:W3CDTF">2026-02-27T06:43:00Z</dcterms:modified>
  <dc:language>ru-RU</dc:language>
</cp:coreProperties>
</file>