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02B" w:rsidRDefault="0023302B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A36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629" w:rsidRPr="00AA3629" w:rsidRDefault="00AA3629" w:rsidP="00A718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23D40">
        <w:rPr>
          <w:rFonts w:ascii="Times New Roman" w:hAnsi="Times New Roman" w:cs="Times New Roman"/>
          <w:b/>
          <w:sz w:val="28"/>
          <w:szCs w:val="28"/>
        </w:rPr>
        <w:t>й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статьи 17 и </w:t>
      </w:r>
      <w:r w:rsidR="00965F0E" w:rsidRPr="00965F0E">
        <w:rPr>
          <w:rFonts w:ascii="Times New Roman" w:hAnsi="Times New Roman" w:cs="Times New Roman"/>
          <w:b/>
          <w:sz w:val="28"/>
          <w:szCs w:val="28"/>
        </w:rPr>
        <w:t>17</w:t>
      </w:r>
      <w:r w:rsidR="00965F0E" w:rsidRPr="00965F0E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Зак</w:t>
      </w:r>
      <w:r w:rsidRPr="00AA3629">
        <w:rPr>
          <w:rFonts w:ascii="Times New Roman" w:hAnsi="Times New Roman" w:cs="Times New Roman"/>
          <w:b/>
          <w:sz w:val="28"/>
          <w:szCs w:val="28"/>
        </w:rPr>
        <w:t>он</w:t>
      </w:r>
      <w:r w:rsidR="00955F1F">
        <w:rPr>
          <w:rFonts w:ascii="Times New Roman" w:hAnsi="Times New Roman" w:cs="Times New Roman"/>
          <w:b/>
          <w:sz w:val="28"/>
          <w:szCs w:val="28"/>
        </w:rPr>
        <w:t>а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955F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67B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18FD" w:rsidRPr="00A718F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A718FD" w:rsidRPr="00A71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D72" w:rsidRPr="00176D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362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AA3629">
        <w:rPr>
          <w:rFonts w:ascii="Times New Roman" w:hAnsi="Times New Roman" w:cs="Times New Roman"/>
          <w:b/>
          <w:sz w:val="28"/>
          <w:szCs w:val="28"/>
        </w:rPr>
        <w:t>О государственной гражданской службе Республики Татарстан»</w:t>
      </w:r>
      <w:r w:rsidR="00965F0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967B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76D72" w:rsidRPr="00176D7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5F0E">
        <w:rPr>
          <w:rFonts w:ascii="Times New Roman" w:hAnsi="Times New Roman" w:cs="Times New Roman"/>
          <w:b/>
          <w:sz w:val="28"/>
          <w:szCs w:val="28"/>
        </w:rPr>
        <w:t>статьи 18 и 19 Кодекса Республики Татарстан о муниципальной службе</w:t>
      </w:r>
    </w:p>
    <w:p w:rsidR="0023302B" w:rsidRDefault="0023302B" w:rsidP="002330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302B" w:rsidRPr="0023302B" w:rsidRDefault="0023302B" w:rsidP="002330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 </w:t>
      </w:r>
    </w:p>
    <w:p w:rsidR="0023302B" w:rsidRPr="0023302B" w:rsidRDefault="0023302B" w:rsidP="0023302B">
      <w:pPr>
        <w:keepNext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Советом </w:t>
      </w:r>
    </w:p>
    <w:p w:rsidR="0023302B" w:rsidRPr="0023302B" w:rsidRDefault="0023302B" w:rsidP="0023302B">
      <w:pPr>
        <w:keepNext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3302B" w:rsidRPr="0023302B" w:rsidRDefault="0023302B" w:rsidP="0023302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30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19 февраля</w:t>
      </w:r>
      <w:r w:rsidRPr="0023302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3302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955F1F" w:rsidRDefault="00955F1F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02B" w:rsidRDefault="0023302B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16 января 2003 года № 3-ЗРТ </w:t>
      </w:r>
      <w:r w:rsidR="001967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Государственного Совета Татарстана, 2003, № 1; 2005, № 10 (II часть); 2006, № 12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(I часть); 2007, № 11; 2008, № 3, № 10 (I часть), № 12 (I часть); 2009, № 12 (I часть); 2010, № 1 – 2, № 10 (II часть); 2011, № 5, № 11 (I часть); 2012, № 7 (I часть); 2013,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2 (I часть), № 3, № 11 (I часть); 2014, № 5, № 6 (II часть), № 7, № 12 (II часть); 2015, № 7 (I часть); 2016, № 4, № 7 – 8, № 9 (II часть); Собрание законодательства Республики Татарстан, 2017, № 1 (часть I), № 85 (часть I); 2018, № 1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 xml:space="preserve">), № 29 (часть I), № 54 (часть I), № 78 (часть I); 2020, № 4 (часть I), № 37 (часть I), № 87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(часть I); 2021, № 1 (часть I), № 57 (часть I); 2022, № 34 (часть I), № 96 (часть I); 2023, № 27 (часть I), № 35 (часть I), № 48 (часть I), № 73 (часть I), № 92 (часть I); 2024,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3629">
        <w:rPr>
          <w:rFonts w:ascii="Times New Roman" w:hAnsi="Times New Roman" w:cs="Times New Roman"/>
          <w:sz w:val="28"/>
          <w:szCs w:val="28"/>
        </w:rPr>
        <w:t xml:space="preserve">№ 18 (часть I), № 47 (часть I), № 56 (часть I), № 79 (часть </w:t>
      </w:r>
      <w:r w:rsidRPr="00AA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629">
        <w:rPr>
          <w:rFonts w:ascii="Times New Roman" w:hAnsi="Times New Roman" w:cs="Times New Roman"/>
          <w:sz w:val="28"/>
          <w:szCs w:val="28"/>
        </w:rPr>
        <w:t>)</w:t>
      </w:r>
      <w:r w:rsidR="00176D72">
        <w:rPr>
          <w:rFonts w:ascii="Times New Roman" w:hAnsi="Times New Roman" w:cs="Times New Roman"/>
          <w:sz w:val="28"/>
          <w:szCs w:val="28"/>
        </w:rPr>
        <w:t xml:space="preserve">; 2025, № 85 </w:t>
      </w:r>
      <w:r w:rsidR="00936525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9365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525">
        <w:rPr>
          <w:rFonts w:ascii="Times New Roman" w:hAnsi="Times New Roman" w:cs="Times New Roman"/>
          <w:sz w:val="28"/>
          <w:szCs w:val="28"/>
        </w:rPr>
        <w:t>)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AA3629">
        <w:rPr>
          <w:rFonts w:ascii="Times New Roman" w:hAnsi="Times New Roman" w:cs="Times New Roman"/>
          <w:sz w:val="28"/>
          <w:szCs w:val="28"/>
        </w:rPr>
        <w:t>изменени</w:t>
      </w:r>
      <w:r w:rsidR="00423D40">
        <w:rPr>
          <w:rFonts w:ascii="Times New Roman" w:hAnsi="Times New Roman" w:cs="Times New Roman"/>
          <w:sz w:val="28"/>
          <w:szCs w:val="28"/>
        </w:rPr>
        <w:t>я: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Default="00936525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3D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17</w:t>
      </w:r>
      <w:r w:rsidR="00423D40">
        <w:rPr>
          <w:rFonts w:ascii="Times New Roman" w:hAnsi="Times New Roman" w:cs="Times New Roman"/>
          <w:sz w:val="28"/>
          <w:szCs w:val="28"/>
        </w:rPr>
        <w:t>:</w:t>
      </w:r>
    </w:p>
    <w:p w:rsidR="00423D40" w:rsidRDefault="00423D40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36525">
        <w:rPr>
          <w:rFonts w:ascii="Times New Roman" w:hAnsi="Times New Roman" w:cs="Times New Roman"/>
          <w:sz w:val="28"/>
          <w:szCs w:val="28"/>
        </w:rPr>
        <w:t>часть</w:t>
      </w:r>
      <w:r w:rsidR="0057368C" w:rsidRPr="00176D72">
        <w:rPr>
          <w:rFonts w:ascii="Times New Roman" w:hAnsi="Times New Roman" w:cs="Times New Roman"/>
          <w:sz w:val="28"/>
          <w:szCs w:val="28"/>
        </w:rPr>
        <w:t xml:space="preserve"> </w:t>
      </w:r>
      <w:r w:rsidR="009365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3D40" w:rsidRDefault="00936525" w:rsidP="00936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1. Сведения о доходах, об имуществе и обязательствах имущественного характера, предусмотренные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>, представителю нанимателя представляют:</w:t>
      </w:r>
    </w:p>
    <w:p w:rsidR="00423D40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гражданин, претендующий на замещение должности г</w:t>
      </w:r>
      <w:r w:rsidR="0093652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>службы;</w:t>
      </w:r>
    </w:p>
    <w:p w:rsidR="00423D40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</w:t>
      </w:r>
      <w:r w:rsidR="00936525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>
        <w:rPr>
          <w:rFonts w:ascii="Times New Roman" w:hAnsi="Times New Roman" w:cs="Times New Roman"/>
          <w:sz w:val="28"/>
          <w:szCs w:val="28"/>
        </w:rPr>
        <w:t>служащий.</w:t>
      </w:r>
      <w:r w:rsidR="009365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в </w:t>
      </w:r>
      <w:r w:rsidR="000D445A">
        <w:rPr>
          <w:rFonts w:ascii="Times New Roman" w:hAnsi="Times New Roman" w:cs="Times New Roman"/>
          <w:sz w:val="28"/>
          <w:szCs w:val="28"/>
        </w:rPr>
        <w:t xml:space="preserve">части 2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D44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D445A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служащего и членов его семьи</w:t>
      </w:r>
      <w:r w:rsidR="000D4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D44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</w:t>
      </w:r>
      <w:r w:rsidR="000D44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0D445A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D4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 w:rsidR="00423D4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членов его семьи для установления или определения платежеспособности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платежеспособности членов его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 для установления или определения платежеспособности г</w:t>
      </w:r>
      <w:r>
        <w:rPr>
          <w:rFonts w:ascii="Times New Roman" w:hAnsi="Times New Roman" w:cs="Times New Roman"/>
          <w:sz w:val="28"/>
          <w:szCs w:val="28"/>
        </w:rPr>
        <w:t>осударственного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2B1267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части 5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>служащего и членов его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, представляемых в соответствии с настоящей статьей,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2B1267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3D40">
        <w:rPr>
          <w:rFonts w:ascii="Times New Roman" w:hAnsi="Times New Roman" w:cs="Times New Roman"/>
          <w:sz w:val="28"/>
          <w:szCs w:val="28"/>
        </w:rPr>
        <w:t>)</w:t>
      </w:r>
      <w:r w:rsidR="00951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 6 </w:t>
      </w:r>
      <w:r w:rsidR="00423D4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23D40" w:rsidRDefault="002B1267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 Федеральным </w:t>
      </w:r>
      <w:r w:rsidR="005A0A8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5A0A8F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5A0A8F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части 6</w:t>
      </w:r>
      <w:r w:rsidRPr="005A0A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23D4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5A0A8F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23D4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часть 7</w:t>
      </w:r>
      <w:r w:rsidR="00423D40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324280" w:rsidRDefault="00324280" w:rsidP="00936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D40" w:rsidRDefault="005A0A8F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40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статье 17</w:t>
      </w:r>
      <w:r w:rsidRPr="005A0A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23D40">
        <w:rPr>
          <w:rFonts w:ascii="Times New Roman" w:hAnsi="Times New Roman" w:cs="Times New Roman"/>
          <w:sz w:val="28"/>
          <w:szCs w:val="28"/>
        </w:rPr>
        <w:t>:</w:t>
      </w:r>
    </w:p>
    <w:p w:rsidR="00965F0E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1967BF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A0A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сведения о своих расходах, а также о расходах членов своей семьи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сведения о расходах, предусмотренные Федеральным </w:t>
      </w:r>
      <w:r w:rsidR="005A0A8F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5A0A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230-ФЗ </w:t>
      </w:r>
      <w:r w:rsidR="005A0A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5F0E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A0A8F"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5F0E" w:rsidRDefault="005A0A8F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2. Контроль за соответствием расходов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423D40">
        <w:rPr>
          <w:rFonts w:ascii="Times New Roman" w:hAnsi="Times New Roman" w:cs="Times New Roman"/>
          <w:sz w:val="28"/>
          <w:szCs w:val="28"/>
        </w:rPr>
        <w:t xml:space="preserve">служащего, его супруги (супруга) и несовершеннолетних детей их доходам осуществляется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23D40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="00EC3065">
        <w:rPr>
          <w:rFonts w:ascii="Times New Roman" w:hAnsi="Times New Roman" w:cs="Times New Roman"/>
          <w:sz w:val="28"/>
          <w:szCs w:val="28"/>
        </w:rPr>
        <w:t>законом</w:t>
      </w:r>
      <w:r w:rsidR="00423D40"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 w:rsidR="00423D40">
        <w:rPr>
          <w:rFonts w:ascii="Times New Roman" w:hAnsi="Times New Roman" w:cs="Times New Roman"/>
          <w:sz w:val="28"/>
          <w:szCs w:val="28"/>
        </w:rPr>
        <w:t xml:space="preserve"> 230-ФЗ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 w:rsidR="00423D4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, нормативными правовыми актами Президента Российской Федерации и иными нормативными правовыми актами Российской Федерации.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 w:rsidR="00423D40">
        <w:rPr>
          <w:rFonts w:ascii="Times New Roman" w:hAnsi="Times New Roman" w:cs="Times New Roman"/>
          <w:sz w:val="28"/>
          <w:szCs w:val="28"/>
        </w:rPr>
        <w:t>;</w:t>
      </w:r>
    </w:p>
    <w:p w:rsidR="00423D40" w:rsidRDefault="00423D40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r w:rsidR="00EC3065">
        <w:rPr>
          <w:rFonts w:ascii="Times New Roman" w:hAnsi="Times New Roman" w:cs="Times New Roman"/>
          <w:sz w:val="28"/>
          <w:szCs w:val="28"/>
        </w:rPr>
        <w:t xml:space="preserve">части 4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членов своей семьи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сведений о расходах, предусмотренных Федеральным </w:t>
      </w:r>
      <w:r w:rsidR="00EC306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EC30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230-ФЗ </w:t>
      </w:r>
      <w:r w:rsidR="00EC3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C30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3065">
        <w:rPr>
          <w:rFonts w:ascii="Times New Roman" w:hAnsi="Times New Roman" w:cs="Times New Roman"/>
          <w:sz w:val="28"/>
          <w:szCs w:val="28"/>
        </w:rPr>
        <w:t>».</w:t>
      </w:r>
    </w:p>
    <w:p w:rsidR="00176D72" w:rsidRDefault="00176D72" w:rsidP="0019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02B" w:rsidRDefault="0023302B" w:rsidP="0019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629" w:rsidRPr="00AA3629" w:rsidRDefault="00AA3629" w:rsidP="0019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 </w:t>
      </w: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Внести в Кодекс Республики Татарстан о муниципальной службе (Ведомости Государственного Совета Татарстана, 2013, № 6 (II часть); 2014, № 5, № 6 (II часть), № 12 (II часть); 2015, № 7 (I часть); 2016, № 4, № 7 – 8, № 9 (II часть); Собрание законодательства Республики Татарстан, 2017, № 1 (часть I), № 17 (часть I), № 52 (часть I), № 55 (часть I), № 94 (часть I); 2018, № 1 (часть I), № 29 (часть I), № 54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 w:rsidRPr="00965F0E">
        <w:rPr>
          <w:rFonts w:ascii="Times New Roman" w:hAnsi="Times New Roman" w:cs="Times New Roman"/>
          <w:sz w:val="28"/>
          <w:szCs w:val="28"/>
        </w:rPr>
        <w:t xml:space="preserve">(часть I), № 78 (часть I); 2019, № 2 (часть I), № 19 (часть I), № 49 (часть I); 2020,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F0E">
        <w:rPr>
          <w:rFonts w:ascii="Times New Roman" w:hAnsi="Times New Roman" w:cs="Times New Roman"/>
          <w:sz w:val="28"/>
          <w:szCs w:val="28"/>
        </w:rPr>
        <w:t xml:space="preserve">№ 4 (часть I), № 37 (часть I), № 57 (часть I), № 87 (часть I); 2021, № 1 (часть I),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F0E">
        <w:rPr>
          <w:rFonts w:ascii="Times New Roman" w:hAnsi="Times New Roman" w:cs="Times New Roman"/>
          <w:sz w:val="28"/>
          <w:szCs w:val="28"/>
        </w:rPr>
        <w:t xml:space="preserve">№ 57 (часть I); 2022, № 3 (часть I), № 24 (часть I); 2023, № 11 (часть I), № 27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</w:t>
      </w:r>
      <w:r w:rsidRPr="00965F0E">
        <w:rPr>
          <w:rFonts w:ascii="Times New Roman" w:hAnsi="Times New Roman" w:cs="Times New Roman"/>
          <w:sz w:val="28"/>
          <w:szCs w:val="28"/>
        </w:rPr>
        <w:t xml:space="preserve">(часть I), № 73 (часть I), № 81 (часть I), № 92 (часть I); 2024, № 18 (часть I), № 34 (часть I), № 47 (часть I), № 79 (часть I), № 93 (часть I); </w:t>
      </w:r>
      <w:r w:rsidR="00A718FD">
        <w:rPr>
          <w:rFonts w:ascii="Times New Roman" w:hAnsi="Times New Roman" w:cs="Times New Roman"/>
          <w:sz w:val="28"/>
          <w:szCs w:val="28"/>
        </w:rPr>
        <w:t xml:space="preserve">2025, № 75 (часть I); 2026,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</w:t>
      </w:r>
      <w:r w:rsidR="00A718FD">
        <w:rPr>
          <w:rFonts w:ascii="Times New Roman" w:hAnsi="Times New Roman" w:cs="Times New Roman"/>
          <w:sz w:val="28"/>
          <w:szCs w:val="28"/>
        </w:rPr>
        <w:t xml:space="preserve">№ 1 </w:t>
      </w:r>
      <w:r w:rsidRPr="00965F0E">
        <w:rPr>
          <w:rFonts w:ascii="Times New Roman" w:hAnsi="Times New Roman" w:cs="Times New Roman"/>
          <w:sz w:val="28"/>
          <w:szCs w:val="28"/>
        </w:rPr>
        <w:t xml:space="preserve">(часть </w:t>
      </w:r>
      <w:r w:rsidRPr="0096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5F0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1) в статье 18: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 w:rsidRPr="00965F0E">
        <w:rPr>
          <w:rFonts w:ascii="Times New Roman" w:hAnsi="Times New Roman" w:cs="Times New Roman"/>
          <w:sz w:val="28"/>
          <w:szCs w:val="28"/>
        </w:rPr>
        <w:t>имущественного характера, пред</w:t>
      </w:r>
      <w:r w:rsidR="00176D72">
        <w:rPr>
          <w:rFonts w:ascii="Times New Roman" w:hAnsi="Times New Roman" w:cs="Times New Roman"/>
          <w:sz w:val="28"/>
          <w:szCs w:val="28"/>
        </w:rPr>
        <w:t xml:space="preserve">усмотренные Федеральным законом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 w:rsidRPr="00965F0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65F0E">
        <w:rPr>
          <w:rFonts w:ascii="Times New Roman" w:hAnsi="Times New Roman" w:cs="Times New Roman"/>
          <w:sz w:val="28"/>
          <w:szCs w:val="28"/>
        </w:rPr>
        <w:t>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</w:t>
      </w:r>
      <w:r w:rsidR="00D73B17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965F0E">
        <w:rPr>
          <w:rFonts w:ascii="Times New Roman" w:hAnsi="Times New Roman" w:cs="Times New Roman"/>
          <w:sz w:val="28"/>
          <w:szCs w:val="28"/>
        </w:rPr>
        <w:t xml:space="preserve">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</w:t>
      </w:r>
      <w:r w:rsidRPr="00965F0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65F0E">
        <w:rPr>
          <w:rFonts w:ascii="Times New Roman" w:hAnsi="Times New Roman" w:cs="Times New Roman"/>
          <w:sz w:val="28"/>
          <w:szCs w:val="28"/>
        </w:rPr>
        <w:t>О противодействии коррупции», государственными гражданскими служащими Республики Татарстан.»;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б) часть 2 изложить в следующей редакции: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</w:t>
      </w:r>
      <w:r w:rsidR="00A718FD" w:rsidRPr="00A718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6D72" w:rsidRPr="00176D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F0E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в) в части 3 слова «от 3 декабря 2012 года № 230-ФЗ» исключить;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г) в части 4 слова «о доходах, расходах, об имуществе и обязательствах имущественного характера» исключить;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д) в части 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 xml:space="preserve">е) в части 6 слова «сведений о доходах, расходах, об имуществе и обязательствах имущественного характера муниципальных служащих» заменить </w:t>
      </w:r>
      <w:r w:rsidRPr="00965F0E">
        <w:rPr>
          <w:rFonts w:ascii="Times New Roman" w:hAnsi="Times New Roman" w:cs="Times New Roman"/>
          <w:sz w:val="28"/>
          <w:szCs w:val="28"/>
        </w:rPr>
        <w:lastRenderedPageBreak/>
        <w:t>словами «сведений, представляемых муниципальным служащим в соответствии с настоящей статьей,»;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ж) в части 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з) часть 11 изложить в следующей редакции: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«11.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Татарстан.»;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и) часть 12 признать утратившей силу;</w:t>
      </w: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к) в части 14 слова «от 3 декабря 2012 года № 230-ФЗ» исключить;</w:t>
      </w:r>
    </w:p>
    <w:p w:rsidR="00965F0E" w:rsidRPr="00965F0E" w:rsidRDefault="00965F0E" w:rsidP="0096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965F0E" w:rsidRDefault="00965F0E" w:rsidP="00A7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2) пункт 10 части 3 статьи 19 изложить в следующей редакции:</w:t>
      </w:r>
    </w:p>
    <w:p w:rsidR="00965F0E" w:rsidRPr="00965F0E" w:rsidRDefault="00965F0E" w:rsidP="00E2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0E">
        <w:rPr>
          <w:rFonts w:ascii="Times New Roman" w:hAnsi="Times New Roman" w:cs="Times New Roman"/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коррупции»;».</w:t>
      </w:r>
    </w:p>
    <w:p w:rsidR="00965F0E" w:rsidRPr="00965F0E" w:rsidRDefault="00965F0E" w:rsidP="00965F0E">
      <w:pPr>
        <w:spacing w:after="0" w:line="240" w:lineRule="auto"/>
        <w:rPr>
          <w:rFonts w:ascii="Calibri" w:eastAsia="Calibri" w:hAnsi="Calibri"/>
        </w:rPr>
      </w:pPr>
    </w:p>
    <w:p w:rsidR="00965F0E" w:rsidRPr="00AA3629" w:rsidRDefault="00965F0E" w:rsidP="00965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  <w:r w:rsidRPr="00AA3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Default="00965F0E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3302B" w:rsidRDefault="0023302B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302B" w:rsidRDefault="0023302B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3629" w:rsidRPr="00AA3629" w:rsidRDefault="00AA3629" w:rsidP="00AA36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>Глава (Раис)</w:t>
      </w:r>
    </w:p>
    <w:p w:rsidR="00AA3629" w:rsidRDefault="00AA3629" w:rsidP="0023302B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629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233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23302B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C23E24" w:rsidRDefault="00C23E24" w:rsidP="0023302B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3E24" w:rsidRPr="00C23E24" w:rsidRDefault="00C23E24" w:rsidP="00C23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C23E24" w:rsidRPr="00C23E24" w:rsidRDefault="00C23E24" w:rsidP="00C23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E24">
        <w:rPr>
          <w:rFonts w:ascii="Times New Roman" w:eastAsia="Times New Roman" w:hAnsi="Times New Roman" w:cs="Times New Roman"/>
          <w:sz w:val="28"/>
          <w:szCs w:val="28"/>
          <w:lang w:eastAsia="ru-RU"/>
        </w:rPr>
        <w:t>26 февраля 2026 года</w:t>
      </w:r>
    </w:p>
    <w:p w:rsidR="00C23E24" w:rsidRPr="00C23E24" w:rsidRDefault="00C23E24" w:rsidP="00C23E24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E24">
        <w:rPr>
          <w:rFonts w:ascii="Times New Roman" w:eastAsia="Calibri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C23E24">
        <w:rPr>
          <w:rFonts w:ascii="Times New Roman" w:eastAsia="Calibri" w:hAnsi="Times New Roman" w:cs="Times New Roman"/>
          <w:sz w:val="28"/>
          <w:szCs w:val="28"/>
          <w:lang w:eastAsia="ru-RU"/>
        </w:rPr>
        <w:t>-ЗРТ</w:t>
      </w:r>
    </w:p>
    <w:p w:rsidR="00C23E24" w:rsidRPr="00AA3629" w:rsidRDefault="00C23E24" w:rsidP="0023302B">
      <w:pPr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29" w:rsidRPr="00AA3629" w:rsidRDefault="00AA3629" w:rsidP="00AA362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5248" w:rsidRPr="00AA3629" w:rsidRDefault="00575248">
      <w:pPr>
        <w:rPr>
          <w:rFonts w:ascii="Times New Roman" w:hAnsi="Times New Roman" w:cs="Times New Roman"/>
          <w:sz w:val="28"/>
          <w:szCs w:val="28"/>
        </w:rPr>
      </w:pPr>
    </w:p>
    <w:sectPr w:rsidR="00575248" w:rsidRPr="00AA3629" w:rsidSect="00176D72">
      <w:headerReference w:type="default" r:id="rId6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B4" w:rsidRDefault="00BF3CB4" w:rsidP="001967BF">
      <w:pPr>
        <w:spacing w:after="0" w:line="240" w:lineRule="auto"/>
      </w:pPr>
      <w:r>
        <w:separator/>
      </w:r>
    </w:p>
  </w:endnote>
  <w:endnote w:type="continuationSeparator" w:id="0">
    <w:p w:rsidR="00BF3CB4" w:rsidRDefault="00BF3CB4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B4" w:rsidRDefault="00BF3CB4" w:rsidP="001967BF">
      <w:pPr>
        <w:spacing w:after="0" w:line="240" w:lineRule="auto"/>
      </w:pPr>
      <w:r>
        <w:separator/>
      </w:r>
    </w:p>
  </w:footnote>
  <w:footnote w:type="continuationSeparator" w:id="0">
    <w:p w:rsidR="00BF3CB4" w:rsidRDefault="00BF3CB4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7BF" w:rsidRPr="001967BF" w:rsidRDefault="001967BF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C23E24">
          <w:rPr>
            <w:rFonts w:ascii="Times New Roman" w:hAnsi="Times New Roman" w:cs="Times New Roman"/>
            <w:noProof/>
          </w:rPr>
          <w:t>4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1967BF" w:rsidRDefault="00196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29"/>
    <w:rsid w:val="000D445A"/>
    <w:rsid w:val="00176D72"/>
    <w:rsid w:val="001967BF"/>
    <w:rsid w:val="001B420C"/>
    <w:rsid w:val="0023302B"/>
    <w:rsid w:val="002B1267"/>
    <w:rsid w:val="00324280"/>
    <w:rsid w:val="00423D40"/>
    <w:rsid w:val="00437BC4"/>
    <w:rsid w:val="004917E4"/>
    <w:rsid w:val="0054502D"/>
    <w:rsid w:val="0057368C"/>
    <w:rsid w:val="00575248"/>
    <w:rsid w:val="005A0A8F"/>
    <w:rsid w:val="006D5BD1"/>
    <w:rsid w:val="00936525"/>
    <w:rsid w:val="0095112C"/>
    <w:rsid w:val="00951F4C"/>
    <w:rsid w:val="00955F1F"/>
    <w:rsid w:val="00965F0E"/>
    <w:rsid w:val="00A44B26"/>
    <w:rsid w:val="00A718FD"/>
    <w:rsid w:val="00A80B52"/>
    <w:rsid w:val="00AA3629"/>
    <w:rsid w:val="00AE2CA3"/>
    <w:rsid w:val="00B85884"/>
    <w:rsid w:val="00BF3CB4"/>
    <w:rsid w:val="00C23E24"/>
    <w:rsid w:val="00D05919"/>
    <w:rsid w:val="00D73B17"/>
    <w:rsid w:val="00E20FCB"/>
    <w:rsid w:val="00E76916"/>
    <w:rsid w:val="00EA13B8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83A7"/>
  <w15:chartTrackingRefBased/>
  <w15:docId w15:val="{E592F1C5-9C34-48C1-AE7B-0F6717F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Яруллина_АИ</cp:lastModifiedBy>
  <cp:revision>32</cp:revision>
  <cp:lastPrinted>2026-02-13T10:12:00Z</cp:lastPrinted>
  <dcterms:created xsi:type="dcterms:W3CDTF">2025-12-30T12:13:00Z</dcterms:created>
  <dcterms:modified xsi:type="dcterms:W3CDTF">2026-02-27T07:06:00Z</dcterms:modified>
</cp:coreProperties>
</file>