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B70D04" w14:textId="1ED7ED6A" w:rsidR="00AC09D9" w:rsidRDefault="00AC09D9" w:rsidP="004E2CB3">
      <w:pPr>
        <w:jc w:val="center"/>
        <w:rPr>
          <w:b/>
          <w:color w:val="000000"/>
          <w:szCs w:val="28"/>
        </w:rPr>
      </w:pPr>
    </w:p>
    <w:p w14:paraId="5CBBAD7C" w14:textId="0E4A4278" w:rsidR="00DA2D5F" w:rsidRDefault="00DA2D5F" w:rsidP="004E2CB3">
      <w:pPr>
        <w:jc w:val="center"/>
        <w:rPr>
          <w:b/>
          <w:color w:val="000000"/>
          <w:szCs w:val="28"/>
        </w:rPr>
      </w:pPr>
    </w:p>
    <w:p w14:paraId="51E4BB0D" w14:textId="4EE8CA2C" w:rsidR="00DA2D5F" w:rsidRDefault="00DA2D5F" w:rsidP="004E2CB3">
      <w:pPr>
        <w:jc w:val="center"/>
        <w:rPr>
          <w:b/>
          <w:color w:val="000000"/>
          <w:szCs w:val="28"/>
        </w:rPr>
      </w:pPr>
    </w:p>
    <w:p w14:paraId="53A0DBC4" w14:textId="5D1BC99D" w:rsidR="00DA2D5F" w:rsidRDefault="00DA2D5F" w:rsidP="004E2CB3">
      <w:pPr>
        <w:jc w:val="center"/>
        <w:rPr>
          <w:b/>
          <w:color w:val="000000"/>
          <w:szCs w:val="28"/>
        </w:rPr>
      </w:pPr>
    </w:p>
    <w:p w14:paraId="0E127CF5" w14:textId="76506C36" w:rsidR="00DA2D5F" w:rsidRDefault="00DA2D5F" w:rsidP="004E2CB3">
      <w:pPr>
        <w:jc w:val="center"/>
        <w:rPr>
          <w:b/>
          <w:color w:val="000000"/>
          <w:szCs w:val="28"/>
        </w:rPr>
      </w:pPr>
    </w:p>
    <w:p w14:paraId="06545014" w14:textId="6B90B780" w:rsidR="00DA2D5F" w:rsidRDefault="00DA2D5F" w:rsidP="004E2CB3">
      <w:pPr>
        <w:jc w:val="center"/>
        <w:rPr>
          <w:b/>
          <w:color w:val="000000"/>
          <w:szCs w:val="28"/>
        </w:rPr>
      </w:pPr>
    </w:p>
    <w:p w14:paraId="29DC9819" w14:textId="0EC3AE75" w:rsidR="00DA2D5F" w:rsidRDefault="00DA2D5F" w:rsidP="004E2CB3">
      <w:pPr>
        <w:jc w:val="center"/>
        <w:rPr>
          <w:b/>
          <w:color w:val="000000"/>
          <w:szCs w:val="28"/>
        </w:rPr>
      </w:pPr>
    </w:p>
    <w:p w14:paraId="04087AE6" w14:textId="77777777" w:rsidR="00DA2D5F" w:rsidRDefault="00DA2D5F" w:rsidP="004E2CB3">
      <w:pPr>
        <w:jc w:val="center"/>
        <w:rPr>
          <w:b/>
          <w:color w:val="000000"/>
          <w:szCs w:val="28"/>
        </w:rPr>
      </w:pPr>
    </w:p>
    <w:p w14:paraId="686F1312" w14:textId="77777777" w:rsidR="00AC09D9" w:rsidRDefault="00AC09D9" w:rsidP="004E2CB3">
      <w:pPr>
        <w:jc w:val="center"/>
        <w:rPr>
          <w:b/>
          <w:color w:val="000000"/>
          <w:szCs w:val="28"/>
        </w:rPr>
      </w:pPr>
    </w:p>
    <w:p w14:paraId="29616616" w14:textId="18F159E1" w:rsidR="004E2CB3" w:rsidRPr="004E2CB3" w:rsidRDefault="004E2CB3" w:rsidP="004E2CB3">
      <w:pPr>
        <w:jc w:val="center"/>
        <w:rPr>
          <w:b/>
          <w:bCs/>
          <w:color w:val="000000"/>
        </w:rPr>
      </w:pPr>
      <w:r w:rsidRPr="004E2CB3">
        <w:rPr>
          <w:b/>
          <w:color w:val="000000"/>
          <w:szCs w:val="28"/>
        </w:rPr>
        <w:t xml:space="preserve">Об упразднении поселка </w:t>
      </w:r>
      <w:proofErr w:type="spellStart"/>
      <w:r w:rsidRPr="004E2CB3">
        <w:rPr>
          <w:b/>
          <w:color w:val="000000"/>
          <w:szCs w:val="28"/>
        </w:rPr>
        <w:t>Ямбурово</w:t>
      </w:r>
      <w:proofErr w:type="spellEnd"/>
      <w:r w:rsidRPr="004E2CB3">
        <w:rPr>
          <w:b/>
          <w:color w:val="000000"/>
          <w:szCs w:val="28"/>
        </w:rPr>
        <w:t xml:space="preserve"> </w:t>
      </w:r>
      <w:proofErr w:type="spellStart"/>
      <w:r w:rsidRPr="004E2CB3">
        <w:rPr>
          <w:b/>
          <w:color w:val="000000"/>
          <w:szCs w:val="28"/>
        </w:rPr>
        <w:t>Балтасинского</w:t>
      </w:r>
      <w:proofErr w:type="spellEnd"/>
      <w:r w:rsidRPr="004E2CB3">
        <w:rPr>
          <w:b/>
          <w:color w:val="000000"/>
          <w:szCs w:val="28"/>
        </w:rPr>
        <w:t xml:space="preserve"> района</w:t>
      </w:r>
      <w:r w:rsidR="00CB4618">
        <w:rPr>
          <w:b/>
          <w:color w:val="000000"/>
          <w:szCs w:val="28"/>
        </w:rPr>
        <w:br/>
      </w:r>
      <w:r w:rsidRPr="004E2CB3">
        <w:rPr>
          <w:b/>
          <w:color w:val="000000"/>
          <w:szCs w:val="28"/>
        </w:rPr>
        <w:t xml:space="preserve"> Республики Татарстан, изменении границ</w:t>
      </w:r>
      <w:r w:rsidRPr="00F24577">
        <w:rPr>
          <w:b/>
          <w:color w:val="000000"/>
          <w:szCs w:val="28"/>
        </w:rPr>
        <w:t xml:space="preserve"> </w:t>
      </w:r>
      <w:r w:rsidR="00F24577" w:rsidRPr="00F24577">
        <w:rPr>
          <w:rFonts w:eastAsia="Calibri" w:cs="Times New Roman"/>
          <w:b/>
          <w:szCs w:val="28"/>
        </w:rPr>
        <w:t>территорий</w:t>
      </w:r>
      <w:r w:rsidR="00F24577">
        <w:rPr>
          <w:rFonts w:eastAsia="Calibri" w:cs="Times New Roman"/>
          <w:szCs w:val="28"/>
        </w:rPr>
        <w:t xml:space="preserve"> </w:t>
      </w:r>
      <w:r w:rsidRPr="004E2CB3">
        <w:rPr>
          <w:b/>
          <w:color w:val="000000"/>
          <w:szCs w:val="28"/>
        </w:rPr>
        <w:t xml:space="preserve">отдельных муниципальных образований и </w:t>
      </w:r>
      <w:r w:rsidR="005955CC">
        <w:rPr>
          <w:b/>
          <w:color w:val="000000"/>
          <w:szCs w:val="28"/>
        </w:rPr>
        <w:t xml:space="preserve">о </w:t>
      </w:r>
      <w:r w:rsidRPr="004E2CB3">
        <w:rPr>
          <w:b/>
          <w:color w:val="000000"/>
          <w:szCs w:val="28"/>
        </w:rPr>
        <w:t>внесении изменений в Закон Республики Татарстан «Об установлении границ территорий и статусе муниципального образования «</w:t>
      </w:r>
      <w:proofErr w:type="spellStart"/>
      <w:r w:rsidRPr="004E2CB3">
        <w:rPr>
          <w:b/>
          <w:color w:val="000000"/>
          <w:szCs w:val="28"/>
        </w:rPr>
        <w:t>Балтасинский</w:t>
      </w:r>
      <w:proofErr w:type="spellEnd"/>
      <w:r w:rsidRPr="004E2CB3">
        <w:rPr>
          <w:b/>
          <w:color w:val="000000"/>
          <w:szCs w:val="28"/>
        </w:rPr>
        <w:t xml:space="preserve"> муниципальный район» и муниципальных образований в его составе</w:t>
      </w:r>
      <w:r w:rsidR="00F052ED">
        <w:rPr>
          <w:b/>
          <w:color w:val="000000"/>
          <w:szCs w:val="28"/>
        </w:rPr>
        <w:t>»</w:t>
      </w:r>
    </w:p>
    <w:p w14:paraId="5841EFC6" w14:textId="77777777" w:rsidR="004E2CB3" w:rsidRDefault="004E2CB3" w:rsidP="00D25F83">
      <w:pPr>
        <w:ind w:firstLine="0"/>
        <w:jc w:val="center"/>
        <w:rPr>
          <w:b/>
          <w:bCs/>
          <w:szCs w:val="28"/>
        </w:rPr>
      </w:pPr>
    </w:p>
    <w:p w14:paraId="71E3D7C6" w14:textId="77777777" w:rsidR="00DA2D5F" w:rsidRPr="00DB1421" w:rsidRDefault="00DA2D5F" w:rsidP="00DA2D5F">
      <w:pPr>
        <w:suppressAutoHyphens/>
        <w:jc w:val="right"/>
        <w:rPr>
          <w:rFonts w:eastAsia="Times New Roman" w:cs="Times New Roman"/>
          <w:bCs/>
          <w:szCs w:val="28"/>
          <w:lang w:eastAsia="ru-RU"/>
        </w:rPr>
      </w:pPr>
      <w:r w:rsidRPr="00DB1421">
        <w:rPr>
          <w:rFonts w:eastAsia="Times New Roman" w:cs="Times New Roman"/>
          <w:bCs/>
          <w:szCs w:val="28"/>
          <w:lang w:eastAsia="ru-RU"/>
        </w:rPr>
        <w:t xml:space="preserve">Принят </w:t>
      </w:r>
    </w:p>
    <w:p w14:paraId="4CD9C017" w14:textId="77777777" w:rsidR="00DA2D5F" w:rsidRPr="00DB1421" w:rsidRDefault="00DA2D5F" w:rsidP="00DA2D5F">
      <w:pPr>
        <w:keepNext/>
        <w:suppressAutoHyphens/>
        <w:ind w:firstLine="720"/>
        <w:jc w:val="right"/>
        <w:rPr>
          <w:rFonts w:eastAsia="Times New Roman" w:cs="Times New Roman"/>
          <w:szCs w:val="28"/>
          <w:lang w:eastAsia="ru-RU"/>
        </w:rPr>
      </w:pPr>
      <w:r w:rsidRPr="00DB1421">
        <w:rPr>
          <w:rFonts w:eastAsia="Times New Roman" w:cs="Times New Roman"/>
          <w:szCs w:val="28"/>
          <w:lang w:eastAsia="ru-RU"/>
        </w:rPr>
        <w:t xml:space="preserve">Государственным Советом </w:t>
      </w:r>
    </w:p>
    <w:p w14:paraId="58AB0141" w14:textId="77777777" w:rsidR="00DA2D5F" w:rsidRPr="00DB1421" w:rsidRDefault="00DA2D5F" w:rsidP="00DA2D5F">
      <w:pPr>
        <w:keepNext/>
        <w:suppressAutoHyphens/>
        <w:ind w:firstLine="720"/>
        <w:jc w:val="right"/>
        <w:rPr>
          <w:rFonts w:eastAsia="Times New Roman" w:cs="Times New Roman"/>
          <w:szCs w:val="28"/>
          <w:lang w:eastAsia="ru-RU"/>
        </w:rPr>
      </w:pPr>
      <w:r w:rsidRPr="00DB1421">
        <w:rPr>
          <w:rFonts w:eastAsia="Times New Roman" w:cs="Times New Roman"/>
          <w:szCs w:val="28"/>
          <w:lang w:eastAsia="ru-RU"/>
        </w:rPr>
        <w:t>Республики Татарстан</w:t>
      </w:r>
    </w:p>
    <w:p w14:paraId="335BFEB8" w14:textId="405BCBD1" w:rsidR="00DA2D5F" w:rsidRPr="00DB1421" w:rsidRDefault="00DA2D5F" w:rsidP="00DA2D5F">
      <w:pPr>
        <w:suppressAutoHyphens/>
        <w:jc w:val="right"/>
        <w:rPr>
          <w:rFonts w:eastAsia="Calibri" w:cs="Times New Roman"/>
          <w:szCs w:val="28"/>
        </w:rPr>
      </w:pPr>
      <w:r w:rsidRPr="00DB1421">
        <w:rPr>
          <w:rFonts w:eastAsia="Calibri" w:cs="Times New Roman"/>
          <w:szCs w:val="28"/>
        </w:rPr>
        <w:t xml:space="preserve">   1</w:t>
      </w:r>
      <w:r>
        <w:rPr>
          <w:rFonts w:eastAsia="Calibri" w:cs="Times New Roman"/>
          <w:szCs w:val="28"/>
        </w:rPr>
        <w:t xml:space="preserve">5 апреля </w:t>
      </w:r>
      <w:r w:rsidRPr="00DB1421">
        <w:rPr>
          <w:rFonts w:eastAsia="Calibri" w:cs="Times New Roman"/>
          <w:szCs w:val="28"/>
        </w:rPr>
        <w:t>2026 года</w:t>
      </w:r>
    </w:p>
    <w:p w14:paraId="58E895FB" w14:textId="77777777" w:rsidR="001D7A72" w:rsidRPr="00851B11" w:rsidRDefault="001D7A72" w:rsidP="00D25F83">
      <w:pPr>
        <w:ind w:firstLine="0"/>
        <w:jc w:val="center"/>
        <w:rPr>
          <w:b/>
          <w:bCs/>
        </w:rPr>
      </w:pPr>
    </w:p>
    <w:p w14:paraId="2EFFF91F" w14:textId="075531A3" w:rsidR="00F920F1" w:rsidRDefault="00F920F1" w:rsidP="00F920F1">
      <w:pPr>
        <w:rPr>
          <w:b/>
          <w:bCs/>
        </w:rPr>
      </w:pPr>
      <w:r w:rsidRPr="00146862">
        <w:rPr>
          <w:b/>
          <w:bCs/>
        </w:rPr>
        <w:t>Статья 1</w:t>
      </w:r>
    </w:p>
    <w:p w14:paraId="6A5DF854" w14:textId="77777777" w:rsidR="00CB4618" w:rsidRPr="00CA37E5" w:rsidRDefault="00CB4618" w:rsidP="00F920F1">
      <w:pPr>
        <w:rPr>
          <w:b/>
          <w:bCs/>
        </w:rPr>
      </w:pPr>
    </w:p>
    <w:p w14:paraId="2D04E32B" w14:textId="06D5436B" w:rsidR="00F920F1" w:rsidRDefault="00C854C2" w:rsidP="00F920F1">
      <w:r>
        <w:t xml:space="preserve">Упразднить поселок </w:t>
      </w:r>
      <w:proofErr w:type="spellStart"/>
      <w:r>
        <w:t>Ямбурово</w:t>
      </w:r>
      <w:proofErr w:type="spellEnd"/>
      <w:r>
        <w:t xml:space="preserve"> </w:t>
      </w:r>
      <w:proofErr w:type="spellStart"/>
      <w:r>
        <w:t>Балтасинского</w:t>
      </w:r>
      <w:proofErr w:type="spellEnd"/>
      <w:r>
        <w:t xml:space="preserve"> района Республики Татарстан.</w:t>
      </w:r>
    </w:p>
    <w:p w14:paraId="4B19ED39" w14:textId="77777777" w:rsidR="00C854C2" w:rsidRDefault="00C854C2" w:rsidP="00F920F1"/>
    <w:p w14:paraId="328F0DC1" w14:textId="1CE1D060" w:rsidR="00C854C2" w:rsidRDefault="00C854C2" w:rsidP="00C854C2">
      <w:pPr>
        <w:rPr>
          <w:b/>
          <w:bCs/>
        </w:rPr>
      </w:pPr>
      <w:r w:rsidRPr="00146862">
        <w:rPr>
          <w:b/>
          <w:bCs/>
        </w:rPr>
        <w:t>Статья 2</w:t>
      </w:r>
    </w:p>
    <w:p w14:paraId="1E03B0FE" w14:textId="77777777" w:rsidR="00CB4618" w:rsidRPr="00CA37E5" w:rsidRDefault="00CB4618" w:rsidP="00C854C2">
      <w:pPr>
        <w:rPr>
          <w:b/>
          <w:bCs/>
        </w:rPr>
      </w:pPr>
    </w:p>
    <w:p w14:paraId="2F8BB859" w14:textId="3E880FFA" w:rsidR="006E0322" w:rsidRPr="00767956" w:rsidRDefault="00F920F1" w:rsidP="006E0322">
      <w:pPr>
        <w:jc w:val="both"/>
      </w:pPr>
      <w:r w:rsidRPr="006E0322">
        <w:t xml:space="preserve">Изменить границы территорий муниципальных образований </w:t>
      </w:r>
      <w:r w:rsidR="00AA3BE8" w:rsidRPr="00D32B8C">
        <w:rPr>
          <w:bCs/>
          <w:szCs w:val="28"/>
        </w:rPr>
        <w:t xml:space="preserve">«поселок городского типа Балтаси», </w:t>
      </w:r>
      <w:r w:rsidR="00AA3BE8" w:rsidRPr="00905F1B">
        <w:rPr>
          <w:bCs/>
          <w:szCs w:val="28"/>
        </w:rPr>
        <w:t>«</w:t>
      </w:r>
      <w:proofErr w:type="spellStart"/>
      <w:r w:rsidR="00AA3BE8" w:rsidRPr="00905F1B">
        <w:rPr>
          <w:bCs/>
          <w:szCs w:val="28"/>
        </w:rPr>
        <w:t>Норминское</w:t>
      </w:r>
      <w:proofErr w:type="spellEnd"/>
      <w:r w:rsidR="00AA3BE8" w:rsidRPr="00905F1B">
        <w:rPr>
          <w:bCs/>
          <w:szCs w:val="28"/>
        </w:rPr>
        <w:t xml:space="preserve"> сельское поселение»</w:t>
      </w:r>
      <w:r w:rsidR="00CD1161" w:rsidRPr="00905F1B">
        <w:rPr>
          <w:bCs/>
          <w:szCs w:val="28"/>
          <w:lang w:val="tt-RU"/>
        </w:rPr>
        <w:t>,</w:t>
      </w:r>
      <w:r w:rsidR="00AA3BE8" w:rsidRPr="00D32B8C">
        <w:rPr>
          <w:bCs/>
          <w:szCs w:val="28"/>
        </w:rPr>
        <w:t xml:space="preserve"> «Сосновское сельское поселение</w:t>
      </w:r>
      <w:r w:rsidR="00AA3BE8" w:rsidRPr="009F3FD8">
        <w:rPr>
          <w:bCs/>
          <w:szCs w:val="28"/>
        </w:rPr>
        <w:t xml:space="preserve">», </w:t>
      </w:r>
      <w:r w:rsidRPr="00767956">
        <w:t xml:space="preserve">входящих в состав </w:t>
      </w:r>
      <w:proofErr w:type="spellStart"/>
      <w:r w:rsidR="00AA3BE8">
        <w:t>Балтасин</w:t>
      </w:r>
      <w:r w:rsidRPr="00767956">
        <w:t>ск</w:t>
      </w:r>
      <w:r w:rsidR="00D25F83" w:rsidRPr="00767956">
        <w:t>ого</w:t>
      </w:r>
      <w:proofErr w:type="spellEnd"/>
      <w:r w:rsidR="00D25F83" w:rsidRPr="00767956">
        <w:t xml:space="preserve"> муниципального района</w:t>
      </w:r>
      <w:r w:rsidRPr="00767956">
        <w:t xml:space="preserve"> Республики Татарстан</w:t>
      </w:r>
      <w:r w:rsidR="006E0322" w:rsidRPr="00767956">
        <w:t xml:space="preserve">, </w:t>
      </w:r>
      <w:r w:rsidR="006E0322" w:rsidRPr="0091386F">
        <w:t xml:space="preserve">согласно </w:t>
      </w:r>
      <w:proofErr w:type="gramStart"/>
      <w:r w:rsidR="006E0322" w:rsidRPr="0091386F">
        <w:t>приложени</w:t>
      </w:r>
      <w:r w:rsidR="009F27A4">
        <w:t>ю</w:t>
      </w:r>
      <w:proofErr w:type="gramEnd"/>
      <w:r w:rsidR="006E0322" w:rsidRPr="00767956">
        <w:t xml:space="preserve"> к настоящему Закону.</w:t>
      </w:r>
    </w:p>
    <w:p w14:paraId="1E2BEC00" w14:textId="77777777" w:rsidR="006E0322" w:rsidRPr="00767956" w:rsidRDefault="006E0322">
      <w:pPr>
        <w:rPr>
          <w:b/>
          <w:bCs/>
        </w:rPr>
      </w:pPr>
    </w:p>
    <w:p w14:paraId="05D590EC" w14:textId="4A8EA27F" w:rsidR="00246110" w:rsidRPr="00CA37E5" w:rsidRDefault="00CA37E5">
      <w:pPr>
        <w:rPr>
          <w:b/>
          <w:bCs/>
        </w:rPr>
      </w:pPr>
      <w:r w:rsidRPr="00146862">
        <w:rPr>
          <w:b/>
          <w:bCs/>
        </w:rPr>
        <w:t xml:space="preserve">Статья </w:t>
      </w:r>
      <w:r w:rsidR="00C854C2" w:rsidRPr="00146862">
        <w:rPr>
          <w:b/>
          <w:bCs/>
        </w:rPr>
        <w:t>3</w:t>
      </w:r>
    </w:p>
    <w:p w14:paraId="6D255A9D" w14:textId="77777777" w:rsidR="00CA37E5" w:rsidRDefault="00CA37E5"/>
    <w:p w14:paraId="4D1231AB" w14:textId="07519C75" w:rsidR="00A27DAF" w:rsidRDefault="00A27DAF" w:rsidP="00A27DAF">
      <w:pPr>
        <w:jc w:val="both"/>
      </w:pPr>
      <w:r>
        <w:t xml:space="preserve">Внести в Закон Республики Татарстан от 31 января 2005 года </w:t>
      </w:r>
      <w:r w:rsidR="00D25F83">
        <w:t>№ 4</w:t>
      </w:r>
      <w:r w:rsidR="007C76E4">
        <w:t>9</w:t>
      </w:r>
      <w:r w:rsidR="00D25F83">
        <w:t xml:space="preserve">-ЗРТ </w:t>
      </w:r>
      <w:r w:rsidR="00AC09D9">
        <w:t xml:space="preserve">        </w:t>
      </w:r>
      <w:proofErr w:type="gramStart"/>
      <w:r w:rsidR="00AC09D9">
        <w:t xml:space="preserve">   </w:t>
      </w:r>
      <w:r>
        <w:t>«</w:t>
      </w:r>
      <w:proofErr w:type="gramEnd"/>
      <w:r>
        <w:t xml:space="preserve">Об установлении границ территорий и статусе муниципального образования </w:t>
      </w:r>
      <w:r w:rsidR="00C0063D">
        <w:t>«</w:t>
      </w:r>
      <w:proofErr w:type="spellStart"/>
      <w:r w:rsidR="007C76E4">
        <w:t>Балтасин</w:t>
      </w:r>
      <w:r w:rsidR="0037016F">
        <w:t>ский</w:t>
      </w:r>
      <w:proofErr w:type="spellEnd"/>
      <w:r w:rsidR="0037016F">
        <w:t xml:space="preserve"> </w:t>
      </w:r>
      <w:r w:rsidRPr="00767956">
        <w:t>муниципальный район</w:t>
      </w:r>
      <w:r w:rsidR="00C0063D" w:rsidRPr="00767956">
        <w:t xml:space="preserve">» </w:t>
      </w:r>
      <w:r w:rsidRPr="00767956">
        <w:t>и муниципальных образований в его составе»</w:t>
      </w:r>
      <w:r w:rsidR="00C0063D" w:rsidRPr="00767956">
        <w:t xml:space="preserve"> </w:t>
      </w:r>
      <w:r w:rsidR="00CB4618" w:rsidRPr="007B46BF">
        <w:rPr>
          <w:szCs w:val="28"/>
        </w:rPr>
        <w:t>(Ведомости Государственного Совета Татарстана, 2005, № 1 (I</w:t>
      </w:r>
      <w:r w:rsidR="00CB4618" w:rsidRPr="007B46BF">
        <w:rPr>
          <w:szCs w:val="28"/>
          <w:lang w:val="en-US"/>
        </w:rPr>
        <w:t>V</w:t>
      </w:r>
      <w:r w:rsidR="00CB4618" w:rsidRPr="007B46BF">
        <w:rPr>
          <w:szCs w:val="28"/>
        </w:rPr>
        <w:t xml:space="preserve"> часть); 2008, № 8 </w:t>
      </w:r>
      <w:r w:rsidR="00AC09D9">
        <w:rPr>
          <w:szCs w:val="28"/>
        </w:rPr>
        <w:t xml:space="preserve">     </w:t>
      </w:r>
      <w:r w:rsidR="00CB4618" w:rsidRPr="007B46BF">
        <w:rPr>
          <w:szCs w:val="28"/>
        </w:rPr>
        <w:t>(III часть); 2012, № 9; 2014, № 12 (</w:t>
      </w:r>
      <w:r w:rsidR="00CB4618" w:rsidRPr="007B46BF">
        <w:rPr>
          <w:szCs w:val="28"/>
          <w:lang w:val="en-US"/>
        </w:rPr>
        <w:t>VII</w:t>
      </w:r>
      <w:r w:rsidR="00CB4618" w:rsidRPr="007B46BF">
        <w:rPr>
          <w:szCs w:val="28"/>
        </w:rPr>
        <w:t xml:space="preserve"> часть</w:t>
      </w:r>
      <w:bookmarkStart w:id="0" w:name="_Hlk195205597"/>
      <w:r w:rsidR="00CB4618" w:rsidRPr="007B46BF">
        <w:rPr>
          <w:szCs w:val="28"/>
        </w:rPr>
        <w:t>)</w:t>
      </w:r>
      <w:bookmarkEnd w:id="0"/>
      <w:r w:rsidR="00CB4618" w:rsidRPr="007B46BF">
        <w:rPr>
          <w:szCs w:val="28"/>
        </w:rPr>
        <w:t>; Собрание законодательства Республики Татарстан, 2026, № 1 (часть I)</w:t>
      </w:r>
      <w:r w:rsidR="00C6616B" w:rsidRPr="00767956">
        <w:t xml:space="preserve"> </w:t>
      </w:r>
      <w:r w:rsidR="00C0063D" w:rsidRPr="00767956">
        <w:t xml:space="preserve">следующие </w:t>
      </w:r>
      <w:r w:rsidR="00C0063D">
        <w:t>изменения:</w:t>
      </w:r>
    </w:p>
    <w:p w14:paraId="4E08580B" w14:textId="77777777" w:rsidR="00C0063D" w:rsidRDefault="00C0063D" w:rsidP="00A27DAF">
      <w:pPr>
        <w:jc w:val="both"/>
      </w:pPr>
    </w:p>
    <w:p w14:paraId="351952CB" w14:textId="08B40624" w:rsidR="002C6E24" w:rsidRDefault="002C6E24" w:rsidP="002C6E24">
      <w:pPr>
        <w:ind w:left="709" w:firstLine="0"/>
        <w:jc w:val="both"/>
      </w:pPr>
      <w:r>
        <w:t xml:space="preserve">1) </w:t>
      </w:r>
      <w:r w:rsidRPr="002C6E24">
        <w:t xml:space="preserve">в абзаце </w:t>
      </w:r>
      <w:r>
        <w:t>шестом</w:t>
      </w:r>
      <w:r w:rsidRPr="002C6E24">
        <w:t xml:space="preserve"> статьи 3 слова </w:t>
      </w:r>
      <w:r w:rsidRPr="00905F1B">
        <w:rPr>
          <w:bCs/>
          <w:szCs w:val="28"/>
        </w:rPr>
        <w:t>«</w:t>
      </w:r>
      <w:r>
        <w:rPr>
          <w:bCs/>
          <w:szCs w:val="28"/>
        </w:rPr>
        <w:t xml:space="preserve">, </w:t>
      </w:r>
      <w:r w:rsidRPr="002C6E24">
        <w:t xml:space="preserve">поселок </w:t>
      </w:r>
      <w:proofErr w:type="spellStart"/>
      <w:r w:rsidRPr="002C6E24">
        <w:t>Ямбурово</w:t>
      </w:r>
      <w:proofErr w:type="spellEnd"/>
      <w:r>
        <w:t>»</w:t>
      </w:r>
      <w:r w:rsidRPr="002C6E24">
        <w:t xml:space="preserve"> исключить</w:t>
      </w:r>
      <w:r>
        <w:t>;</w:t>
      </w:r>
    </w:p>
    <w:p w14:paraId="76549E86" w14:textId="77777777" w:rsidR="002C6E24" w:rsidRDefault="002C6E24" w:rsidP="00A27DAF">
      <w:pPr>
        <w:jc w:val="both"/>
      </w:pPr>
    </w:p>
    <w:p w14:paraId="31267F8E" w14:textId="6D63C7B3" w:rsidR="00C0063D" w:rsidRDefault="002C6E24" w:rsidP="00A27DAF">
      <w:pPr>
        <w:jc w:val="both"/>
      </w:pPr>
      <w:r>
        <w:t>2</w:t>
      </w:r>
      <w:r w:rsidR="0017358A">
        <w:t xml:space="preserve">) </w:t>
      </w:r>
      <w:r w:rsidR="00C0063D" w:rsidRPr="00C0063D">
        <w:t>приложение 1 изложить в следующей редакции:</w:t>
      </w:r>
    </w:p>
    <w:p w14:paraId="2CF83118" w14:textId="010C2A2D" w:rsidR="00F916C6" w:rsidRPr="001733C4" w:rsidRDefault="00935EA5" w:rsidP="00B513EB">
      <w:pPr>
        <w:ind w:firstLine="0"/>
        <w:jc w:val="center"/>
        <w:rPr>
          <w:noProof/>
          <w:lang w:eastAsia="ru-RU"/>
        </w:rPr>
      </w:pPr>
      <w:r>
        <w:rPr>
          <w:noProof/>
          <w:lang w:eastAsia="ru-RU"/>
        </w:rPr>
        <w:lastRenderedPageBreak/>
        <w:pict w14:anchorId="1A9846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pt;height:729pt">
            <v:imagedata r:id="rId7" o:title="Балтасинский_закон-2025 (Ямбурово)_рус_03-02-2026" cropbottom="344f" cropleft="318f"/>
          </v:shape>
        </w:pict>
      </w:r>
    </w:p>
    <w:p w14:paraId="48803CA3" w14:textId="77777777" w:rsidR="0037016F" w:rsidRPr="0037016F" w:rsidRDefault="0037016F" w:rsidP="0037016F">
      <w:pPr>
        <w:ind w:firstLine="0"/>
        <w:jc w:val="center"/>
        <w:rPr>
          <w:szCs w:val="28"/>
        </w:rPr>
      </w:pPr>
      <w:r w:rsidRPr="0037016F">
        <w:rPr>
          <w:szCs w:val="28"/>
        </w:rPr>
        <w:lastRenderedPageBreak/>
        <w:t>Городское и сельские поселения,</w:t>
      </w:r>
    </w:p>
    <w:p w14:paraId="7AA307A9" w14:textId="77777777" w:rsidR="0037016F" w:rsidRPr="0037016F" w:rsidRDefault="0037016F" w:rsidP="0037016F">
      <w:pPr>
        <w:ind w:firstLine="0"/>
        <w:jc w:val="center"/>
        <w:rPr>
          <w:szCs w:val="28"/>
        </w:rPr>
      </w:pPr>
      <w:r w:rsidRPr="0037016F">
        <w:rPr>
          <w:szCs w:val="28"/>
        </w:rPr>
        <w:t>входящие в состав муниципального образования</w:t>
      </w:r>
    </w:p>
    <w:p w14:paraId="5B69E56A" w14:textId="77777777" w:rsidR="001B4912" w:rsidRDefault="0037016F" w:rsidP="0037016F">
      <w:pPr>
        <w:ind w:firstLine="0"/>
        <w:jc w:val="center"/>
        <w:rPr>
          <w:szCs w:val="28"/>
        </w:rPr>
      </w:pPr>
      <w:r w:rsidRPr="0037016F">
        <w:rPr>
          <w:szCs w:val="28"/>
        </w:rPr>
        <w:t>«</w:t>
      </w:r>
      <w:proofErr w:type="spellStart"/>
      <w:r w:rsidR="00AF69CA" w:rsidRPr="00B01CFD">
        <w:rPr>
          <w:color w:val="000000"/>
          <w:szCs w:val="28"/>
        </w:rPr>
        <w:t>Балтасинский</w:t>
      </w:r>
      <w:proofErr w:type="spellEnd"/>
      <w:r w:rsidRPr="0037016F">
        <w:rPr>
          <w:szCs w:val="28"/>
        </w:rPr>
        <w:t xml:space="preserve"> муниципальный район»</w:t>
      </w:r>
    </w:p>
    <w:p w14:paraId="0892F9A4" w14:textId="77777777" w:rsidR="0037016F" w:rsidRPr="00E410C6" w:rsidRDefault="0037016F" w:rsidP="0037016F">
      <w:pPr>
        <w:ind w:firstLine="0"/>
        <w:jc w:val="center"/>
        <w:rPr>
          <w:b/>
          <w:szCs w:val="28"/>
        </w:rPr>
      </w:pPr>
    </w:p>
    <w:tbl>
      <w:tblPr>
        <w:tblW w:w="9639" w:type="dxa"/>
        <w:tblInd w:w="704" w:type="dxa"/>
        <w:tblLayout w:type="fixed"/>
        <w:tblLook w:val="0000" w:firstRow="0" w:lastRow="0" w:firstColumn="0" w:lastColumn="0" w:noHBand="0" w:noVBand="0"/>
      </w:tblPr>
      <w:tblGrid>
        <w:gridCol w:w="2669"/>
        <w:gridCol w:w="6149"/>
        <w:gridCol w:w="821"/>
      </w:tblGrid>
      <w:tr w:rsidR="0054297B" w:rsidRPr="004A1BC8" w14:paraId="2C70DBE1" w14:textId="77777777" w:rsidTr="004E2CB3">
        <w:trPr>
          <w:trHeight w:val="375"/>
        </w:trPr>
        <w:tc>
          <w:tcPr>
            <w:tcW w:w="2669" w:type="dxa"/>
            <w:tcBorders>
              <w:top w:val="single" w:sz="4" w:space="0" w:color="auto"/>
              <w:left w:val="single" w:sz="4" w:space="0" w:color="auto"/>
              <w:bottom w:val="single" w:sz="4" w:space="0" w:color="auto"/>
              <w:right w:val="single" w:sz="4" w:space="0" w:color="auto"/>
            </w:tcBorders>
            <w:vAlign w:val="bottom"/>
          </w:tcPr>
          <w:p w14:paraId="097FABCC" w14:textId="77777777" w:rsidR="0054297B" w:rsidRPr="00E410C6" w:rsidRDefault="0054297B" w:rsidP="0054297B">
            <w:pPr>
              <w:ind w:firstLine="0"/>
              <w:jc w:val="center"/>
              <w:rPr>
                <w:szCs w:val="28"/>
              </w:rPr>
            </w:pPr>
            <w:r w:rsidRPr="00E410C6">
              <w:rPr>
                <w:szCs w:val="28"/>
              </w:rPr>
              <w:t>№ на карте-схеме</w:t>
            </w:r>
          </w:p>
        </w:tc>
        <w:tc>
          <w:tcPr>
            <w:tcW w:w="6149" w:type="dxa"/>
            <w:tcBorders>
              <w:top w:val="single" w:sz="4" w:space="0" w:color="auto"/>
              <w:left w:val="nil"/>
              <w:bottom w:val="single" w:sz="4" w:space="0" w:color="auto"/>
              <w:right w:val="single" w:sz="4" w:space="0" w:color="auto"/>
            </w:tcBorders>
            <w:vAlign w:val="bottom"/>
          </w:tcPr>
          <w:p w14:paraId="01EE72D3" w14:textId="77777777" w:rsidR="0054297B" w:rsidRPr="00E410C6" w:rsidRDefault="0054297B" w:rsidP="0054297B">
            <w:pPr>
              <w:ind w:firstLine="0"/>
              <w:jc w:val="center"/>
              <w:rPr>
                <w:szCs w:val="28"/>
              </w:rPr>
            </w:pPr>
            <w:r w:rsidRPr="00E410C6">
              <w:rPr>
                <w:szCs w:val="28"/>
              </w:rPr>
              <w:t>Муниципальное образование</w:t>
            </w:r>
          </w:p>
        </w:tc>
        <w:tc>
          <w:tcPr>
            <w:tcW w:w="821" w:type="dxa"/>
            <w:tcBorders>
              <w:left w:val="single" w:sz="4" w:space="0" w:color="auto"/>
            </w:tcBorders>
          </w:tcPr>
          <w:p w14:paraId="33B7C798" w14:textId="77777777" w:rsidR="0054297B" w:rsidRPr="00E410C6" w:rsidRDefault="0054297B" w:rsidP="0054297B">
            <w:pPr>
              <w:ind w:right="3885" w:firstLine="0"/>
              <w:jc w:val="center"/>
              <w:rPr>
                <w:szCs w:val="28"/>
              </w:rPr>
            </w:pPr>
          </w:p>
        </w:tc>
      </w:tr>
      <w:tr w:rsidR="00AF69CA" w:rsidRPr="004A1BC8" w14:paraId="25AD921B" w14:textId="77777777" w:rsidTr="004E2CB3">
        <w:trPr>
          <w:trHeight w:val="375"/>
        </w:trPr>
        <w:tc>
          <w:tcPr>
            <w:tcW w:w="2669" w:type="dxa"/>
            <w:tcBorders>
              <w:top w:val="nil"/>
              <w:left w:val="single" w:sz="4" w:space="0" w:color="auto"/>
              <w:bottom w:val="single" w:sz="4" w:space="0" w:color="auto"/>
              <w:right w:val="single" w:sz="4" w:space="0" w:color="auto"/>
            </w:tcBorders>
          </w:tcPr>
          <w:p w14:paraId="00B00010" w14:textId="77777777" w:rsidR="00AF69CA" w:rsidRPr="00B01CFD" w:rsidRDefault="00AF69CA" w:rsidP="00AF69CA">
            <w:pPr>
              <w:keepNext/>
              <w:ind w:hanging="83"/>
              <w:jc w:val="center"/>
              <w:rPr>
                <w:color w:val="000000"/>
                <w:szCs w:val="28"/>
              </w:rPr>
            </w:pPr>
            <w:r w:rsidRPr="00B01CFD">
              <w:rPr>
                <w:color w:val="000000"/>
                <w:szCs w:val="28"/>
              </w:rPr>
              <w:t>1</w:t>
            </w:r>
          </w:p>
        </w:tc>
        <w:tc>
          <w:tcPr>
            <w:tcW w:w="6149" w:type="dxa"/>
            <w:tcBorders>
              <w:top w:val="nil"/>
              <w:left w:val="nil"/>
              <w:bottom w:val="single" w:sz="4" w:space="0" w:color="auto"/>
              <w:right w:val="single" w:sz="4" w:space="0" w:color="auto"/>
            </w:tcBorders>
          </w:tcPr>
          <w:p w14:paraId="7AFF1790" w14:textId="77777777" w:rsidR="00AF69CA" w:rsidRPr="00B01CFD" w:rsidRDefault="00AF69CA" w:rsidP="00B71642">
            <w:pPr>
              <w:keepNext/>
              <w:ind w:firstLine="83"/>
              <w:jc w:val="both"/>
              <w:rPr>
                <w:color w:val="000000"/>
                <w:szCs w:val="28"/>
              </w:rPr>
            </w:pPr>
            <w:r w:rsidRPr="00B01CFD">
              <w:rPr>
                <w:color w:val="000000"/>
                <w:szCs w:val="28"/>
              </w:rPr>
              <w:t xml:space="preserve">поселок городского типа Балтаси    </w:t>
            </w:r>
          </w:p>
        </w:tc>
        <w:tc>
          <w:tcPr>
            <w:tcW w:w="821" w:type="dxa"/>
            <w:tcBorders>
              <w:top w:val="nil"/>
              <w:left w:val="single" w:sz="4" w:space="0" w:color="auto"/>
            </w:tcBorders>
          </w:tcPr>
          <w:p w14:paraId="2737E088" w14:textId="77777777" w:rsidR="00AF69CA" w:rsidRPr="00E410C6" w:rsidRDefault="00AF69CA" w:rsidP="00AF69CA">
            <w:pPr>
              <w:ind w:right="3885" w:firstLine="0"/>
              <w:rPr>
                <w:szCs w:val="28"/>
              </w:rPr>
            </w:pPr>
          </w:p>
        </w:tc>
      </w:tr>
      <w:tr w:rsidR="00AF69CA" w:rsidRPr="004A1BC8" w14:paraId="033FC31E" w14:textId="77777777" w:rsidTr="004E2CB3">
        <w:trPr>
          <w:trHeight w:val="375"/>
        </w:trPr>
        <w:tc>
          <w:tcPr>
            <w:tcW w:w="2669" w:type="dxa"/>
            <w:tcBorders>
              <w:top w:val="nil"/>
              <w:left w:val="single" w:sz="4" w:space="0" w:color="auto"/>
              <w:bottom w:val="single" w:sz="4" w:space="0" w:color="auto"/>
              <w:right w:val="single" w:sz="4" w:space="0" w:color="auto"/>
            </w:tcBorders>
          </w:tcPr>
          <w:p w14:paraId="0ECAE157" w14:textId="77777777" w:rsidR="00AF69CA" w:rsidRPr="00B01CFD" w:rsidRDefault="00AF69CA" w:rsidP="00AF69CA">
            <w:pPr>
              <w:keepNext/>
              <w:ind w:hanging="83"/>
              <w:jc w:val="center"/>
              <w:rPr>
                <w:color w:val="000000"/>
                <w:szCs w:val="28"/>
              </w:rPr>
            </w:pPr>
            <w:r w:rsidRPr="00B01CFD">
              <w:rPr>
                <w:color w:val="000000"/>
                <w:szCs w:val="28"/>
              </w:rPr>
              <w:t>2</w:t>
            </w:r>
          </w:p>
        </w:tc>
        <w:tc>
          <w:tcPr>
            <w:tcW w:w="6149" w:type="dxa"/>
            <w:tcBorders>
              <w:top w:val="nil"/>
              <w:left w:val="nil"/>
              <w:bottom w:val="single" w:sz="4" w:space="0" w:color="auto"/>
              <w:right w:val="single" w:sz="4" w:space="0" w:color="auto"/>
            </w:tcBorders>
          </w:tcPr>
          <w:p w14:paraId="18337DAE" w14:textId="77777777" w:rsidR="00AF69CA" w:rsidRPr="00B01CFD" w:rsidRDefault="00AF69CA" w:rsidP="00B71642">
            <w:pPr>
              <w:keepNext/>
              <w:ind w:firstLine="83"/>
              <w:jc w:val="both"/>
              <w:rPr>
                <w:color w:val="000000"/>
                <w:szCs w:val="28"/>
              </w:rPr>
            </w:pPr>
            <w:proofErr w:type="spellStart"/>
            <w:r w:rsidRPr="00B01CFD">
              <w:rPr>
                <w:color w:val="000000"/>
                <w:szCs w:val="28"/>
              </w:rPr>
              <w:t>Бурбашское</w:t>
            </w:r>
            <w:proofErr w:type="spellEnd"/>
            <w:r w:rsidRPr="00B01CFD">
              <w:rPr>
                <w:color w:val="000000"/>
                <w:szCs w:val="28"/>
              </w:rPr>
              <w:t xml:space="preserve"> сельское поселение</w:t>
            </w:r>
          </w:p>
        </w:tc>
        <w:tc>
          <w:tcPr>
            <w:tcW w:w="821" w:type="dxa"/>
            <w:tcBorders>
              <w:top w:val="nil"/>
              <w:left w:val="single" w:sz="4" w:space="0" w:color="auto"/>
            </w:tcBorders>
          </w:tcPr>
          <w:p w14:paraId="0A694319" w14:textId="77777777" w:rsidR="00AF69CA" w:rsidRPr="00E410C6" w:rsidRDefault="00AF69CA" w:rsidP="00AF69CA">
            <w:pPr>
              <w:ind w:right="3885" w:firstLine="0"/>
              <w:rPr>
                <w:szCs w:val="28"/>
              </w:rPr>
            </w:pPr>
          </w:p>
        </w:tc>
      </w:tr>
      <w:tr w:rsidR="00AF69CA" w:rsidRPr="004A1BC8" w14:paraId="1C4A8402" w14:textId="77777777" w:rsidTr="004E2CB3">
        <w:trPr>
          <w:trHeight w:val="375"/>
        </w:trPr>
        <w:tc>
          <w:tcPr>
            <w:tcW w:w="2669" w:type="dxa"/>
            <w:tcBorders>
              <w:top w:val="nil"/>
              <w:left w:val="single" w:sz="4" w:space="0" w:color="auto"/>
              <w:bottom w:val="single" w:sz="4" w:space="0" w:color="auto"/>
              <w:right w:val="single" w:sz="4" w:space="0" w:color="auto"/>
            </w:tcBorders>
          </w:tcPr>
          <w:p w14:paraId="402D0FBE" w14:textId="77777777" w:rsidR="00AF69CA" w:rsidRPr="00B01CFD" w:rsidRDefault="00AF69CA" w:rsidP="00AF69CA">
            <w:pPr>
              <w:keepNext/>
              <w:ind w:hanging="83"/>
              <w:jc w:val="center"/>
              <w:rPr>
                <w:color w:val="000000"/>
                <w:szCs w:val="28"/>
              </w:rPr>
            </w:pPr>
            <w:r w:rsidRPr="00B01CFD">
              <w:rPr>
                <w:color w:val="000000"/>
                <w:szCs w:val="28"/>
              </w:rPr>
              <w:t>3</w:t>
            </w:r>
          </w:p>
        </w:tc>
        <w:tc>
          <w:tcPr>
            <w:tcW w:w="6149" w:type="dxa"/>
            <w:tcBorders>
              <w:top w:val="nil"/>
              <w:left w:val="nil"/>
              <w:bottom w:val="single" w:sz="4" w:space="0" w:color="auto"/>
              <w:right w:val="single" w:sz="4" w:space="0" w:color="auto"/>
            </w:tcBorders>
          </w:tcPr>
          <w:p w14:paraId="1BC1CE8F" w14:textId="77777777" w:rsidR="00AF69CA" w:rsidRPr="00B01CFD" w:rsidRDefault="00AF69CA" w:rsidP="00B71642">
            <w:pPr>
              <w:keepNext/>
              <w:ind w:firstLine="83"/>
              <w:jc w:val="both"/>
              <w:rPr>
                <w:color w:val="000000"/>
                <w:szCs w:val="28"/>
              </w:rPr>
            </w:pPr>
            <w:proofErr w:type="spellStart"/>
            <w:r w:rsidRPr="00B01CFD">
              <w:rPr>
                <w:color w:val="000000"/>
                <w:szCs w:val="28"/>
              </w:rPr>
              <w:t>Бурнакское</w:t>
            </w:r>
            <w:proofErr w:type="spellEnd"/>
            <w:r w:rsidRPr="00B01CFD">
              <w:rPr>
                <w:color w:val="000000"/>
                <w:szCs w:val="28"/>
              </w:rPr>
              <w:t xml:space="preserve"> сельское поселение</w:t>
            </w:r>
          </w:p>
        </w:tc>
        <w:tc>
          <w:tcPr>
            <w:tcW w:w="821" w:type="dxa"/>
            <w:tcBorders>
              <w:top w:val="nil"/>
              <w:left w:val="single" w:sz="4" w:space="0" w:color="auto"/>
            </w:tcBorders>
          </w:tcPr>
          <w:p w14:paraId="751E08F5" w14:textId="77777777" w:rsidR="00AF69CA" w:rsidRPr="00E410C6" w:rsidRDefault="00AF69CA" w:rsidP="00AF69CA">
            <w:pPr>
              <w:ind w:right="3885" w:firstLine="0"/>
              <w:rPr>
                <w:szCs w:val="28"/>
              </w:rPr>
            </w:pPr>
          </w:p>
        </w:tc>
      </w:tr>
      <w:tr w:rsidR="00AF69CA" w:rsidRPr="004A1BC8" w14:paraId="5262F8C3" w14:textId="77777777" w:rsidTr="004E2CB3">
        <w:trPr>
          <w:trHeight w:val="375"/>
        </w:trPr>
        <w:tc>
          <w:tcPr>
            <w:tcW w:w="2669" w:type="dxa"/>
            <w:tcBorders>
              <w:top w:val="nil"/>
              <w:left w:val="single" w:sz="4" w:space="0" w:color="auto"/>
              <w:bottom w:val="single" w:sz="4" w:space="0" w:color="auto"/>
              <w:right w:val="single" w:sz="4" w:space="0" w:color="auto"/>
            </w:tcBorders>
          </w:tcPr>
          <w:p w14:paraId="71B714DE" w14:textId="77777777" w:rsidR="00AF69CA" w:rsidRPr="00B01CFD" w:rsidRDefault="00AF69CA" w:rsidP="00AF69CA">
            <w:pPr>
              <w:keepNext/>
              <w:ind w:hanging="83"/>
              <w:jc w:val="center"/>
              <w:rPr>
                <w:color w:val="000000"/>
                <w:szCs w:val="28"/>
              </w:rPr>
            </w:pPr>
            <w:r w:rsidRPr="00B01CFD">
              <w:rPr>
                <w:color w:val="000000"/>
                <w:szCs w:val="28"/>
              </w:rPr>
              <w:t>4</w:t>
            </w:r>
          </w:p>
        </w:tc>
        <w:tc>
          <w:tcPr>
            <w:tcW w:w="6149" w:type="dxa"/>
            <w:tcBorders>
              <w:top w:val="nil"/>
              <w:left w:val="nil"/>
              <w:bottom w:val="single" w:sz="4" w:space="0" w:color="auto"/>
              <w:right w:val="single" w:sz="4" w:space="0" w:color="auto"/>
            </w:tcBorders>
          </w:tcPr>
          <w:p w14:paraId="17A8882E" w14:textId="77777777" w:rsidR="00AF69CA" w:rsidRPr="00B01CFD" w:rsidRDefault="00AF69CA" w:rsidP="00B71642">
            <w:pPr>
              <w:keepNext/>
              <w:ind w:firstLine="83"/>
              <w:jc w:val="both"/>
              <w:rPr>
                <w:color w:val="000000"/>
                <w:szCs w:val="28"/>
              </w:rPr>
            </w:pPr>
            <w:proofErr w:type="spellStart"/>
            <w:r w:rsidRPr="00B01CFD">
              <w:rPr>
                <w:color w:val="000000"/>
                <w:szCs w:val="28"/>
              </w:rPr>
              <w:t>Верхнесубашское</w:t>
            </w:r>
            <w:proofErr w:type="spellEnd"/>
            <w:r w:rsidRPr="00B01CFD">
              <w:rPr>
                <w:color w:val="000000"/>
                <w:szCs w:val="28"/>
              </w:rPr>
              <w:t xml:space="preserve"> сельское поселение</w:t>
            </w:r>
          </w:p>
        </w:tc>
        <w:tc>
          <w:tcPr>
            <w:tcW w:w="821" w:type="dxa"/>
            <w:tcBorders>
              <w:top w:val="nil"/>
              <w:left w:val="single" w:sz="4" w:space="0" w:color="auto"/>
            </w:tcBorders>
          </w:tcPr>
          <w:p w14:paraId="377D062F" w14:textId="77777777" w:rsidR="00AF69CA" w:rsidRPr="00E410C6" w:rsidRDefault="00AF69CA" w:rsidP="00AF69CA">
            <w:pPr>
              <w:ind w:right="3885" w:firstLine="0"/>
              <w:rPr>
                <w:szCs w:val="28"/>
              </w:rPr>
            </w:pPr>
          </w:p>
        </w:tc>
      </w:tr>
      <w:tr w:rsidR="00AF69CA" w:rsidRPr="004A1BC8" w14:paraId="78CD49F5" w14:textId="77777777" w:rsidTr="004E2CB3">
        <w:trPr>
          <w:trHeight w:val="375"/>
        </w:trPr>
        <w:tc>
          <w:tcPr>
            <w:tcW w:w="2669" w:type="dxa"/>
            <w:tcBorders>
              <w:top w:val="nil"/>
              <w:left w:val="single" w:sz="4" w:space="0" w:color="auto"/>
              <w:bottom w:val="single" w:sz="4" w:space="0" w:color="auto"/>
              <w:right w:val="single" w:sz="4" w:space="0" w:color="auto"/>
            </w:tcBorders>
          </w:tcPr>
          <w:p w14:paraId="39EE39D1" w14:textId="77777777" w:rsidR="00AF69CA" w:rsidRPr="00B01CFD" w:rsidRDefault="00AF69CA" w:rsidP="00AF69CA">
            <w:pPr>
              <w:keepNext/>
              <w:ind w:hanging="83"/>
              <w:jc w:val="center"/>
              <w:rPr>
                <w:color w:val="000000"/>
                <w:szCs w:val="28"/>
              </w:rPr>
            </w:pPr>
            <w:r w:rsidRPr="00B01CFD">
              <w:rPr>
                <w:color w:val="000000"/>
                <w:szCs w:val="28"/>
              </w:rPr>
              <w:t>5</w:t>
            </w:r>
          </w:p>
        </w:tc>
        <w:tc>
          <w:tcPr>
            <w:tcW w:w="6149" w:type="dxa"/>
            <w:tcBorders>
              <w:top w:val="nil"/>
              <w:left w:val="nil"/>
              <w:bottom w:val="single" w:sz="4" w:space="0" w:color="auto"/>
              <w:right w:val="single" w:sz="4" w:space="0" w:color="auto"/>
            </w:tcBorders>
          </w:tcPr>
          <w:p w14:paraId="032CCCC3" w14:textId="77777777" w:rsidR="00AF69CA" w:rsidRPr="00B01CFD" w:rsidRDefault="00AF69CA" w:rsidP="00B71642">
            <w:pPr>
              <w:keepNext/>
              <w:ind w:firstLine="83"/>
              <w:jc w:val="both"/>
              <w:rPr>
                <w:color w:val="000000"/>
                <w:szCs w:val="28"/>
              </w:rPr>
            </w:pPr>
            <w:proofErr w:type="spellStart"/>
            <w:r w:rsidRPr="00B01CFD">
              <w:rPr>
                <w:color w:val="000000"/>
                <w:szCs w:val="28"/>
              </w:rPr>
              <w:t>Карадуванское</w:t>
            </w:r>
            <w:proofErr w:type="spellEnd"/>
            <w:r w:rsidRPr="00B01CFD">
              <w:rPr>
                <w:color w:val="000000"/>
                <w:szCs w:val="28"/>
              </w:rPr>
              <w:t xml:space="preserve"> сельское поселение</w:t>
            </w:r>
          </w:p>
        </w:tc>
        <w:tc>
          <w:tcPr>
            <w:tcW w:w="821" w:type="dxa"/>
            <w:tcBorders>
              <w:top w:val="nil"/>
              <w:left w:val="single" w:sz="4" w:space="0" w:color="auto"/>
            </w:tcBorders>
          </w:tcPr>
          <w:p w14:paraId="68B81367" w14:textId="77777777" w:rsidR="00AF69CA" w:rsidRPr="00E410C6" w:rsidRDefault="00AF69CA" w:rsidP="00AF69CA">
            <w:pPr>
              <w:ind w:right="3885" w:firstLine="0"/>
              <w:rPr>
                <w:szCs w:val="28"/>
              </w:rPr>
            </w:pPr>
          </w:p>
        </w:tc>
      </w:tr>
      <w:tr w:rsidR="00AF69CA" w:rsidRPr="004A1BC8" w14:paraId="7D8AE043" w14:textId="77777777" w:rsidTr="004E2CB3">
        <w:trPr>
          <w:trHeight w:val="375"/>
        </w:trPr>
        <w:tc>
          <w:tcPr>
            <w:tcW w:w="2669" w:type="dxa"/>
            <w:tcBorders>
              <w:top w:val="nil"/>
              <w:left w:val="single" w:sz="4" w:space="0" w:color="auto"/>
              <w:bottom w:val="single" w:sz="4" w:space="0" w:color="auto"/>
              <w:right w:val="single" w:sz="4" w:space="0" w:color="auto"/>
            </w:tcBorders>
          </w:tcPr>
          <w:p w14:paraId="769B304A" w14:textId="77777777" w:rsidR="00AF69CA" w:rsidRPr="00B01CFD" w:rsidRDefault="00AF69CA" w:rsidP="00AF69CA">
            <w:pPr>
              <w:keepNext/>
              <w:ind w:hanging="83"/>
              <w:jc w:val="center"/>
              <w:rPr>
                <w:color w:val="000000"/>
                <w:szCs w:val="28"/>
              </w:rPr>
            </w:pPr>
            <w:r w:rsidRPr="00B01CFD">
              <w:rPr>
                <w:color w:val="000000"/>
                <w:szCs w:val="28"/>
              </w:rPr>
              <w:t>6</w:t>
            </w:r>
          </w:p>
        </w:tc>
        <w:tc>
          <w:tcPr>
            <w:tcW w:w="6149" w:type="dxa"/>
            <w:tcBorders>
              <w:top w:val="nil"/>
              <w:left w:val="nil"/>
              <w:bottom w:val="single" w:sz="4" w:space="0" w:color="auto"/>
              <w:right w:val="single" w:sz="4" w:space="0" w:color="auto"/>
            </w:tcBorders>
          </w:tcPr>
          <w:p w14:paraId="3A98837D" w14:textId="77777777" w:rsidR="00AF69CA" w:rsidRPr="00B01CFD" w:rsidRDefault="00AF69CA" w:rsidP="00B71642">
            <w:pPr>
              <w:keepNext/>
              <w:ind w:firstLine="83"/>
              <w:jc w:val="both"/>
              <w:rPr>
                <w:color w:val="000000"/>
                <w:szCs w:val="28"/>
              </w:rPr>
            </w:pPr>
            <w:proofErr w:type="spellStart"/>
            <w:r w:rsidRPr="00B01CFD">
              <w:rPr>
                <w:color w:val="000000"/>
                <w:szCs w:val="28"/>
              </w:rPr>
              <w:t>Кугунурское</w:t>
            </w:r>
            <w:proofErr w:type="spellEnd"/>
            <w:r w:rsidRPr="00B01CFD">
              <w:rPr>
                <w:color w:val="000000"/>
                <w:szCs w:val="28"/>
              </w:rPr>
              <w:t xml:space="preserve"> сельское поселение</w:t>
            </w:r>
          </w:p>
        </w:tc>
        <w:tc>
          <w:tcPr>
            <w:tcW w:w="821" w:type="dxa"/>
            <w:tcBorders>
              <w:top w:val="nil"/>
              <w:left w:val="single" w:sz="4" w:space="0" w:color="auto"/>
            </w:tcBorders>
          </w:tcPr>
          <w:p w14:paraId="07F92EF3" w14:textId="77777777" w:rsidR="00AF69CA" w:rsidRPr="00E410C6" w:rsidRDefault="00AF69CA" w:rsidP="00AF69CA">
            <w:pPr>
              <w:ind w:right="3885" w:firstLine="0"/>
              <w:rPr>
                <w:szCs w:val="28"/>
              </w:rPr>
            </w:pPr>
          </w:p>
        </w:tc>
      </w:tr>
      <w:tr w:rsidR="00AF69CA" w:rsidRPr="004A1BC8" w14:paraId="2BB0BEC7" w14:textId="77777777" w:rsidTr="004E2CB3">
        <w:trPr>
          <w:trHeight w:val="375"/>
        </w:trPr>
        <w:tc>
          <w:tcPr>
            <w:tcW w:w="2669" w:type="dxa"/>
            <w:tcBorders>
              <w:top w:val="nil"/>
              <w:left w:val="single" w:sz="4" w:space="0" w:color="auto"/>
              <w:bottom w:val="single" w:sz="4" w:space="0" w:color="auto"/>
              <w:right w:val="single" w:sz="4" w:space="0" w:color="auto"/>
            </w:tcBorders>
          </w:tcPr>
          <w:p w14:paraId="53CA6F30" w14:textId="77777777" w:rsidR="00AF69CA" w:rsidRPr="00B01CFD" w:rsidRDefault="00AF69CA" w:rsidP="00AF69CA">
            <w:pPr>
              <w:keepNext/>
              <w:ind w:hanging="83"/>
              <w:jc w:val="center"/>
              <w:rPr>
                <w:color w:val="000000"/>
                <w:szCs w:val="28"/>
              </w:rPr>
            </w:pPr>
            <w:r w:rsidRPr="00B01CFD">
              <w:rPr>
                <w:color w:val="000000"/>
                <w:szCs w:val="28"/>
              </w:rPr>
              <w:t>7</w:t>
            </w:r>
          </w:p>
        </w:tc>
        <w:tc>
          <w:tcPr>
            <w:tcW w:w="6149" w:type="dxa"/>
            <w:tcBorders>
              <w:top w:val="nil"/>
              <w:left w:val="nil"/>
              <w:bottom w:val="single" w:sz="4" w:space="0" w:color="auto"/>
              <w:right w:val="single" w:sz="4" w:space="0" w:color="auto"/>
            </w:tcBorders>
          </w:tcPr>
          <w:p w14:paraId="1818603A" w14:textId="77777777" w:rsidR="00AF69CA" w:rsidRPr="00B01CFD" w:rsidRDefault="00AF69CA" w:rsidP="00B71642">
            <w:pPr>
              <w:keepNext/>
              <w:ind w:firstLine="83"/>
              <w:jc w:val="both"/>
              <w:rPr>
                <w:color w:val="000000"/>
                <w:szCs w:val="28"/>
              </w:rPr>
            </w:pPr>
            <w:proofErr w:type="spellStart"/>
            <w:r w:rsidRPr="00B01CFD">
              <w:rPr>
                <w:color w:val="000000"/>
                <w:szCs w:val="28"/>
              </w:rPr>
              <w:t>Малолызинское</w:t>
            </w:r>
            <w:proofErr w:type="spellEnd"/>
            <w:r w:rsidRPr="00B01CFD">
              <w:rPr>
                <w:color w:val="000000"/>
                <w:szCs w:val="28"/>
              </w:rPr>
              <w:t xml:space="preserve"> сельское поселение</w:t>
            </w:r>
          </w:p>
        </w:tc>
        <w:tc>
          <w:tcPr>
            <w:tcW w:w="821" w:type="dxa"/>
            <w:tcBorders>
              <w:top w:val="nil"/>
              <w:left w:val="single" w:sz="4" w:space="0" w:color="auto"/>
            </w:tcBorders>
          </w:tcPr>
          <w:p w14:paraId="7A305819" w14:textId="77777777" w:rsidR="00AF69CA" w:rsidRPr="00E410C6" w:rsidRDefault="00AF69CA" w:rsidP="00AF69CA">
            <w:pPr>
              <w:suppressAutoHyphens/>
              <w:ind w:right="3885" w:firstLine="0"/>
              <w:rPr>
                <w:szCs w:val="28"/>
                <w:lang w:eastAsia="ar-SA"/>
              </w:rPr>
            </w:pPr>
          </w:p>
        </w:tc>
      </w:tr>
      <w:tr w:rsidR="00AF69CA" w:rsidRPr="004A1BC8" w14:paraId="6518C165" w14:textId="77777777" w:rsidTr="004E2CB3">
        <w:trPr>
          <w:trHeight w:val="375"/>
        </w:trPr>
        <w:tc>
          <w:tcPr>
            <w:tcW w:w="2669" w:type="dxa"/>
            <w:tcBorders>
              <w:top w:val="nil"/>
              <w:left w:val="single" w:sz="4" w:space="0" w:color="auto"/>
              <w:bottom w:val="single" w:sz="4" w:space="0" w:color="auto"/>
              <w:right w:val="single" w:sz="4" w:space="0" w:color="auto"/>
            </w:tcBorders>
          </w:tcPr>
          <w:p w14:paraId="3693B056" w14:textId="77777777" w:rsidR="00AF69CA" w:rsidRPr="00B01CFD" w:rsidRDefault="00AF69CA" w:rsidP="00AF69CA">
            <w:pPr>
              <w:keepNext/>
              <w:ind w:hanging="83"/>
              <w:jc w:val="center"/>
              <w:rPr>
                <w:color w:val="000000"/>
                <w:szCs w:val="28"/>
              </w:rPr>
            </w:pPr>
            <w:r w:rsidRPr="00B01CFD">
              <w:rPr>
                <w:color w:val="000000"/>
                <w:szCs w:val="28"/>
              </w:rPr>
              <w:t>8</w:t>
            </w:r>
          </w:p>
        </w:tc>
        <w:tc>
          <w:tcPr>
            <w:tcW w:w="6149" w:type="dxa"/>
            <w:tcBorders>
              <w:top w:val="nil"/>
              <w:left w:val="nil"/>
              <w:bottom w:val="single" w:sz="4" w:space="0" w:color="auto"/>
              <w:right w:val="single" w:sz="4" w:space="0" w:color="auto"/>
            </w:tcBorders>
          </w:tcPr>
          <w:p w14:paraId="5AE09720" w14:textId="77777777" w:rsidR="00AF69CA" w:rsidRPr="00B01CFD" w:rsidRDefault="00AF69CA" w:rsidP="00B71642">
            <w:pPr>
              <w:keepNext/>
              <w:ind w:firstLine="83"/>
              <w:jc w:val="both"/>
              <w:rPr>
                <w:color w:val="000000"/>
                <w:szCs w:val="28"/>
              </w:rPr>
            </w:pPr>
            <w:proofErr w:type="spellStart"/>
            <w:r w:rsidRPr="00B01CFD">
              <w:rPr>
                <w:color w:val="000000"/>
                <w:szCs w:val="28"/>
              </w:rPr>
              <w:t>Норминское</w:t>
            </w:r>
            <w:proofErr w:type="spellEnd"/>
            <w:r w:rsidRPr="00B01CFD">
              <w:rPr>
                <w:color w:val="000000"/>
                <w:szCs w:val="28"/>
              </w:rPr>
              <w:t xml:space="preserve"> сельское поселение </w:t>
            </w:r>
          </w:p>
        </w:tc>
        <w:tc>
          <w:tcPr>
            <w:tcW w:w="821" w:type="dxa"/>
            <w:tcBorders>
              <w:top w:val="nil"/>
              <w:left w:val="single" w:sz="4" w:space="0" w:color="auto"/>
            </w:tcBorders>
          </w:tcPr>
          <w:p w14:paraId="75129631" w14:textId="77777777" w:rsidR="00AF69CA" w:rsidRPr="00E410C6" w:rsidRDefault="00AF69CA" w:rsidP="00AF69CA">
            <w:pPr>
              <w:suppressAutoHyphens/>
              <w:ind w:right="3885" w:firstLine="0"/>
              <w:rPr>
                <w:szCs w:val="28"/>
                <w:lang w:eastAsia="ar-SA"/>
              </w:rPr>
            </w:pPr>
          </w:p>
        </w:tc>
      </w:tr>
      <w:tr w:rsidR="00AF69CA" w:rsidRPr="004A1BC8" w14:paraId="618E290B" w14:textId="77777777" w:rsidTr="004E2CB3">
        <w:trPr>
          <w:trHeight w:val="375"/>
        </w:trPr>
        <w:tc>
          <w:tcPr>
            <w:tcW w:w="2669" w:type="dxa"/>
            <w:tcBorders>
              <w:top w:val="nil"/>
              <w:left w:val="single" w:sz="4" w:space="0" w:color="auto"/>
              <w:bottom w:val="single" w:sz="4" w:space="0" w:color="auto"/>
              <w:right w:val="single" w:sz="4" w:space="0" w:color="auto"/>
            </w:tcBorders>
          </w:tcPr>
          <w:p w14:paraId="01C0399B" w14:textId="77777777" w:rsidR="00AF69CA" w:rsidRPr="00B01CFD" w:rsidRDefault="00AF69CA" w:rsidP="00AF69CA">
            <w:pPr>
              <w:keepNext/>
              <w:ind w:hanging="83"/>
              <w:jc w:val="center"/>
              <w:rPr>
                <w:color w:val="000000"/>
                <w:szCs w:val="28"/>
              </w:rPr>
            </w:pPr>
            <w:r w:rsidRPr="00B01CFD">
              <w:rPr>
                <w:color w:val="000000"/>
                <w:szCs w:val="28"/>
              </w:rPr>
              <w:t>9</w:t>
            </w:r>
          </w:p>
        </w:tc>
        <w:tc>
          <w:tcPr>
            <w:tcW w:w="6149" w:type="dxa"/>
            <w:tcBorders>
              <w:top w:val="nil"/>
              <w:left w:val="nil"/>
              <w:bottom w:val="single" w:sz="4" w:space="0" w:color="auto"/>
              <w:right w:val="single" w:sz="4" w:space="0" w:color="auto"/>
            </w:tcBorders>
          </w:tcPr>
          <w:p w14:paraId="466E90BA" w14:textId="77777777" w:rsidR="00AF69CA" w:rsidRPr="00B01CFD" w:rsidRDefault="00AF69CA" w:rsidP="00B71642">
            <w:pPr>
              <w:keepNext/>
              <w:ind w:firstLine="83"/>
              <w:jc w:val="both"/>
              <w:rPr>
                <w:color w:val="000000"/>
                <w:szCs w:val="28"/>
              </w:rPr>
            </w:pPr>
            <w:proofErr w:type="spellStart"/>
            <w:r w:rsidRPr="00B01CFD">
              <w:rPr>
                <w:color w:val="000000"/>
                <w:szCs w:val="28"/>
              </w:rPr>
              <w:t>Нуринерское</w:t>
            </w:r>
            <w:proofErr w:type="spellEnd"/>
            <w:r w:rsidRPr="00B01CFD">
              <w:rPr>
                <w:color w:val="000000"/>
                <w:szCs w:val="28"/>
              </w:rPr>
              <w:t xml:space="preserve"> сельское поселение</w:t>
            </w:r>
          </w:p>
        </w:tc>
        <w:tc>
          <w:tcPr>
            <w:tcW w:w="821" w:type="dxa"/>
            <w:tcBorders>
              <w:top w:val="nil"/>
              <w:left w:val="single" w:sz="4" w:space="0" w:color="auto"/>
            </w:tcBorders>
          </w:tcPr>
          <w:p w14:paraId="1AB309DD" w14:textId="77777777" w:rsidR="00AF69CA" w:rsidRPr="00E410C6" w:rsidRDefault="00AF69CA" w:rsidP="00AF69CA">
            <w:pPr>
              <w:suppressAutoHyphens/>
              <w:ind w:right="3885" w:firstLine="0"/>
              <w:rPr>
                <w:szCs w:val="28"/>
                <w:lang w:eastAsia="ar-SA"/>
              </w:rPr>
            </w:pPr>
          </w:p>
        </w:tc>
      </w:tr>
      <w:tr w:rsidR="00AF69CA" w:rsidRPr="004A1BC8" w14:paraId="43AA9EEF" w14:textId="77777777" w:rsidTr="004E2CB3">
        <w:trPr>
          <w:trHeight w:val="375"/>
        </w:trPr>
        <w:tc>
          <w:tcPr>
            <w:tcW w:w="2669" w:type="dxa"/>
            <w:tcBorders>
              <w:top w:val="nil"/>
              <w:left w:val="single" w:sz="4" w:space="0" w:color="auto"/>
              <w:bottom w:val="single" w:sz="4" w:space="0" w:color="auto"/>
              <w:right w:val="single" w:sz="4" w:space="0" w:color="auto"/>
            </w:tcBorders>
          </w:tcPr>
          <w:p w14:paraId="25C968F5" w14:textId="77777777" w:rsidR="00AF69CA" w:rsidRPr="00B01CFD" w:rsidRDefault="00AF69CA" w:rsidP="00AF69CA">
            <w:pPr>
              <w:keepNext/>
              <w:ind w:hanging="83"/>
              <w:jc w:val="center"/>
              <w:rPr>
                <w:color w:val="000000"/>
                <w:szCs w:val="28"/>
              </w:rPr>
            </w:pPr>
            <w:r w:rsidRPr="00B01CFD">
              <w:rPr>
                <w:color w:val="000000"/>
                <w:szCs w:val="28"/>
              </w:rPr>
              <w:t>10</w:t>
            </w:r>
          </w:p>
        </w:tc>
        <w:tc>
          <w:tcPr>
            <w:tcW w:w="6149" w:type="dxa"/>
            <w:tcBorders>
              <w:top w:val="nil"/>
              <w:left w:val="nil"/>
              <w:bottom w:val="single" w:sz="4" w:space="0" w:color="auto"/>
              <w:right w:val="single" w:sz="4" w:space="0" w:color="auto"/>
            </w:tcBorders>
          </w:tcPr>
          <w:p w14:paraId="3ACC504D" w14:textId="77777777" w:rsidR="00AF69CA" w:rsidRPr="00B01CFD" w:rsidRDefault="00AF69CA" w:rsidP="00B71642">
            <w:pPr>
              <w:keepNext/>
              <w:ind w:firstLine="83"/>
              <w:jc w:val="both"/>
              <w:rPr>
                <w:color w:val="000000"/>
                <w:szCs w:val="28"/>
              </w:rPr>
            </w:pPr>
            <w:proofErr w:type="spellStart"/>
            <w:r w:rsidRPr="00B01CFD">
              <w:rPr>
                <w:color w:val="000000"/>
                <w:szCs w:val="28"/>
              </w:rPr>
              <w:t>Пижмарское</w:t>
            </w:r>
            <w:proofErr w:type="spellEnd"/>
            <w:r w:rsidRPr="00B01CFD">
              <w:rPr>
                <w:color w:val="000000"/>
                <w:szCs w:val="28"/>
              </w:rPr>
              <w:t xml:space="preserve"> сельское поселение</w:t>
            </w:r>
          </w:p>
        </w:tc>
        <w:tc>
          <w:tcPr>
            <w:tcW w:w="821" w:type="dxa"/>
            <w:tcBorders>
              <w:top w:val="nil"/>
              <w:left w:val="single" w:sz="4" w:space="0" w:color="auto"/>
            </w:tcBorders>
          </w:tcPr>
          <w:p w14:paraId="4B3176E2" w14:textId="77777777" w:rsidR="00AF69CA" w:rsidRPr="00E410C6" w:rsidRDefault="00AF69CA" w:rsidP="00AF69CA">
            <w:pPr>
              <w:suppressAutoHyphens/>
              <w:ind w:right="3885" w:firstLine="0"/>
              <w:rPr>
                <w:szCs w:val="28"/>
                <w:lang w:eastAsia="ar-SA"/>
              </w:rPr>
            </w:pPr>
          </w:p>
        </w:tc>
      </w:tr>
      <w:tr w:rsidR="00AF69CA" w:rsidRPr="004A1BC8" w14:paraId="6AF1A3BB" w14:textId="77777777" w:rsidTr="004E2CB3">
        <w:trPr>
          <w:trHeight w:val="375"/>
        </w:trPr>
        <w:tc>
          <w:tcPr>
            <w:tcW w:w="2669" w:type="dxa"/>
            <w:tcBorders>
              <w:top w:val="nil"/>
              <w:left w:val="single" w:sz="4" w:space="0" w:color="auto"/>
              <w:bottom w:val="single" w:sz="4" w:space="0" w:color="auto"/>
              <w:right w:val="single" w:sz="4" w:space="0" w:color="auto"/>
            </w:tcBorders>
          </w:tcPr>
          <w:p w14:paraId="03A000B5" w14:textId="77777777" w:rsidR="00AF69CA" w:rsidRPr="00B01CFD" w:rsidRDefault="00AF69CA" w:rsidP="00AF69CA">
            <w:pPr>
              <w:keepNext/>
              <w:ind w:hanging="83"/>
              <w:jc w:val="center"/>
              <w:rPr>
                <w:color w:val="000000"/>
                <w:szCs w:val="28"/>
              </w:rPr>
            </w:pPr>
            <w:r w:rsidRPr="00B01CFD">
              <w:rPr>
                <w:color w:val="000000"/>
                <w:szCs w:val="28"/>
              </w:rPr>
              <w:t>11</w:t>
            </w:r>
          </w:p>
        </w:tc>
        <w:tc>
          <w:tcPr>
            <w:tcW w:w="6149" w:type="dxa"/>
            <w:tcBorders>
              <w:top w:val="nil"/>
              <w:left w:val="nil"/>
              <w:bottom w:val="single" w:sz="4" w:space="0" w:color="auto"/>
              <w:right w:val="single" w:sz="4" w:space="0" w:color="auto"/>
            </w:tcBorders>
          </w:tcPr>
          <w:p w14:paraId="2C47D6FA" w14:textId="77777777" w:rsidR="00AF69CA" w:rsidRPr="00B01CFD" w:rsidRDefault="00AF69CA" w:rsidP="00B71642">
            <w:pPr>
              <w:keepNext/>
              <w:ind w:firstLine="83"/>
              <w:jc w:val="both"/>
              <w:rPr>
                <w:color w:val="000000"/>
                <w:szCs w:val="28"/>
              </w:rPr>
            </w:pPr>
            <w:proofErr w:type="spellStart"/>
            <w:r w:rsidRPr="00B01CFD">
              <w:rPr>
                <w:color w:val="000000"/>
                <w:szCs w:val="28"/>
              </w:rPr>
              <w:t>Салаусское</w:t>
            </w:r>
            <w:proofErr w:type="spellEnd"/>
            <w:r w:rsidRPr="00B01CFD">
              <w:rPr>
                <w:color w:val="000000"/>
                <w:szCs w:val="28"/>
              </w:rPr>
              <w:t xml:space="preserve"> сельское поселение</w:t>
            </w:r>
          </w:p>
        </w:tc>
        <w:tc>
          <w:tcPr>
            <w:tcW w:w="821" w:type="dxa"/>
            <w:tcBorders>
              <w:top w:val="nil"/>
              <w:left w:val="single" w:sz="4" w:space="0" w:color="auto"/>
            </w:tcBorders>
          </w:tcPr>
          <w:p w14:paraId="5B0F09A3" w14:textId="77777777" w:rsidR="00AF69CA" w:rsidRPr="00E410C6" w:rsidRDefault="00AF69CA" w:rsidP="00AF69CA">
            <w:pPr>
              <w:suppressAutoHyphens/>
              <w:ind w:right="3885" w:firstLine="0"/>
              <w:rPr>
                <w:szCs w:val="28"/>
                <w:lang w:eastAsia="ar-SA"/>
              </w:rPr>
            </w:pPr>
          </w:p>
        </w:tc>
      </w:tr>
      <w:tr w:rsidR="00AF69CA" w:rsidRPr="004A1BC8" w14:paraId="02B7F484" w14:textId="77777777" w:rsidTr="004E2CB3">
        <w:trPr>
          <w:trHeight w:val="375"/>
        </w:trPr>
        <w:tc>
          <w:tcPr>
            <w:tcW w:w="2669" w:type="dxa"/>
            <w:tcBorders>
              <w:top w:val="nil"/>
              <w:left w:val="single" w:sz="4" w:space="0" w:color="auto"/>
              <w:bottom w:val="single" w:sz="4" w:space="0" w:color="auto"/>
              <w:right w:val="single" w:sz="4" w:space="0" w:color="auto"/>
            </w:tcBorders>
          </w:tcPr>
          <w:p w14:paraId="53231DE4" w14:textId="77777777" w:rsidR="00AF69CA" w:rsidRPr="00B01CFD" w:rsidRDefault="00AF69CA" w:rsidP="00AF69CA">
            <w:pPr>
              <w:keepNext/>
              <w:ind w:hanging="83"/>
              <w:jc w:val="center"/>
              <w:rPr>
                <w:color w:val="000000"/>
                <w:szCs w:val="28"/>
              </w:rPr>
            </w:pPr>
            <w:r w:rsidRPr="00B01CFD">
              <w:rPr>
                <w:color w:val="000000"/>
                <w:szCs w:val="28"/>
              </w:rPr>
              <w:t>12</w:t>
            </w:r>
          </w:p>
        </w:tc>
        <w:tc>
          <w:tcPr>
            <w:tcW w:w="6149" w:type="dxa"/>
            <w:tcBorders>
              <w:top w:val="nil"/>
              <w:left w:val="nil"/>
              <w:bottom w:val="single" w:sz="4" w:space="0" w:color="auto"/>
              <w:right w:val="single" w:sz="4" w:space="0" w:color="auto"/>
            </w:tcBorders>
          </w:tcPr>
          <w:p w14:paraId="053E8F78" w14:textId="77777777" w:rsidR="00AF69CA" w:rsidRPr="00B01CFD" w:rsidRDefault="00AF69CA" w:rsidP="00B71642">
            <w:pPr>
              <w:keepNext/>
              <w:ind w:firstLine="83"/>
              <w:jc w:val="both"/>
              <w:rPr>
                <w:color w:val="000000"/>
                <w:szCs w:val="28"/>
              </w:rPr>
            </w:pPr>
            <w:proofErr w:type="spellStart"/>
            <w:r w:rsidRPr="00B01CFD">
              <w:rPr>
                <w:color w:val="000000"/>
                <w:szCs w:val="28"/>
              </w:rPr>
              <w:t>Смаильское</w:t>
            </w:r>
            <w:proofErr w:type="spellEnd"/>
            <w:r w:rsidRPr="00B01CFD">
              <w:rPr>
                <w:color w:val="000000"/>
                <w:szCs w:val="28"/>
              </w:rPr>
              <w:t xml:space="preserve"> сельское поселение </w:t>
            </w:r>
          </w:p>
        </w:tc>
        <w:tc>
          <w:tcPr>
            <w:tcW w:w="821" w:type="dxa"/>
            <w:tcBorders>
              <w:top w:val="nil"/>
              <w:left w:val="single" w:sz="4" w:space="0" w:color="auto"/>
            </w:tcBorders>
          </w:tcPr>
          <w:p w14:paraId="4C12A7B0" w14:textId="77777777" w:rsidR="00AF69CA" w:rsidRPr="00E410C6" w:rsidRDefault="00AF69CA" w:rsidP="00AF69CA">
            <w:pPr>
              <w:ind w:right="3885" w:firstLine="0"/>
              <w:rPr>
                <w:szCs w:val="28"/>
              </w:rPr>
            </w:pPr>
          </w:p>
        </w:tc>
      </w:tr>
      <w:tr w:rsidR="00AF69CA" w:rsidRPr="004A1BC8" w14:paraId="6D4549F2" w14:textId="77777777" w:rsidTr="004E2CB3">
        <w:trPr>
          <w:trHeight w:val="375"/>
        </w:trPr>
        <w:tc>
          <w:tcPr>
            <w:tcW w:w="2669" w:type="dxa"/>
            <w:tcBorders>
              <w:top w:val="nil"/>
              <w:left w:val="single" w:sz="4" w:space="0" w:color="auto"/>
              <w:bottom w:val="single" w:sz="4" w:space="0" w:color="auto"/>
              <w:right w:val="single" w:sz="4" w:space="0" w:color="auto"/>
            </w:tcBorders>
          </w:tcPr>
          <w:p w14:paraId="662C1CCE" w14:textId="77777777" w:rsidR="00AF69CA" w:rsidRPr="00B01CFD" w:rsidRDefault="00AF69CA" w:rsidP="00AF69CA">
            <w:pPr>
              <w:keepNext/>
              <w:ind w:hanging="83"/>
              <w:jc w:val="center"/>
              <w:rPr>
                <w:color w:val="000000"/>
                <w:szCs w:val="28"/>
              </w:rPr>
            </w:pPr>
            <w:r w:rsidRPr="00B01CFD">
              <w:rPr>
                <w:color w:val="000000"/>
                <w:szCs w:val="28"/>
              </w:rPr>
              <w:t>13</w:t>
            </w:r>
          </w:p>
        </w:tc>
        <w:tc>
          <w:tcPr>
            <w:tcW w:w="6149" w:type="dxa"/>
            <w:tcBorders>
              <w:top w:val="nil"/>
              <w:left w:val="nil"/>
              <w:bottom w:val="single" w:sz="4" w:space="0" w:color="auto"/>
              <w:right w:val="single" w:sz="4" w:space="0" w:color="auto"/>
            </w:tcBorders>
          </w:tcPr>
          <w:p w14:paraId="4559F529" w14:textId="77777777" w:rsidR="00AF69CA" w:rsidRPr="00B01CFD" w:rsidRDefault="00AF69CA" w:rsidP="00B71642">
            <w:pPr>
              <w:keepNext/>
              <w:ind w:firstLine="83"/>
              <w:jc w:val="both"/>
              <w:rPr>
                <w:color w:val="000000"/>
                <w:szCs w:val="28"/>
              </w:rPr>
            </w:pPr>
            <w:r w:rsidRPr="00B01CFD">
              <w:rPr>
                <w:color w:val="000000"/>
                <w:szCs w:val="28"/>
              </w:rPr>
              <w:t>Сосновское сельское поселение</w:t>
            </w:r>
          </w:p>
        </w:tc>
        <w:tc>
          <w:tcPr>
            <w:tcW w:w="821" w:type="dxa"/>
            <w:tcBorders>
              <w:top w:val="nil"/>
              <w:left w:val="single" w:sz="4" w:space="0" w:color="auto"/>
            </w:tcBorders>
          </w:tcPr>
          <w:p w14:paraId="271F0D13" w14:textId="77777777" w:rsidR="00AF69CA" w:rsidRPr="00E410C6" w:rsidRDefault="00AF69CA" w:rsidP="00AF69CA">
            <w:pPr>
              <w:ind w:right="3885" w:firstLine="0"/>
              <w:rPr>
                <w:szCs w:val="28"/>
              </w:rPr>
            </w:pPr>
          </w:p>
        </w:tc>
      </w:tr>
      <w:tr w:rsidR="00AF69CA" w:rsidRPr="004A1BC8" w14:paraId="2C05B54A" w14:textId="77777777" w:rsidTr="004E2CB3">
        <w:trPr>
          <w:trHeight w:val="375"/>
        </w:trPr>
        <w:tc>
          <w:tcPr>
            <w:tcW w:w="2669" w:type="dxa"/>
            <w:tcBorders>
              <w:top w:val="nil"/>
              <w:left w:val="single" w:sz="4" w:space="0" w:color="auto"/>
              <w:bottom w:val="single" w:sz="4" w:space="0" w:color="auto"/>
              <w:right w:val="single" w:sz="4" w:space="0" w:color="auto"/>
            </w:tcBorders>
          </w:tcPr>
          <w:p w14:paraId="1632C406" w14:textId="77777777" w:rsidR="00AF69CA" w:rsidRPr="00B01CFD" w:rsidRDefault="00AF69CA" w:rsidP="00AF69CA">
            <w:pPr>
              <w:keepNext/>
              <w:ind w:hanging="83"/>
              <w:jc w:val="center"/>
              <w:rPr>
                <w:color w:val="000000"/>
                <w:szCs w:val="28"/>
              </w:rPr>
            </w:pPr>
            <w:r w:rsidRPr="00B01CFD">
              <w:rPr>
                <w:color w:val="000000"/>
                <w:szCs w:val="28"/>
              </w:rPr>
              <w:t>14</w:t>
            </w:r>
          </w:p>
        </w:tc>
        <w:tc>
          <w:tcPr>
            <w:tcW w:w="6149" w:type="dxa"/>
            <w:tcBorders>
              <w:top w:val="nil"/>
              <w:left w:val="nil"/>
              <w:bottom w:val="single" w:sz="4" w:space="0" w:color="auto"/>
              <w:right w:val="single" w:sz="4" w:space="0" w:color="auto"/>
            </w:tcBorders>
          </w:tcPr>
          <w:p w14:paraId="3496DE71" w14:textId="77777777" w:rsidR="00AF69CA" w:rsidRPr="00B01CFD" w:rsidRDefault="00AF69CA" w:rsidP="00B71642">
            <w:pPr>
              <w:keepNext/>
              <w:ind w:firstLine="83"/>
              <w:jc w:val="both"/>
              <w:rPr>
                <w:color w:val="000000"/>
                <w:szCs w:val="28"/>
              </w:rPr>
            </w:pPr>
            <w:proofErr w:type="spellStart"/>
            <w:r w:rsidRPr="00B01CFD">
              <w:rPr>
                <w:color w:val="000000"/>
                <w:szCs w:val="28"/>
              </w:rPr>
              <w:t>Среднекушкетское</w:t>
            </w:r>
            <w:proofErr w:type="spellEnd"/>
            <w:r w:rsidRPr="00B01CFD">
              <w:rPr>
                <w:color w:val="000000"/>
                <w:szCs w:val="28"/>
              </w:rPr>
              <w:t xml:space="preserve"> сельское поселение</w:t>
            </w:r>
          </w:p>
        </w:tc>
        <w:tc>
          <w:tcPr>
            <w:tcW w:w="821" w:type="dxa"/>
            <w:tcBorders>
              <w:top w:val="nil"/>
              <w:left w:val="single" w:sz="4" w:space="0" w:color="auto"/>
            </w:tcBorders>
          </w:tcPr>
          <w:p w14:paraId="1AE05ABD" w14:textId="77777777" w:rsidR="00AF69CA" w:rsidRPr="00E410C6" w:rsidRDefault="00AF69CA" w:rsidP="00AF69CA">
            <w:pPr>
              <w:ind w:right="3885" w:firstLine="0"/>
              <w:rPr>
                <w:szCs w:val="28"/>
              </w:rPr>
            </w:pPr>
          </w:p>
        </w:tc>
      </w:tr>
      <w:tr w:rsidR="00AF69CA" w:rsidRPr="004A1BC8" w14:paraId="4018A01F" w14:textId="77777777" w:rsidTr="004E2CB3">
        <w:trPr>
          <w:trHeight w:val="375"/>
        </w:trPr>
        <w:tc>
          <w:tcPr>
            <w:tcW w:w="2669" w:type="dxa"/>
            <w:tcBorders>
              <w:top w:val="nil"/>
              <w:left w:val="single" w:sz="4" w:space="0" w:color="auto"/>
              <w:bottom w:val="single" w:sz="4" w:space="0" w:color="auto"/>
              <w:right w:val="single" w:sz="4" w:space="0" w:color="auto"/>
            </w:tcBorders>
          </w:tcPr>
          <w:p w14:paraId="7208AD4C" w14:textId="77777777" w:rsidR="00AF69CA" w:rsidRPr="00B01CFD" w:rsidRDefault="00AF69CA" w:rsidP="00AF69CA">
            <w:pPr>
              <w:keepNext/>
              <w:ind w:hanging="83"/>
              <w:jc w:val="center"/>
              <w:rPr>
                <w:color w:val="000000"/>
                <w:szCs w:val="28"/>
              </w:rPr>
            </w:pPr>
            <w:r w:rsidRPr="00B01CFD">
              <w:rPr>
                <w:color w:val="000000"/>
                <w:szCs w:val="28"/>
              </w:rPr>
              <w:t>15</w:t>
            </w:r>
          </w:p>
        </w:tc>
        <w:tc>
          <w:tcPr>
            <w:tcW w:w="6149" w:type="dxa"/>
            <w:tcBorders>
              <w:top w:val="nil"/>
              <w:left w:val="nil"/>
              <w:bottom w:val="single" w:sz="4" w:space="0" w:color="auto"/>
              <w:right w:val="single" w:sz="4" w:space="0" w:color="auto"/>
            </w:tcBorders>
          </w:tcPr>
          <w:p w14:paraId="51ED3F82" w14:textId="77777777" w:rsidR="00AF69CA" w:rsidRPr="00B01CFD" w:rsidRDefault="00AF69CA" w:rsidP="00B71642">
            <w:pPr>
              <w:keepNext/>
              <w:ind w:firstLine="83"/>
              <w:jc w:val="both"/>
              <w:rPr>
                <w:color w:val="000000"/>
                <w:szCs w:val="28"/>
              </w:rPr>
            </w:pPr>
            <w:proofErr w:type="spellStart"/>
            <w:r w:rsidRPr="00B01CFD">
              <w:rPr>
                <w:color w:val="000000"/>
                <w:szCs w:val="28"/>
              </w:rPr>
              <w:t>Ципьинское</w:t>
            </w:r>
            <w:proofErr w:type="spellEnd"/>
            <w:r w:rsidRPr="00B01CFD">
              <w:rPr>
                <w:color w:val="000000"/>
                <w:szCs w:val="28"/>
              </w:rPr>
              <w:t xml:space="preserve"> сельское поселение </w:t>
            </w:r>
          </w:p>
        </w:tc>
        <w:tc>
          <w:tcPr>
            <w:tcW w:w="821" w:type="dxa"/>
            <w:tcBorders>
              <w:top w:val="nil"/>
              <w:left w:val="single" w:sz="4" w:space="0" w:color="auto"/>
            </w:tcBorders>
          </w:tcPr>
          <w:p w14:paraId="15AA44A8" w14:textId="77777777" w:rsidR="00AF69CA" w:rsidRPr="00E410C6" w:rsidRDefault="00AF69CA" w:rsidP="00AF69CA">
            <w:pPr>
              <w:ind w:right="3885" w:firstLine="0"/>
              <w:rPr>
                <w:szCs w:val="28"/>
              </w:rPr>
            </w:pPr>
          </w:p>
        </w:tc>
      </w:tr>
      <w:tr w:rsidR="00AF69CA" w:rsidRPr="004A1BC8" w14:paraId="5CC84106" w14:textId="77777777" w:rsidTr="004E2CB3">
        <w:trPr>
          <w:trHeight w:val="375"/>
        </w:trPr>
        <w:tc>
          <w:tcPr>
            <w:tcW w:w="2669" w:type="dxa"/>
            <w:tcBorders>
              <w:top w:val="nil"/>
              <w:left w:val="single" w:sz="4" w:space="0" w:color="auto"/>
              <w:bottom w:val="single" w:sz="4" w:space="0" w:color="auto"/>
              <w:right w:val="single" w:sz="4" w:space="0" w:color="auto"/>
            </w:tcBorders>
          </w:tcPr>
          <w:p w14:paraId="0BC39CDB" w14:textId="77777777" w:rsidR="00AF69CA" w:rsidRPr="00B01CFD" w:rsidRDefault="00AF69CA" w:rsidP="00AF69CA">
            <w:pPr>
              <w:keepNext/>
              <w:ind w:hanging="83"/>
              <w:jc w:val="center"/>
              <w:rPr>
                <w:color w:val="000000"/>
                <w:szCs w:val="28"/>
              </w:rPr>
            </w:pPr>
            <w:r w:rsidRPr="00B01CFD">
              <w:rPr>
                <w:color w:val="000000"/>
                <w:szCs w:val="28"/>
              </w:rPr>
              <w:t>16</w:t>
            </w:r>
          </w:p>
        </w:tc>
        <w:tc>
          <w:tcPr>
            <w:tcW w:w="6149" w:type="dxa"/>
            <w:tcBorders>
              <w:top w:val="nil"/>
              <w:left w:val="nil"/>
              <w:bottom w:val="single" w:sz="4" w:space="0" w:color="auto"/>
              <w:right w:val="single" w:sz="4" w:space="0" w:color="auto"/>
            </w:tcBorders>
          </w:tcPr>
          <w:p w14:paraId="6A653DFF" w14:textId="77777777" w:rsidR="00AF69CA" w:rsidRPr="00B01CFD" w:rsidRDefault="00AF69CA" w:rsidP="00B71642">
            <w:pPr>
              <w:keepNext/>
              <w:ind w:firstLine="83"/>
              <w:jc w:val="both"/>
              <w:rPr>
                <w:color w:val="000000"/>
                <w:szCs w:val="28"/>
              </w:rPr>
            </w:pPr>
            <w:proofErr w:type="spellStart"/>
            <w:r w:rsidRPr="00B01CFD">
              <w:rPr>
                <w:color w:val="000000"/>
                <w:szCs w:val="28"/>
              </w:rPr>
              <w:t>Шишинерское</w:t>
            </w:r>
            <w:proofErr w:type="spellEnd"/>
            <w:r w:rsidRPr="00B01CFD">
              <w:rPr>
                <w:color w:val="000000"/>
                <w:szCs w:val="28"/>
              </w:rPr>
              <w:t xml:space="preserve"> сельское поселение </w:t>
            </w:r>
          </w:p>
        </w:tc>
        <w:tc>
          <w:tcPr>
            <w:tcW w:w="821" w:type="dxa"/>
            <w:tcBorders>
              <w:top w:val="nil"/>
              <w:left w:val="single" w:sz="4" w:space="0" w:color="auto"/>
            </w:tcBorders>
          </w:tcPr>
          <w:p w14:paraId="49084191" w14:textId="77777777" w:rsidR="00AF69CA" w:rsidRPr="00E410C6" w:rsidRDefault="00AF69CA" w:rsidP="00AF69CA">
            <w:pPr>
              <w:ind w:right="3885" w:firstLine="0"/>
              <w:rPr>
                <w:szCs w:val="28"/>
              </w:rPr>
            </w:pPr>
          </w:p>
        </w:tc>
      </w:tr>
      <w:tr w:rsidR="00AF69CA" w:rsidRPr="004A1BC8" w14:paraId="1A3EFCD9" w14:textId="77777777" w:rsidTr="004E2CB3">
        <w:trPr>
          <w:trHeight w:val="375"/>
        </w:trPr>
        <w:tc>
          <w:tcPr>
            <w:tcW w:w="2669" w:type="dxa"/>
            <w:tcBorders>
              <w:top w:val="nil"/>
              <w:left w:val="single" w:sz="4" w:space="0" w:color="auto"/>
              <w:bottom w:val="single" w:sz="4" w:space="0" w:color="auto"/>
              <w:right w:val="single" w:sz="4" w:space="0" w:color="auto"/>
            </w:tcBorders>
          </w:tcPr>
          <w:p w14:paraId="09736BDC" w14:textId="77777777" w:rsidR="00AF69CA" w:rsidRPr="00B01CFD" w:rsidRDefault="00AF69CA" w:rsidP="00AF69CA">
            <w:pPr>
              <w:keepNext/>
              <w:ind w:hanging="83"/>
              <w:jc w:val="center"/>
              <w:rPr>
                <w:color w:val="000000"/>
                <w:szCs w:val="28"/>
              </w:rPr>
            </w:pPr>
            <w:r w:rsidRPr="00B01CFD">
              <w:rPr>
                <w:color w:val="000000"/>
                <w:szCs w:val="28"/>
              </w:rPr>
              <w:t>17</w:t>
            </w:r>
          </w:p>
        </w:tc>
        <w:tc>
          <w:tcPr>
            <w:tcW w:w="6149" w:type="dxa"/>
            <w:tcBorders>
              <w:top w:val="nil"/>
              <w:left w:val="nil"/>
              <w:bottom w:val="single" w:sz="4" w:space="0" w:color="auto"/>
              <w:right w:val="single" w:sz="4" w:space="0" w:color="auto"/>
            </w:tcBorders>
          </w:tcPr>
          <w:p w14:paraId="2BFD80E2" w14:textId="77777777" w:rsidR="00AF69CA" w:rsidRPr="00B01CFD" w:rsidRDefault="00AF69CA" w:rsidP="00B71642">
            <w:pPr>
              <w:keepNext/>
              <w:ind w:firstLine="83"/>
              <w:jc w:val="both"/>
              <w:rPr>
                <w:color w:val="000000"/>
                <w:szCs w:val="28"/>
              </w:rPr>
            </w:pPr>
            <w:proofErr w:type="spellStart"/>
            <w:r w:rsidRPr="00B01CFD">
              <w:rPr>
                <w:color w:val="000000"/>
                <w:szCs w:val="28"/>
              </w:rPr>
              <w:t>Шубанское</w:t>
            </w:r>
            <w:proofErr w:type="spellEnd"/>
            <w:r w:rsidRPr="00B01CFD">
              <w:rPr>
                <w:color w:val="000000"/>
                <w:szCs w:val="28"/>
              </w:rPr>
              <w:t xml:space="preserve"> сельское поселение   </w:t>
            </w:r>
          </w:p>
        </w:tc>
        <w:tc>
          <w:tcPr>
            <w:tcW w:w="821" w:type="dxa"/>
            <w:tcBorders>
              <w:top w:val="nil"/>
              <w:left w:val="single" w:sz="4" w:space="0" w:color="auto"/>
            </w:tcBorders>
          </w:tcPr>
          <w:p w14:paraId="37462D27" w14:textId="77777777" w:rsidR="00AF69CA" w:rsidRPr="00E410C6" w:rsidRDefault="00AF69CA" w:rsidP="00AF69CA">
            <w:pPr>
              <w:ind w:right="3885" w:firstLine="0"/>
              <w:rPr>
                <w:szCs w:val="28"/>
              </w:rPr>
            </w:pPr>
          </w:p>
        </w:tc>
      </w:tr>
      <w:tr w:rsidR="00AF69CA" w:rsidRPr="004A1BC8" w14:paraId="17BB1898" w14:textId="77777777" w:rsidTr="004E2CB3">
        <w:trPr>
          <w:trHeight w:val="375"/>
        </w:trPr>
        <w:tc>
          <w:tcPr>
            <w:tcW w:w="2669" w:type="dxa"/>
            <w:tcBorders>
              <w:top w:val="nil"/>
              <w:left w:val="single" w:sz="4" w:space="0" w:color="auto"/>
              <w:bottom w:val="single" w:sz="4" w:space="0" w:color="auto"/>
              <w:right w:val="single" w:sz="4" w:space="0" w:color="auto"/>
            </w:tcBorders>
          </w:tcPr>
          <w:p w14:paraId="7D76D5D6" w14:textId="77777777" w:rsidR="00AF69CA" w:rsidRPr="00B01CFD" w:rsidRDefault="00AF69CA" w:rsidP="00AF69CA">
            <w:pPr>
              <w:keepNext/>
              <w:ind w:hanging="83"/>
              <w:jc w:val="center"/>
              <w:rPr>
                <w:color w:val="000000"/>
                <w:szCs w:val="28"/>
              </w:rPr>
            </w:pPr>
            <w:r w:rsidRPr="00B01CFD">
              <w:rPr>
                <w:color w:val="000000"/>
                <w:szCs w:val="28"/>
              </w:rPr>
              <w:t>18</w:t>
            </w:r>
          </w:p>
        </w:tc>
        <w:tc>
          <w:tcPr>
            <w:tcW w:w="6149" w:type="dxa"/>
            <w:tcBorders>
              <w:top w:val="nil"/>
              <w:left w:val="nil"/>
              <w:bottom w:val="single" w:sz="4" w:space="0" w:color="auto"/>
              <w:right w:val="single" w:sz="4" w:space="0" w:color="auto"/>
            </w:tcBorders>
          </w:tcPr>
          <w:p w14:paraId="52F67E1C" w14:textId="77777777" w:rsidR="00AF69CA" w:rsidRPr="00B01CFD" w:rsidRDefault="00AF69CA" w:rsidP="00B71642">
            <w:pPr>
              <w:keepNext/>
              <w:ind w:firstLine="83"/>
              <w:jc w:val="both"/>
              <w:rPr>
                <w:color w:val="000000"/>
                <w:szCs w:val="28"/>
              </w:rPr>
            </w:pPr>
            <w:proofErr w:type="spellStart"/>
            <w:r w:rsidRPr="00B01CFD">
              <w:rPr>
                <w:color w:val="000000"/>
                <w:szCs w:val="28"/>
              </w:rPr>
              <w:t>Янгуловское</w:t>
            </w:r>
            <w:proofErr w:type="spellEnd"/>
            <w:r w:rsidRPr="00B01CFD">
              <w:rPr>
                <w:color w:val="000000"/>
                <w:szCs w:val="28"/>
              </w:rPr>
              <w:t xml:space="preserve"> сельское поселение</w:t>
            </w:r>
          </w:p>
        </w:tc>
        <w:tc>
          <w:tcPr>
            <w:tcW w:w="821" w:type="dxa"/>
            <w:tcBorders>
              <w:top w:val="nil"/>
              <w:left w:val="single" w:sz="4" w:space="0" w:color="auto"/>
            </w:tcBorders>
          </w:tcPr>
          <w:p w14:paraId="5550CC51" w14:textId="77777777" w:rsidR="00AF69CA" w:rsidRPr="00E410C6" w:rsidRDefault="00AF69CA" w:rsidP="00AF69CA">
            <w:pPr>
              <w:ind w:firstLine="0"/>
              <w:rPr>
                <w:szCs w:val="28"/>
              </w:rPr>
            </w:pPr>
            <w:r>
              <w:rPr>
                <w:szCs w:val="28"/>
              </w:rPr>
              <w:t>»;</w:t>
            </w:r>
          </w:p>
        </w:tc>
      </w:tr>
    </w:tbl>
    <w:p w14:paraId="7FAB3889" w14:textId="77777777" w:rsidR="00305B52" w:rsidRDefault="00305B52" w:rsidP="00BC46B5">
      <w:pPr>
        <w:spacing w:line="192" w:lineRule="auto"/>
        <w:ind w:firstLine="0"/>
      </w:pPr>
    </w:p>
    <w:p w14:paraId="4B17F161" w14:textId="3FA76503" w:rsidR="002C6E24" w:rsidRDefault="002C6E24" w:rsidP="00823D7F">
      <w:pPr>
        <w:keepNext/>
      </w:pPr>
      <w:r>
        <w:t>3) в приложении 2:</w:t>
      </w:r>
    </w:p>
    <w:p w14:paraId="66A4DE3F" w14:textId="18EDDF29" w:rsidR="006E0322" w:rsidRDefault="002C6E24" w:rsidP="00823D7F">
      <w:pPr>
        <w:keepNext/>
      </w:pPr>
      <w:r>
        <w:t>а</w:t>
      </w:r>
      <w:r w:rsidR="006E0322">
        <w:t xml:space="preserve">) </w:t>
      </w:r>
      <w:r w:rsidR="006E0322" w:rsidRPr="006E0322">
        <w:t xml:space="preserve">абзац </w:t>
      </w:r>
      <w:r w:rsidR="000D2C44">
        <w:t>трети</w:t>
      </w:r>
      <w:r w:rsidR="006E0322" w:rsidRPr="006E0322">
        <w:t>й изложить в следующей редакции:</w:t>
      </w:r>
    </w:p>
    <w:p w14:paraId="6DDC7A2F" w14:textId="0F9B9257" w:rsidR="00BA50C9" w:rsidRDefault="006E0322" w:rsidP="00BA50C9">
      <w:pPr>
        <w:keepNext/>
        <w:contextualSpacing/>
        <w:jc w:val="both"/>
        <w:rPr>
          <w:szCs w:val="28"/>
        </w:rPr>
      </w:pPr>
      <w:r w:rsidRPr="000D2C44">
        <w:t>«</w:t>
      </w:r>
      <w:r w:rsidR="00BA50C9" w:rsidRPr="00BA50C9">
        <w:rPr>
          <w:szCs w:val="28"/>
        </w:rPr>
        <w:t>Граница муниципального образования «</w:t>
      </w:r>
      <w:proofErr w:type="spellStart"/>
      <w:r w:rsidR="00BA50C9" w:rsidRPr="00BA50C9">
        <w:rPr>
          <w:szCs w:val="28"/>
        </w:rPr>
        <w:t>Балтасинский</w:t>
      </w:r>
      <w:proofErr w:type="spellEnd"/>
      <w:r w:rsidR="00BA50C9" w:rsidRPr="00BA50C9">
        <w:rPr>
          <w:szCs w:val="28"/>
        </w:rPr>
        <w:t xml:space="preserve"> муниципальный район» по </w:t>
      </w:r>
      <w:proofErr w:type="spellStart"/>
      <w:r w:rsidR="00BA50C9" w:rsidRPr="00BA50C9">
        <w:rPr>
          <w:szCs w:val="28"/>
        </w:rPr>
        <w:t>смежеству</w:t>
      </w:r>
      <w:proofErr w:type="spellEnd"/>
      <w:r w:rsidR="00BA50C9" w:rsidRPr="00BA50C9">
        <w:rPr>
          <w:szCs w:val="28"/>
        </w:rPr>
        <w:t xml:space="preserve"> с Республикой Марий Эл проходит от узловой точки 17(13), расположенной в 5,4 км на юго-запад от деревни Починок Сосна на стыке границ </w:t>
      </w:r>
      <w:proofErr w:type="spellStart"/>
      <w:r w:rsidR="00BA50C9" w:rsidRPr="00BA50C9">
        <w:rPr>
          <w:szCs w:val="28"/>
        </w:rPr>
        <w:t>Балтасинского</w:t>
      </w:r>
      <w:proofErr w:type="spellEnd"/>
      <w:r w:rsidR="00BA50C9" w:rsidRPr="00BA50C9">
        <w:rPr>
          <w:szCs w:val="28"/>
        </w:rPr>
        <w:t>, Арского муниципальных районов и Республики Марий Эл, по административной границе Республики Татарстан до узловой точки 1</w:t>
      </w:r>
      <w:r w:rsidR="00B91840">
        <w:rPr>
          <w:szCs w:val="28"/>
        </w:rPr>
        <w:t>(Б)</w:t>
      </w:r>
      <w:r w:rsidR="00BA50C9" w:rsidRPr="00BA50C9">
        <w:rPr>
          <w:szCs w:val="28"/>
        </w:rPr>
        <w:t>,</w:t>
      </w:r>
      <w:r w:rsidR="00227E7C">
        <w:rPr>
          <w:szCs w:val="28"/>
        </w:rPr>
        <w:t xml:space="preserve"> расположенной на краю леса в </w:t>
      </w:r>
      <w:r w:rsidR="00227E7C" w:rsidRPr="009E0FCF">
        <w:rPr>
          <w:szCs w:val="28"/>
        </w:rPr>
        <w:t>6,</w:t>
      </w:r>
      <w:r w:rsidR="00BA50C9" w:rsidRPr="009E0FCF">
        <w:rPr>
          <w:szCs w:val="28"/>
        </w:rPr>
        <w:t xml:space="preserve">8 км на юго-запад от села </w:t>
      </w:r>
      <w:proofErr w:type="spellStart"/>
      <w:r w:rsidR="00BA50C9" w:rsidRPr="009E0FCF">
        <w:rPr>
          <w:szCs w:val="28"/>
        </w:rPr>
        <w:t>Шуда</w:t>
      </w:r>
      <w:proofErr w:type="spellEnd"/>
      <w:r w:rsidR="00BA50C9" w:rsidRPr="009E0FCF">
        <w:rPr>
          <w:szCs w:val="28"/>
        </w:rPr>
        <w:t xml:space="preserve"> на стыке границ </w:t>
      </w:r>
      <w:proofErr w:type="spellStart"/>
      <w:r w:rsidR="00227E7C" w:rsidRPr="009E0FCF">
        <w:rPr>
          <w:szCs w:val="28"/>
        </w:rPr>
        <w:t>Балтасинского</w:t>
      </w:r>
      <w:proofErr w:type="spellEnd"/>
      <w:r w:rsidR="00227E7C" w:rsidRPr="009E0FCF">
        <w:rPr>
          <w:szCs w:val="28"/>
        </w:rPr>
        <w:t xml:space="preserve"> муниципального района</w:t>
      </w:r>
      <w:r w:rsidR="00BA50C9" w:rsidRPr="009E0FCF">
        <w:rPr>
          <w:szCs w:val="28"/>
        </w:rPr>
        <w:t>,</w:t>
      </w:r>
      <w:r w:rsidR="00BA50C9" w:rsidRPr="00BA50C9">
        <w:rPr>
          <w:szCs w:val="28"/>
        </w:rPr>
        <w:t xml:space="preserve"> Республики Марий Эл и Кировской области.</w:t>
      </w:r>
      <w:r w:rsidR="002C6E24">
        <w:rPr>
          <w:szCs w:val="28"/>
        </w:rPr>
        <w:t>»;</w:t>
      </w:r>
    </w:p>
    <w:p w14:paraId="230B9568" w14:textId="74F4F521" w:rsidR="002C6E24" w:rsidRPr="00BA50C9" w:rsidRDefault="002C6E24" w:rsidP="00BA50C9">
      <w:pPr>
        <w:keepNext/>
        <w:contextualSpacing/>
        <w:jc w:val="both"/>
        <w:rPr>
          <w:szCs w:val="28"/>
        </w:rPr>
      </w:pPr>
      <w:r>
        <w:rPr>
          <w:szCs w:val="28"/>
        </w:rPr>
        <w:t>б) дополнить новым абзацем четвертым следующего содержания:</w:t>
      </w:r>
    </w:p>
    <w:p w14:paraId="3616B8E5" w14:textId="74903B51" w:rsidR="006E0322" w:rsidRPr="000D2C44" w:rsidRDefault="002C6E24" w:rsidP="00BA50C9">
      <w:pPr>
        <w:keepNext/>
        <w:contextualSpacing/>
        <w:jc w:val="both"/>
      </w:pPr>
      <w:r>
        <w:rPr>
          <w:szCs w:val="28"/>
        </w:rPr>
        <w:t>«</w:t>
      </w:r>
      <w:r w:rsidR="00BA50C9" w:rsidRPr="00BA50C9">
        <w:rPr>
          <w:szCs w:val="28"/>
        </w:rPr>
        <w:t>Граница муниципального образования «</w:t>
      </w:r>
      <w:proofErr w:type="spellStart"/>
      <w:r w:rsidR="00BA50C9" w:rsidRPr="00BA50C9">
        <w:rPr>
          <w:szCs w:val="28"/>
        </w:rPr>
        <w:t>Балтасинский</w:t>
      </w:r>
      <w:proofErr w:type="spellEnd"/>
      <w:r w:rsidR="00BA50C9" w:rsidRPr="00BA50C9">
        <w:rPr>
          <w:szCs w:val="28"/>
        </w:rPr>
        <w:t xml:space="preserve"> муниципальный район» по </w:t>
      </w:r>
      <w:proofErr w:type="spellStart"/>
      <w:r w:rsidR="00BA50C9" w:rsidRPr="00BA50C9">
        <w:rPr>
          <w:szCs w:val="28"/>
        </w:rPr>
        <w:t>смежеству</w:t>
      </w:r>
      <w:proofErr w:type="spellEnd"/>
      <w:r w:rsidR="00BA50C9" w:rsidRPr="00BA50C9">
        <w:rPr>
          <w:szCs w:val="28"/>
        </w:rPr>
        <w:t xml:space="preserve"> с Кировской областью проходит от узловой точки 1</w:t>
      </w:r>
      <w:r w:rsidR="00B91840">
        <w:rPr>
          <w:szCs w:val="28"/>
        </w:rPr>
        <w:t>(Б)</w:t>
      </w:r>
      <w:r w:rsidR="00BA50C9" w:rsidRPr="00BA50C9">
        <w:rPr>
          <w:szCs w:val="28"/>
        </w:rPr>
        <w:t xml:space="preserve"> по административной границе Республики Татарстан до узловой точки 25(14), </w:t>
      </w:r>
      <w:r w:rsidR="00BA50C9" w:rsidRPr="00BA50C9">
        <w:rPr>
          <w:szCs w:val="28"/>
        </w:rPr>
        <w:lastRenderedPageBreak/>
        <w:t xml:space="preserve">расположенной в 8,2 км на северо-восток от деревни Алан на стыке границ </w:t>
      </w:r>
      <w:proofErr w:type="spellStart"/>
      <w:r w:rsidR="00BA50C9" w:rsidRPr="00BA50C9">
        <w:rPr>
          <w:szCs w:val="28"/>
        </w:rPr>
        <w:t>Балтасинского</w:t>
      </w:r>
      <w:proofErr w:type="spellEnd"/>
      <w:r w:rsidR="00BA50C9" w:rsidRPr="00BA50C9">
        <w:rPr>
          <w:szCs w:val="28"/>
        </w:rPr>
        <w:t xml:space="preserve">, </w:t>
      </w:r>
      <w:proofErr w:type="spellStart"/>
      <w:r w:rsidR="00BA50C9" w:rsidRPr="00BA50C9">
        <w:rPr>
          <w:szCs w:val="28"/>
        </w:rPr>
        <w:t>Кукморского</w:t>
      </w:r>
      <w:proofErr w:type="spellEnd"/>
      <w:r w:rsidR="00BA50C9" w:rsidRPr="00BA50C9">
        <w:rPr>
          <w:szCs w:val="28"/>
        </w:rPr>
        <w:t xml:space="preserve"> муниципальных районов и Кировской области.</w:t>
      </w:r>
      <w:r w:rsidR="006E0322" w:rsidRPr="000D2C44">
        <w:t>»;</w:t>
      </w:r>
    </w:p>
    <w:p w14:paraId="197C96B3" w14:textId="7371B5B0" w:rsidR="002C6E24" w:rsidRDefault="002C6E24" w:rsidP="00227E7C">
      <w:pPr>
        <w:contextualSpacing/>
        <w:jc w:val="both"/>
      </w:pPr>
      <w:r>
        <w:t xml:space="preserve">в) абзацы четвертый </w:t>
      </w:r>
      <w:r w:rsidR="00BA6126">
        <w:t>–</w:t>
      </w:r>
      <w:r>
        <w:t xml:space="preserve"> шестой считать соответственно абзацами пятым </w:t>
      </w:r>
      <w:r w:rsidR="00BA6126">
        <w:t>–</w:t>
      </w:r>
      <w:r>
        <w:t>седьмым;</w:t>
      </w:r>
    </w:p>
    <w:p w14:paraId="031DE66A" w14:textId="77777777" w:rsidR="002C6E24" w:rsidRDefault="002C6E24" w:rsidP="00823D7F">
      <w:pPr>
        <w:keepNext/>
        <w:contextualSpacing/>
      </w:pPr>
    </w:p>
    <w:p w14:paraId="5472AFC5" w14:textId="14CC2C13" w:rsidR="002C6E24" w:rsidRDefault="002C6E24" w:rsidP="00823D7F">
      <w:pPr>
        <w:keepNext/>
        <w:contextualSpacing/>
      </w:pPr>
      <w:r>
        <w:t>4</w:t>
      </w:r>
      <w:r w:rsidR="006E0322">
        <w:t xml:space="preserve">) </w:t>
      </w:r>
      <w:r>
        <w:t>в приложении 3:</w:t>
      </w:r>
    </w:p>
    <w:p w14:paraId="01C41573" w14:textId="2402B4E1" w:rsidR="00B17EFF" w:rsidRDefault="00B17EFF" w:rsidP="00227E7C">
      <w:pPr>
        <w:contextualSpacing/>
        <w:jc w:val="both"/>
      </w:pPr>
      <w:r>
        <w:t xml:space="preserve">а) </w:t>
      </w:r>
      <w:r w:rsidRPr="00B17EFF">
        <w:t xml:space="preserve">в абзаце третьем слова «до узловой точки 30, расположенной на данной реке в 1,6 км на юго-восток» </w:t>
      </w:r>
      <w:r w:rsidR="00227E7C" w:rsidRPr="00B17EFF">
        <w:t xml:space="preserve">заменить </w:t>
      </w:r>
      <w:r w:rsidRPr="00B17EFF">
        <w:t>словами «, далее на север 400 м по сельскохозяйственным угодьям до узловой точки 30, расположенной в 1,7 км на восток»;</w:t>
      </w:r>
    </w:p>
    <w:p w14:paraId="4EE2A29E" w14:textId="15181A71" w:rsidR="00DB6825" w:rsidRDefault="00B17EFF" w:rsidP="00FF5BFC">
      <w:pPr>
        <w:contextualSpacing/>
        <w:jc w:val="both"/>
      </w:pPr>
      <w:r w:rsidRPr="00B17EFF">
        <w:t xml:space="preserve">б) </w:t>
      </w:r>
      <w:r w:rsidR="00DB6825" w:rsidRPr="00DB6825">
        <w:t>абзац четвертый изложить в следующей редакции:</w:t>
      </w:r>
    </w:p>
    <w:p w14:paraId="1C6B4C94" w14:textId="33847E72" w:rsidR="00DB6825" w:rsidRDefault="00DB6825" w:rsidP="00FF5BFC">
      <w:pPr>
        <w:contextualSpacing/>
        <w:jc w:val="both"/>
      </w:pPr>
      <w:r>
        <w:t>«</w:t>
      </w:r>
      <w:r w:rsidRPr="00DB6825">
        <w:t xml:space="preserve">Граница муниципального образования «поселок городского типа Балтаси» по </w:t>
      </w:r>
      <w:proofErr w:type="spellStart"/>
      <w:r w:rsidRPr="00DB6825">
        <w:t>смежеству</w:t>
      </w:r>
      <w:proofErr w:type="spellEnd"/>
      <w:r w:rsidRPr="00DB6825">
        <w:t xml:space="preserve"> с Сосновским сельским поселением проходит от узловой точки 30 на восток 1,6 км вдоль южной стороны автодороги к деревне Большие </w:t>
      </w:r>
      <w:proofErr w:type="spellStart"/>
      <w:r w:rsidRPr="00DB6825">
        <w:t>Лызи</w:t>
      </w:r>
      <w:proofErr w:type="spellEnd"/>
      <w:r w:rsidRPr="00DB6825">
        <w:t xml:space="preserve"> 2 часть, далее 1,0 км на юго-запад вдоль западной стороны автодороги Балтаси – Атня  до середины реки </w:t>
      </w:r>
      <w:proofErr w:type="spellStart"/>
      <w:r w:rsidRPr="00DB6825">
        <w:t>Шошм</w:t>
      </w:r>
      <w:r w:rsidR="005955CC">
        <w:t>ы</w:t>
      </w:r>
      <w:proofErr w:type="spellEnd"/>
      <w:r w:rsidRPr="00DB6825">
        <w:t xml:space="preserve">, затем вниз по течению реки </w:t>
      </w:r>
      <w:proofErr w:type="spellStart"/>
      <w:r w:rsidRPr="00DB6825">
        <w:t>Шошм</w:t>
      </w:r>
      <w:r w:rsidR="005955CC">
        <w:t>ы</w:t>
      </w:r>
      <w:proofErr w:type="spellEnd"/>
      <w:r w:rsidRPr="00DB6825">
        <w:t xml:space="preserve"> 2,4 км до узловой точки</w:t>
      </w:r>
      <w:r w:rsidR="00227E7C">
        <w:t xml:space="preserve"> 29, расположенной на реке </w:t>
      </w:r>
      <w:proofErr w:type="spellStart"/>
      <w:r w:rsidR="00227E7C">
        <w:t>Шошме</w:t>
      </w:r>
      <w:proofErr w:type="spellEnd"/>
      <w:r w:rsidRPr="00DB6825">
        <w:t xml:space="preserve"> в 1,3 км на юго-восток от села Нижняя Сосна на стыке границ муниципального образования «поселок городского типа Балтаси», Сосновского и </w:t>
      </w:r>
      <w:proofErr w:type="spellStart"/>
      <w:r w:rsidRPr="00DB6825">
        <w:t>Норминского</w:t>
      </w:r>
      <w:proofErr w:type="spellEnd"/>
      <w:r w:rsidRPr="00DB6825">
        <w:t xml:space="preserve"> сельских поселений.</w:t>
      </w:r>
      <w:r>
        <w:t>»</w:t>
      </w:r>
      <w:r w:rsidR="0081461C">
        <w:t>;</w:t>
      </w:r>
    </w:p>
    <w:p w14:paraId="5CCA7AC3" w14:textId="6A44A935" w:rsidR="00B17EFF" w:rsidRDefault="00B17EFF" w:rsidP="00FF5BFC">
      <w:pPr>
        <w:keepNext/>
        <w:contextualSpacing/>
        <w:jc w:val="both"/>
      </w:pPr>
      <w:r w:rsidRPr="004A325F">
        <w:t xml:space="preserve">в) в абзаце пятом слова «по сельскохозяйственным угодьям на юго-запад 600 м, на юг 100 м, пересекая полосу отвода автодороги Балтаси – Шемордан, затем идет на восток 550 м по южной границе полосы отвода данной автодороги, далее» </w:t>
      </w:r>
      <w:r w:rsidR="00227E7C" w:rsidRPr="004A325F">
        <w:t xml:space="preserve">заменить </w:t>
      </w:r>
      <w:r w:rsidRPr="004A325F">
        <w:t>словами «на юго-запад 300 м вдоль лесной полосы, далее проходит по сельскохозяйственным угодьям на восток 350 м, ломаной линией на юг 300 м, на запад 200 м, далее по сельскохозяйственным угодьям на север 150 м, на запад 180 м, пересекая лесную полосу, далее ломаной линией на юг 170 м, затем на восток 550 м вдоль северной гр</w:t>
      </w:r>
      <w:r w:rsidR="005955CC">
        <w:t xml:space="preserve">аницы полосы отвода автодороги </w:t>
      </w:r>
      <w:r w:rsidRPr="004A325F">
        <w:t xml:space="preserve">Балтаси </w:t>
      </w:r>
      <w:r w:rsidR="00AC09D9" w:rsidRPr="004A325F">
        <w:t>–</w:t>
      </w:r>
      <w:r w:rsidRPr="004A325F">
        <w:t xml:space="preserve"> Шемордан, далее пер</w:t>
      </w:r>
      <w:r w:rsidR="00227E7C" w:rsidRPr="004A325F">
        <w:t xml:space="preserve">есекает указанную автодорогу и», </w:t>
      </w:r>
      <w:r w:rsidRPr="004A325F">
        <w:t xml:space="preserve">слова «150 м по северо-западной» </w:t>
      </w:r>
      <w:r w:rsidR="00227E7C" w:rsidRPr="004A325F">
        <w:t xml:space="preserve">заменить </w:t>
      </w:r>
      <w:r w:rsidRPr="004A325F">
        <w:t>словами «150 м по юго-восточной»;</w:t>
      </w:r>
    </w:p>
    <w:p w14:paraId="14977F5A" w14:textId="77777777" w:rsidR="00B17EFF" w:rsidRDefault="00B17EFF" w:rsidP="00FF5BFC">
      <w:pPr>
        <w:keepNext/>
        <w:contextualSpacing/>
        <w:jc w:val="both"/>
      </w:pPr>
    </w:p>
    <w:p w14:paraId="01048E69" w14:textId="64C1A0C0" w:rsidR="00645C68" w:rsidRPr="002544E0" w:rsidRDefault="002C6E24" w:rsidP="00FF5BFC">
      <w:pPr>
        <w:keepNext/>
        <w:contextualSpacing/>
        <w:jc w:val="both"/>
      </w:pPr>
      <w:r>
        <w:t>5</w:t>
      </w:r>
      <w:r w:rsidR="00645C68" w:rsidRPr="002544E0">
        <w:t xml:space="preserve">) абзац </w:t>
      </w:r>
      <w:r w:rsidR="00645C68" w:rsidRPr="002544E0">
        <w:rPr>
          <w:lang w:val="tt-RU"/>
        </w:rPr>
        <w:t>трети</w:t>
      </w:r>
      <w:r w:rsidR="00645C68" w:rsidRPr="002544E0">
        <w:t>й</w:t>
      </w:r>
      <w:r w:rsidR="00A9300E">
        <w:t xml:space="preserve"> приложения 8</w:t>
      </w:r>
      <w:r w:rsidR="00645C68" w:rsidRPr="002544E0">
        <w:t xml:space="preserve"> изложить в следующей редакции:</w:t>
      </w:r>
    </w:p>
    <w:p w14:paraId="26D81475" w14:textId="2D583731" w:rsidR="00645C68" w:rsidRPr="002544E0" w:rsidRDefault="00645C68" w:rsidP="00FF5BFC">
      <w:pPr>
        <w:keepNext/>
        <w:contextualSpacing/>
        <w:jc w:val="both"/>
      </w:pPr>
      <w:r w:rsidRPr="002544E0">
        <w:rPr>
          <w:szCs w:val="28"/>
        </w:rPr>
        <w:t>«</w:t>
      </w:r>
      <w:r w:rsidR="00BA50C9" w:rsidRPr="00BA50C9">
        <w:rPr>
          <w:szCs w:val="28"/>
        </w:rPr>
        <w:t xml:space="preserve">Граница </w:t>
      </w:r>
      <w:proofErr w:type="spellStart"/>
      <w:r w:rsidR="00BA50C9" w:rsidRPr="00BA50C9">
        <w:rPr>
          <w:szCs w:val="28"/>
        </w:rPr>
        <w:t>Кугунурского</w:t>
      </w:r>
      <w:proofErr w:type="spellEnd"/>
      <w:r w:rsidR="00BA50C9" w:rsidRPr="00BA50C9">
        <w:rPr>
          <w:szCs w:val="28"/>
        </w:rPr>
        <w:t xml:space="preserve"> сельского поселения по </w:t>
      </w:r>
      <w:proofErr w:type="spellStart"/>
      <w:r w:rsidR="00BA50C9" w:rsidRPr="00BA50C9">
        <w:rPr>
          <w:szCs w:val="28"/>
        </w:rPr>
        <w:t>смежеству</w:t>
      </w:r>
      <w:proofErr w:type="spellEnd"/>
      <w:r w:rsidR="00BA50C9" w:rsidRPr="00BA50C9">
        <w:rPr>
          <w:szCs w:val="28"/>
        </w:rPr>
        <w:t xml:space="preserve"> с Кировской областью проходит от узловой точки 1</w:t>
      </w:r>
      <w:r w:rsidR="00B91840">
        <w:rPr>
          <w:szCs w:val="28"/>
        </w:rPr>
        <w:t>(Б)</w:t>
      </w:r>
      <w:r w:rsidR="00BA50C9" w:rsidRPr="00BA50C9">
        <w:rPr>
          <w:szCs w:val="28"/>
        </w:rPr>
        <w:t xml:space="preserve">, расположенной на краю леса в </w:t>
      </w:r>
      <w:r w:rsidR="00BA50C9" w:rsidRPr="004A325F">
        <w:rPr>
          <w:szCs w:val="28"/>
        </w:rPr>
        <w:t>6</w:t>
      </w:r>
      <w:r w:rsidR="00227E7C" w:rsidRPr="004A325F">
        <w:rPr>
          <w:szCs w:val="28"/>
        </w:rPr>
        <w:t>,</w:t>
      </w:r>
      <w:r w:rsidR="00BA50C9" w:rsidRPr="004A325F">
        <w:rPr>
          <w:szCs w:val="28"/>
        </w:rPr>
        <w:t>8</w:t>
      </w:r>
      <w:r w:rsidR="00BA50C9" w:rsidRPr="00BA50C9">
        <w:rPr>
          <w:szCs w:val="28"/>
        </w:rPr>
        <w:t xml:space="preserve"> км на юго-запад от села </w:t>
      </w:r>
      <w:proofErr w:type="spellStart"/>
      <w:r w:rsidR="00BA50C9" w:rsidRPr="00BA50C9">
        <w:rPr>
          <w:szCs w:val="28"/>
        </w:rPr>
        <w:t>Шуда</w:t>
      </w:r>
      <w:proofErr w:type="spellEnd"/>
      <w:r w:rsidR="00BA50C9" w:rsidRPr="00BA50C9">
        <w:rPr>
          <w:szCs w:val="28"/>
        </w:rPr>
        <w:t xml:space="preserve"> на стыке границ </w:t>
      </w:r>
      <w:proofErr w:type="spellStart"/>
      <w:r w:rsidR="004A325F" w:rsidRPr="004A325F">
        <w:rPr>
          <w:szCs w:val="28"/>
        </w:rPr>
        <w:t>Балтасинского</w:t>
      </w:r>
      <w:proofErr w:type="spellEnd"/>
      <w:r w:rsidR="004A325F" w:rsidRPr="004A325F">
        <w:rPr>
          <w:szCs w:val="28"/>
        </w:rPr>
        <w:t xml:space="preserve"> муниципального района</w:t>
      </w:r>
      <w:r w:rsidR="00BA50C9" w:rsidRPr="00BA50C9">
        <w:rPr>
          <w:szCs w:val="28"/>
        </w:rPr>
        <w:t xml:space="preserve">, Республики Марий Эл и Кировской области, по административной границе Республики Татарстан до узловой точки 2, расположенной в 1,5 км на северо-запад от деревни Старый </w:t>
      </w:r>
      <w:proofErr w:type="spellStart"/>
      <w:r w:rsidR="00BA50C9" w:rsidRPr="00BA50C9">
        <w:rPr>
          <w:szCs w:val="28"/>
        </w:rPr>
        <w:t>Пукшинер</w:t>
      </w:r>
      <w:proofErr w:type="spellEnd"/>
      <w:r w:rsidR="00BA50C9" w:rsidRPr="00BA50C9">
        <w:rPr>
          <w:szCs w:val="28"/>
        </w:rPr>
        <w:t xml:space="preserve"> на стыке границ </w:t>
      </w:r>
      <w:proofErr w:type="spellStart"/>
      <w:r w:rsidR="00BA50C9" w:rsidRPr="00BA50C9">
        <w:rPr>
          <w:szCs w:val="28"/>
        </w:rPr>
        <w:t>Кугунурского</w:t>
      </w:r>
      <w:proofErr w:type="spellEnd"/>
      <w:r w:rsidR="00BA50C9" w:rsidRPr="00BA50C9">
        <w:rPr>
          <w:szCs w:val="28"/>
        </w:rPr>
        <w:t xml:space="preserve">, </w:t>
      </w:r>
      <w:proofErr w:type="spellStart"/>
      <w:r w:rsidR="00BA50C9" w:rsidRPr="00BA50C9">
        <w:rPr>
          <w:szCs w:val="28"/>
        </w:rPr>
        <w:t>Пижмарского</w:t>
      </w:r>
      <w:proofErr w:type="spellEnd"/>
      <w:r w:rsidR="00BA50C9" w:rsidRPr="00BA50C9">
        <w:rPr>
          <w:szCs w:val="28"/>
        </w:rPr>
        <w:t xml:space="preserve"> сельских поселений и Кировской области.</w:t>
      </w:r>
      <w:r w:rsidRPr="002544E0">
        <w:t>»;</w:t>
      </w:r>
    </w:p>
    <w:p w14:paraId="6BF45FB8" w14:textId="77777777" w:rsidR="00E1198C" w:rsidRDefault="00E1198C" w:rsidP="00FF5BFC">
      <w:pPr>
        <w:keepNext/>
        <w:contextualSpacing/>
        <w:jc w:val="both"/>
      </w:pPr>
    </w:p>
    <w:p w14:paraId="02B59B4E" w14:textId="10095EBC" w:rsidR="00905D90" w:rsidRPr="00905D90" w:rsidRDefault="002C6E24" w:rsidP="00FF5BFC">
      <w:pPr>
        <w:keepNext/>
        <w:contextualSpacing/>
        <w:jc w:val="both"/>
      </w:pPr>
      <w:r w:rsidRPr="0040681A">
        <w:rPr>
          <w:lang w:val="tt-RU"/>
        </w:rPr>
        <w:t>6</w:t>
      </w:r>
      <w:r w:rsidR="00E144BE" w:rsidRPr="0040681A">
        <w:rPr>
          <w:lang w:val="tt-RU"/>
        </w:rPr>
        <w:t xml:space="preserve">) </w:t>
      </w:r>
      <w:r w:rsidRPr="0040681A">
        <w:rPr>
          <w:lang w:val="tt-RU"/>
        </w:rPr>
        <w:t xml:space="preserve">в </w:t>
      </w:r>
      <w:r w:rsidR="0073491F" w:rsidRPr="0040681A">
        <w:rPr>
          <w:lang w:val="tt-RU"/>
        </w:rPr>
        <w:t xml:space="preserve">абзаце девятом </w:t>
      </w:r>
      <w:r w:rsidRPr="0040681A">
        <w:rPr>
          <w:lang w:val="tt-RU"/>
        </w:rPr>
        <w:t>приложени</w:t>
      </w:r>
      <w:r w:rsidR="0073491F" w:rsidRPr="0040681A">
        <w:rPr>
          <w:lang w:val="tt-RU"/>
        </w:rPr>
        <w:t>я</w:t>
      </w:r>
      <w:r w:rsidRPr="0040681A">
        <w:rPr>
          <w:lang w:val="tt-RU"/>
        </w:rPr>
        <w:t xml:space="preserve"> 10</w:t>
      </w:r>
      <w:r w:rsidR="00227E7C" w:rsidRPr="0040681A">
        <w:rPr>
          <w:lang w:val="tt-RU"/>
        </w:rPr>
        <w:t xml:space="preserve"> </w:t>
      </w:r>
      <w:r w:rsidR="0073491F" w:rsidRPr="0040681A">
        <w:rPr>
          <w:lang w:val="tt-RU"/>
        </w:rPr>
        <w:t xml:space="preserve">слова </w:t>
      </w:r>
      <w:r w:rsidR="00905D90" w:rsidRPr="0040681A">
        <w:rPr>
          <w:lang w:val="tt-RU"/>
        </w:rPr>
        <w:t xml:space="preserve">«по сельскохозяйственным угодьям на юго-запад 600 м, на юг 100 м, пересекая полосу отвода автодороги Балтаси – Шемордан, затем идет на восток 550 м по южной границе полосы отвода данной автодороги, далее» заменить словами «на юго-запад 300 м вдоль лесной полосы, далее </w:t>
      </w:r>
      <w:r w:rsidR="00905D90" w:rsidRPr="0040681A">
        <w:rPr>
          <w:lang w:val="tt-RU"/>
        </w:rPr>
        <w:lastRenderedPageBreak/>
        <w:t>проходит по сельскохозяйственным угодьям на восток 350 м, ломаной линией на юг 300 м, на запад 200 м, далее по сельскохозяйственным угодьям на север 150 м, на запад 180 м, пересекая лесную полосу, далее ломаной линией на юг 170 м, затем на восток 550 м вдоль северной гр</w:t>
      </w:r>
      <w:r w:rsidR="005955CC">
        <w:rPr>
          <w:lang w:val="tt-RU"/>
        </w:rPr>
        <w:t xml:space="preserve">аницы полосы отвода автодороги </w:t>
      </w:r>
      <w:r w:rsidR="00905D90" w:rsidRPr="0040681A">
        <w:rPr>
          <w:lang w:val="tt-RU"/>
        </w:rPr>
        <w:t xml:space="preserve">Балтаси </w:t>
      </w:r>
      <w:r w:rsidR="00AC09D9" w:rsidRPr="004A325F">
        <w:t>–</w:t>
      </w:r>
      <w:r w:rsidR="00905D90" w:rsidRPr="0040681A">
        <w:rPr>
          <w:lang w:val="tt-RU"/>
        </w:rPr>
        <w:t xml:space="preserve"> Шемордан, далее пересекает указанную автодорогу и»</w:t>
      </w:r>
      <w:r w:rsidR="00227E7C" w:rsidRPr="0040681A">
        <w:rPr>
          <w:lang w:val="tt-RU"/>
        </w:rPr>
        <w:t xml:space="preserve">, </w:t>
      </w:r>
      <w:r w:rsidR="005955CC">
        <w:rPr>
          <w:lang w:val="tt-RU"/>
        </w:rPr>
        <w:t xml:space="preserve">слова «150 м по                  </w:t>
      </w:r>
      <w:r w:rsidR="00905D90" w:rsidRPr="0040681A">
        <w:rPr>
          <w:lang w:val="tt-RU"/>
        </w:rPr>
        <w:t>северо-западной</w:t>
      </w:r>
      <w:r w:rsidR="00905D90" w:rsidRPr="0040681A">
        <w:t>»</w:t>
      </w:r>
      <w:r w:rsidR="00670C9F" w:rsidRPr="0040681A">
        <w:t xml:space="preserve"> заменить словами «150 м по юго-восточной»;</w:t>
      </w:r>
    </w:p>
    <w:p w14:paraId="2DE1C47E" w14:textId="77777777" w:rsidR="00696426" w:rsidRDefault="00696426" w:rsidP="00B17EFF">
      <w:pPr>
        <w:contextualSpacing/>
        <w:jc w:val="both"/>
        <w:rPr>
          <w:lang w:val="tt-RU"/>
        </w:rPr>
      </w:pPr>
    </w:p>
    <w:p w14:paraId="75453DB6" w14:textId="0E3DCE01" w:rsidR="00E144BE" w:rsidRPr="0040681A" w:rsidRDefault="002C6E24" w:rsidP="00B17EFF">
      <w:pPr>
        <w:contextualSpacing/>
        <w:jc w:val="both"/>
      </w:pPr>
      <w:r w:rsidRPr="0040681A">
        <w:rPr>
          <w:lang w:val="tt-RU"/>
        </w:rPr>
        <w:t>7</w:t>
      </w:r>
      <w:r w:rsidR="00E144BE" w:rsidRPr="0040681A">
        <w:rPr>
          <w:lang w:val="tt-RU"/>
        </w:rPr>
        <w:t xml:space="preserve">) </w:t>
      </w:r>
      <w:r w:rsidR="00E144BE" w:rsidRPr="0040681A">
        <w:t>абзац</w:t>
      </w:r>
      <w:r w:rsidR="00E144BE" w:rsidRPr="0040681A">
        <w:rPr>
          <w:lang w:val="tt-RU"/>
        </w:rPr>
        <w:t>ы восьмой</w:t>
      </w:r>
      <w:r w:rsidR="00402BBA" w:rsidRPr="00402BBA">
        <w:t xml:space="preserve"> </w:t>
      </w:r>
      <w:r w:rsidR="00402BBA" w:rsidRPr="004A325F">
        <w:t>–</w:t>
      </w:r>
      <w:r w:rsidR="00E144BE" w:rsidRPr="0040681A">
        <w:rPr>
          <w:lang w:val="tt-RU"/>
        </w:rPr>
        <w:t xml:space="preserve"> десятый</w:t>
      </w:r>
      <w:r w:rsidR="00227E7C" w:rsidRPr="0040681A">
        <w:rPr>
          <w:lang w:val="tt-RU"/>
        </w:rPr>
        <w:t xml:space="preserve"> приложения 11 </w:t>
      </w:r>
      <w:r w:rsidR="00E144BE" w:rsidRPr="0040681A">
        <w:rPr>
          <w:lang w:val="tt-RU"/>
        </w:rPr>
        <w:t>признать утратившими силу</w:t>
      </w:r>
      <w:r w:rsidR="00E144BE" w:rsidRPr="0040681A">
        <w:t>;</w:t>
      </w:r>
    </w:p>
    <w:p w14:paraId="18BDCA3B" w14:textId="77777777" w:rsidR="00696426" w:rsidRPr="0040681A" w:rsidRDefault="00696426" w:rsidP="00B17EFF">
      <w:pPr>
        <w:contextualSpacing/>
        <w:jc w:val="both"/>
      </w:pPr>
    </w:p>
    <w:p w14:paraId="27B26C78" w14:textId="167CBC49" w:rsidR="009D3440" w:rsidRPr="002544E0" w:rsidRDefault="002C6E24" w:rsidP="00B17EFF">
      <w:pPr>
        <w:contextualSpacing/>
        <w:jc w:val="both"/>
      </w:pPr>
      <w:r w:rsidRPr="0040681A">
        <w:t>8</w:t>
      </w:r>
      <w:r w:rsidR="009D3440" w:rsidRPr="0040681A">
        <w:t>) абзац</w:t>
      </w:r>
      <w:r w:rsidR="009D3440" w:rsidRPr="0040681A">
        <w:rPr>
          <w:lang w:val="tt-RU"/>
        </w:rPr>
        <w:t>ы шестой</w:t>
      </w:r>
      <w:r w:rsidR="00402BBA" w:rsidRPr="00402BBA">
        <w:t xml:space="preserve"> </w:t>
      </w:r>
      <w:r w:rsidR="00402BBA" w:rsidRPr="004A325F">
        <w:t>–</w:t>
      </w:r>
      <w:r w:rsidR="00402BBA" w:rsidRPr="00402BBA">
        <w:t xml:space="preserve"> </w:t>
      </w:r>
      <w:r w:rsidR="009D3440" w:rsidRPr="0040681A">
        <w:rPr>
          <w:lang w:val="tt-RU"/>
        </w:rPr>
        <w:t xml:space="preserve"> восьмой</w:t>
      </w:r>
      <w:r w:rsidR="009D3440" w:rsidRPr="0040681A">
        <w:t xml:space="preserve"> </w:t>
      </w:r>
      <w:r w:rsidR="00BE4C97" w:rsidRPr="0040681A">
        <w:t>приложения</w:t>
      </w:r>
      <w:r w:rsidR="00227E7C" w:rsidRPr="0040681A">
        <w:t xml:space="preserve"> 12 </w:t>
      </w:r>
      <w:r w:rsidR="009D3440" w:rsidRPr="0040681A">
        <w:rPr>
          <w:lang w:val="tt-RU"/>
        </w:rPr>
        <w:t>признать утратившими силу</w:t>
      </w:r>
      <w:r w:rsidR="009D3440" w:rsidRPr="0040681A">
        <w:t>;</w:t>
      </w:r>
    </w:p>
    <w:p w14:paraId="02F7FC75" w14:textId="77777777" w:rsidR="00E144BE" w:rsidRPr="002544E0" w:rsidRDefault="00E144BE" w:rsidP="002C7898">
      <w:pPr>
        <w:contextualSpacing/>
        <w:jc w:val="both"/>
      </w:pPr>
    </w:p>
    <w:p w14:paraId="1BA04163" w14:textId="63E251B0" w:rsidR="008144AC" w:rsidRDefault="002C6E24" w:rsidP="00FF5BFC">
      <w:pPr>
        <w:keepNext/>
        <w:contextualSpacing/>
        <w:jc w:val="both"/>
      </w:pPr>
      <w:r>
        <w:t>9</w:t>
      </w:r>
      <w:r w:rsidR="009D3440" w:rsidRPr="002544E0">
        <w:t xml:space="preserve">) </w:t>
      </w:r>
      <w:r>
        <w:t>в приложении 14:</w:t>
      </w:r>
    </w:p>
    <w:p w14:paraId="7E9CC534" w14:textId="34CA99A1" w:rsidR="009D3440" w:rsidRPr="002544E0" w:rsidRDefault="002C6E24" w:rsidP="00B17EFF">
      <w:pPr>
        <w:contextualSpacing/>
        <w:jc w:val="both"/>
      </w:pPr>
      <w:r>
        <w:t xml:space="preserve">а) </w:t>
      </w:r>
      <w:r w:rsidR="00B17EFF">
        <w:t>в абзаце пятом слова «</w:t>
      </w:r>
      <w:r w:rsidR="00B17EFF" w:rsidRPr="00B17EFF">
        <w:t>в 600 м</w:t>
      </w:r>
      <w:r w:rsidR="00B17EFF">
        <w:t xml:space="preserve">» </w:t>
      </w:r>
      <w:r w:rsidR="00BE4C97">
        <w:t xml:space="preserve">заменить </w:t>
      </w:r>
      <w:r w:rsidR="00B17EFF">
        <w:t xml:space="preserve">словами </w:t>
      </w:r>
      <w:r w:rsidR="00B17EFF" w:rsidRPr="002225C0">
        <w:t>«</w:t>
      </w:r>
      <w:r w:rsidR="00B17EFF" w:rsidRPr="002225C0">
        <w:rPr>
          <w:szCs w:val="28"/>
        </w:rPr>
        <w:t>в 1</w:t>
      </w:r>
      <w:r w:rsidR="00BE4C97" w:rsidRPr="002225C0">
        <w:rPr>
          <w:szCs w:val="28"/>
        </w:rPr>
        <w:t>,0</w:t>
      </w:r>
      <w:r w:rsidR="00B17EFF" w:rsidRPr="002225C0">
        <w:rPr>
          <w:szCs w:val="28"/>
        </w:rPr>
        <w:t xml:space="preserve"> км</w:t>
      </w:r>
      <w:r w:rsidR="00B17EFF" w:rsidRPr="002225C0">
        <w:t>»;</w:t>
      </w:r>
    </w:p>
    <w:p w14:paraId="6CC51C4B" w14:textId="666CE32C" w:rsidR="005A1638" w:rsidRPr="002544E0" w:rsidRDefault="002C6E24" w:rsidP="00FF5BFC">
      <w:pPr>
        <w:keepNext/>
        <w:contextualSpacing/>
        <w:jc w:val="both"/>
      </w:pPr>
      <w:r>
        <w:t>б</w:t>
      </w:r>
      <w:r w:rsidR="005A1638" w:rsidRPr="002544E0">
        <w:t xml:space="preserve">) абзац </w:t>
      </w:r>
      <w:r w:rsidR="003D748D" w:rsidRPr="002544E0">
        <w:rPr>
          <w:lang w:val="tt-RU"/>
        </w:rPr>
        <w:t>шесто</w:t>
      </w:r>
      <w:r w:rsidR="005A1638" w:rsidRPr="002544E0">
        <w:t>й изложить в следующей редакции:</w:t>
      </w:r>
    </w:p>
    <w:p w14:paraId="60DB6B65" w14:textId="56B034BF" w:rsidR="005A1638" w:rsidRDefault="005A1638" w:rsidP="00FF5BFC">
      <w:pPr>
        <w:keepNext/>
        <w:contextualSpacing/>
        <w:jc w:val="both"/>
      </w:pPr>
      <w:r w:rsidRPr="002544E0">
        <w:rPr>
          <w:szCs w:val="28"/>
        </w:rPr>
        <w:t>«</w:t>
      </w:r>
      <w:r w:rsidR="002C7898" w:rsidRPr="002C7898">
        <w:rPr>
          <w:szCs w:val="28"/>
        </w:rPr>
        <w:t xml:space="preserve">Граница </w:t>
      </w:r>
      <w:proofErr w:type="spellStart"/>
      <w:r w:rsidR="002C7898" w:rsidRPr="002C7898">
        <w:rPr>
          <w:szCs w:val="28"/>
        </w:rPr>
        <w:t>Смаильского</w:t>
      </w:r>
      <w:proofErr w:type="spellEnd"/>
      <w:r w:rsidR="002C7898" w:rsidRPr="002C7898">
        <w:rPr>
          <w:szCs w:val="28"/>
        </w:rPr>
        <w:t xml:space="preserve"> сельского поселения по </w:t>
      </w:r>
      <w:proofErr w:type="spellStart"/>
      <w:r w:rsidR="002C7898" w:rsidRPr="002C7898">
        <w:rPr>
          <w:szCs w:val="28"/>
        </w:rPr>
        <w:t>смежеству</w:t>
      </w:r>
      <w:proofErr w:type="spellEnd"/>
      <w:r w:rsidR="002C7898" w:rsidRPr="002C7898">
        <w:rPr>
          <w:szCs w:val="28"/>
        </w:rPr>
        <w:t xml:space="preserve"> с </w:t>
      </w:r>
      <w:proofErr w:type="spellStart"/>
      <w:r w:rsidR="002C7898" w:rsidRPr="002C7898">
        <w:rPr>
          <w:szCs w:val="28"/>
        </w:rPr>
        <w:t>Шишинерским</w:t>
      </w:r>
      <w:proofErr w:type="spellEnd"/>
      <w:r w:rsidR="002C7898" w:rsidRPr="002C7898">
        <w:rPr>
          <w:szCs w:val="28"/>
        </w:rPr>
        <w:t xml:space="preserve"> сельским поселением проходит от узловой точки 9 вверх по течению реки </w:t>
      </w:r>
      <w:proofErr w:type="spellStart"/>
      <w:r w:rsidR="002C7898" w:rsidRPr="002C7898">
        <w:rPr>
          <w:szCs w:val="28"/>
        </w:rPr>
        <w:t>Шошмы</w:t>
      </w:r>
      <w:proofErr w:type="spellEnd"/>
      <w:r w:rsidR="002C7898" w:rsidRPr="002C7898">
        <w:rPr>
          <w:szCs w:val="28"/>
        </w:rPr>
        <w:t xml:space="preserve"> 3,3 км, далее проходит 1,5 км по сельскохозяйственным угодьям до правого берега реки </w:t>
      </w:r>
      <w:proofErr w:type="spellStart"/>
      <w:r w:rsidR="002C7898" w:rsidRPr="002C7898">
        <w:rPr>
          <w:szCs w:val="28"/>
        </w:rPr>
        <w:t>Шошмы</w:t>
      </w:r>
      <w:proofErr w:type="spellEnd"/>
      <w:r w:rsidR="002C7898" w:rsidRPr="002C7898">
        <w:rPr>
          <w:szCs w:val="28"/>
        </w:rPr>
        <w:t xml:space="preserve"> и 3,4 км вверх по ее течению, пересекая полосу отвода автодороги </w:t>
      </w:r>
      <w:proofErr w:type="spellStart"/>
      <w:r w:rsidR="002C7898" w:rsidRPr="002C7898">
        <w:rPr>
          <w:szCs w:val="28"/>
        </w:rPr>
        <w:t>Арбор</w:t>
      </w:r>
      <w:proofErr w:type="spellEnd"/>
      <w:r w:rsidR="002C7898" w:rsidRPr="002C7898">
        <w:rPr>
          <w:szCs w:val="28"/>
        </w:rPr>
        <w:t xml:space="preserve"> – </w:t>
      </w:r>
      <w:proofErr w:type="spellStart"/>
      <w:r w:rsidR="002C7898" w:rsidRPr="002C7898">
        <w:rPr>
          <w:szCs w:val="28"/>
        </w:rPr>
        <w:t>Шишинер</w:t>
      </w:r>
      <w:proofErr w:type="spellEnd"/>
      <w:r w:rsidR="002C7898" w:rsidRPr="002C7898">
        <w:rPr>
          <w:szCs w:val="28"/>
        </w:rPr>
        <w:t xml:space="preserve">, до узловой точки 12, расположенной на реке </w:t>
      </w:r>
      <w:proofErr w:type="spellStart"/>
      <w:r w:rsidR="002C7898" w:rsidRPr="002C7898">
        <w:rPr>
          <w:szCs w:val="28"/>
        </w:rPr>
        <w:t>Шошме</w:t>
      </w:r>
      <w:proofErr w:type="spellEnd"/>
      <w:r w:rsidR="002C7898" w:rsidRPr="002C7898">
        <w:rPr>
          <w:szCs w:val="28"/>
        </w:rPr>
        <w:t xml:space="preserve"> в</w:t>
      </w:r>
      <w:r w:rsidR="00BE4C97">
        <w:rPr>
          <w:szCs w:val="28"/>
        </w:rPr>
        <w:t xml:space="preserve"> </w:t>
      </w:r>
      <w:r w:rsidR="002225C0" w:rsidRPr="002225C0">
        <w:rPr>
          <w:szCs w:val="28"/>
        </w:rPr>
        <w:t>900 м</w:t>
      </w:r>
      <w:r w:rsidR="002225C0">
        <w:rPr>
          <w:szCs w:val="28"/>
        </w:rPr>
        <w:t xml:space="preserve"> на</w:t>
      </w:r>
      <w:r w:rsidR="002C7898" w:rsidRPr="002C7898">
        <w:rPr>
          <w:szCs w:val="28"/>
        </w:rPr>
        <w:t xml:space="preserve"> юго-запад от деревни </w:t>
      </w:r>
      <w:proofErr w:type="spellStart"/>
      <w:r w:rsidR="002C7898" w:rsidRPr="002C7898">
        <w:rPr>
          <w:szCs w:val="28"/>
        </w:rPr>
        <w:t>Смаиль</w:t>
      </w:r>
      <w:proofErr w:type="spellEnd"/>
      <w:r w:rsidR="002C7898" w:rsidRPr="002C7898">
        <w:rPr>
          <w:szCs w:val="28"/>
        </w:rPr>
        <w:t xml:space="preserve"> на стыке границ </w:t>
      </w:r>
      <w:proofErr w:type="spellStart"/>
      <w:r w:rsidR="002C7898" w:rsidRPr="002C7898">
        <w:rPr>
          <w:szCs w:val="28"/>
        </w:rPr>
        <w:t>Смаильского</w:t>
      </w:r>
      <w:proofErr w:type="spellEnd"/>
      <w:r w:rsidR="002C7898" w:rsidRPr="002C7898">
        <w:rPr>
          <w:szCs w:val="28"/>
        </w:rPr>
        <w:t xml:space="preserve">, </w:t>
      </w:r>
      <w:proofErr w:type="spellStart"/>
      <w:r w:rsidR="002C7898" w:rsidRPr="002C7898">
        <w:rPr>
          <w:szCs w:val="28"/>
        </w:rPr>
        <w:t>Шишинерского</w:t>
      </w:r>
      <w:proofErr w:type="spellEnd"/>
      <w:r w:rsidR="002C7898" w:rsidRPr="002C7898">
        <w:rPr>
          <w:szCs w:val="28"/>
        </w:rPr>
        <w:t xml:space="preserve"> и </w:t>
      </w:r>
      <w:proofErr w:type="spellStart"/>
      <w:r w:rsidR="002C7898" w:rsidRPr="002C7898">
        <w:rPr>
          <w:szCs w:val="28"/>
        </w:rPr>
        <w:t>Бурнакского</w:t>
      </w:r>
      <w:proofErr w:type="spellEnd"/>
      <w:r w:rsidR="002C7898" w:rsidRPr="002C7898">
        <w:rPr>
          <w:szCs w:val="28"/>
        </w:rPr>
        <w:t xml:space="preserve"> сельских поселений.</w:t>
      </w:r>
      <w:r w:rsidRPr="002544E0">
        <w:t>»;</w:t>
      </w:r>
    </w:p>
    <w:p w14:paraId="5CB3EF29" w14:textId="77777777" w:rsidR="005A1638" w:rsidRDefault="005A1638" w:rsidP="002C7898">
      <w:pPr>
        <w:contextualSpacing/>
        <w:jc w:val="both"/>
      </w:pPr>
    </w:p>
    <w:p w14:paraId="38356B3D" w14:textId="075D7E4C" w:rsidR="002C6E24" w:rsidRDefault="005F799D" w:rsidP="00FF5BFC">
      <w:pPr>
        <w:keepNext/>
        <w:contextualSpacing/>
        <w:jc w:val="both"/>
      </w:pPr>
      <w:r>
        <w:t>1</w:t>
      </w:r>
      <w:r w:rsidR="002C6E24">
        <w:t>0</w:t>
      </w:r>
      <w:r>
        <w:t xml:space="preserve">) </w:t>
      </w:r>
      <w:r w:rsidR="002C6E24">
        <w:t>в приложении 15:</w:t>
      </w:r>
    </w:p>
    <w:p w14:paraId="7DEAE031" w14:textId="7113C349" w:rsidR="005F799D" w:rsidRDefault="002C6E24" w:rsidP="00FF5BFC">
      <w:pPr>
        <w:keepNext/>
        <w:contextualSpacing/>
        <w:jc w:val="both"/>
      </w:pPr>
      <w:r>
        <w:t xml:space="preserve">а) </w:t>
      </w:r>
      <w:r w:rsidR="005F799D" w:rsidRPr="006E0322">
        <w:t xml:space="preserve">абзац </w:t>
      </w:r>
      <w:r w:rsidR="005F799D">
        <w:rPr>
          <w:lang w:val="tt-RU"/>
        </w:rPr>
        <w:t>восьмо</w:t>
      </w:r>
      <w:r w:rsidR="005F799D">
        <w:t xml:space="preserve">й </w:t>
      </w:r>
      <w:r w:rsidR="005F799D" w:rsidRPr="006E0322">
        <w:t>изложить в следующей редакции:</w:t>
      </w:r>
    </w:p>
    <w:p w14:paraId="36A7B202" w14:textId="77E0A06E" w:rsidR="005F799D" w:rsidRPr="005F799D" w:rsidRDefault="005F799D" w:rsidP="00FF5BFC">
      <w:pPr>
        <w:keepNext/>
        <w:contextualSpacing/>
        <w:jc w:val="both"/>
      </w:pPr>
      <w:r w:rsidRPr="005F799D">
        <w:rPr>
          <w:szCs w:val="28"/>
        </w:rPr>
        <w:t>«</w:t>
      </w:r>
      <w:r w:rsidR="00A85312" w:rsidRPr="00A85312">
        <w:rPr>
          <w:szCs w:val="28"/>
        </w:rPr>
        <w:t xml:space="preserve">Граница Сосновского сельского поселения по </w:t>
      </w:r>
      <w:proofErr w:type="spellStart"/>
      <w:r w:rsidR="00A85312" w:rsidRPr="00A85312">
        <w:rPr>
          <w:szCs w:val="28"/>
        </w:rPr>
        <w:t>смежеству</w:t>
      </w:r>
      <w:proofErr w:type="spellEnd"/>
      <w:r w:rsidR="00A85312" w:rsidRPr="00A85312">
        <w:rPr>
          <w:szCs w:val="28"/>
        </w:rPr>
        <w:t xml:space="preserve"> с муниципальным образованием «поселок городского типа Балтаси» проходит от узловой точки 30, расположенной в 1,7 км на восток от деревни Большие </w:t>
      </w:r>
      <w:proofErr w:type="spellStart"/>
      <w:r w:rsidR="00A85312" w:rsidRPr="00A85312">
        <w:rPr>
          <w:szCs w:val="28"/>
        </w:rPr>
        <w:t>Лызи</w:t>
      </w:r>
      <w:proofErr w:type="spellEnd"/>
      <w:r w:rsidR="00A85312" w:rsidRPr="00A85312">
        <w:rPr>
          <w:szCs w:val="28"/>
        </w:rPr>
        <w:t xml:space="preserve"> 2 часть на стыке </w:t>
      </w:r>
      <w:r w:rsidR="005577C6">
        <w:rPr>
          <w:szCs w:val="28"/>
        </w:rPr>
        <w:t xml:space="preserve">      </w:t>
      </w:r>
      <w:r w:rsidR="00A85312" w:rsidRPr="00A85312">
        <w:rPr>
          <w:szCs w:val="28"/>
        </w:rPr>
        <w:t xml:space="preserve">границ </w:t>
      </w:r>
      <w:r w:rsidR="00BE4C97" w:rsidRPr="002225C0">
        <w:rPr>
          <w:szCs w:val="28"/>
        </w:rPr>
        <w:t xml:space="preserve">Сосновского сельского поселения, </w:t>
      </w:r>
      <w:r w:rsidR="00A85312" w:rsidRPr="002225C0">
        <w:rPr>
          <w:szCs w:val="28"/>
        </w:rPr>
        <w:t>муниципального образования «поселок городского типа Балтаси»</w:t>
      </w:r>
      <w:r w:rsidR="00BE4C97" w:rsidRPr="002225C0">
        <w:rPr>
          <w:szCs w:val="28"/>
        </w:rPr>
        <w:t xml:space="preserve"> и </w:t>
      </w:r>
      <w:proofErr w:type="spellStart"/>
      <w:r w:rsidR="00BE4C97" w:rsidRPr="002225C0">
        <w:rPr>
          <w:szCs w:val="28"/>
        </w:rPr>
        <w:t>Шубанского</w:t>
      </w:r>
      <w:proofErr w:type="spellEnd"/>
      <w:r w:rsidR="00BE4C97" w:rsidRPr="002225C0">
        <w:rPr>
          <w:szCs w:val="28"/>
        </w:rPr>
        <w:t xml:space="preserve"> сельского поселения</w:t>
      </w:r>
      <w:r w:rsidR="00A85312" w:rsidRPr="002225C0">
        <w:rPr>
          <w:szCs w:val="28"/>
        </w:rPr>
        <w:t>,</w:t>
      </w:r>
      <w:r w:rsidR="00A85312" w:rsidRPr="00A85312">
        <w:rPr>
          <w:szCs w:val="28"/>
        </w:rPr>
        <w:t xml:space="preserve"> на восток 1,6 км </w:t>
      </w:r>
      <w:r w:rsidR="009873A3">
        <w:rPr>
          <w:szCs w:val="28"/>
        </w:rPr>
        <w:t xml:space="preserve">   </w:t>
      </w:r>
      <w:r w:rsidR="00A85312" w:rsidRPr="00A85312">
        <w:rPr>
          <w:szCs w:val="28"/>
        </w:rPr>
        <w:t xml:space="preserve">вдоль южной стороны автодороги к деревне Большие </w:t>
      </w:r>
      <w:proofErr w:type="spellStart"/>
      <w:r w:rsidR="00A85312" w:rsidRPr="00A85312">
        <w:rPr>
          <w:szCs w:val="28"/>
        </w:rPr>
        <w:t>Лызи</w:t>
      </w:r>
      <w:proofErr w:type="spellEnd"/>
      <w:r w:rsidR="00A85312" w:rsidRPr="00A85312">
        <w:rPr>
          <w:szCs w:val="28"/>
        </w:rPr>
        <w:t xml:space="preserve"> 2 часть, далее 1,0 км на юго-запад вдоль западной стороны автодороги Балтаси – Атня до середины реки </w:t>
      </w:r>
      <w:proofErr w:type="spellStart"/>
      <w:r w:rsidR="00A85312" w:rsidRPr="00A85312">
        <w:rPr>
          <w:szCs w:val="28"/>
        </w:rPr>
        <w:t>Шошм</w:t>
      </w:r>
      <w:r w:rsidR="005955CC">
        <w:rPr>
          <w:szCs w:val="28"/>
        </w:rPr>
        <w:t>ы</w:t>
      </w:r>
      <w:proofErr w:type="spellEnd"/>
      <w:r w:rsidR="00A85312" w:rsidRPr="00A85312">
        <w:rPr>
          <w:szCs w:val="28"/>
        </w:rPr>
        <w:t xml:space="preserve">, затем вниз по течению реки </w:t>
      </w:r>
      <w:proofErr w:type="spellStart"/>
      <w:r w:rsidR="00A85312" w:rsidRPr="00A85312">
        <w:rPr>
          <w:szCs w:val="28"/>
        </w:rPr>
        <w:t>Шошм</w:t>
      </w:r>
      <w:r w:rsidR="005955CC">
        <w:rPr>
          <w:szCs w:val="28"/>
        </w:rPr>
        <w:t>ы</w:t>
      </w:r>
      <w:proofErr w:type="spellEnd"/>
      <w:r w:rsidR="00A85312" w:rsidRPr="00A85312">
        <w:rPr>
          <w:szCs w:val="28"/>
        </w:rPr>
        <w:t xml:space="preserve"> 2,4 км до узловой точки 29.</w:t>
      </w:r>
      <w:r w:rsidRPr="005F799D">
        <w:t>»;</w:t>
      </w:r>
    </w:p>
    <w:p w14:paraId="6A1D8B46" w14:textId="1E2A3BDC" w:rsidR="00E42615" w:rsidRPr="00E42615" w:rsidRDefault="002C6E24" w:rsidP="00B17EFF">
      <w:pPr>
        <w:contextualSpacing/>
        <w:jc w:val="both"/>
      </w:pPr>
      <w:r>
        <w:t>б</w:t>
      </w:r>
      <w:r w:rsidR="00E42615" w:rsidRPr="00E42615">
        <w:t xml:space="preserve">) </w:t>
      </w:r>
      <w:r w:rsidR="00B17EFF">
        <w:t xml:space="preserve">в </w:t>
      </w:r>
      <w:r w:rsidR="00E42615" w:rsidRPr="00E42615">
        <w:t>абзац</w:t>
      </w:r>
      <w:r w:rsidR="00B17EFF">
        <w:t>е</w:t>
      </w:r>
      <w:r w:rsidR="00E42615" w:rsidRPr="00E42615">
        <w:t xml:space="preserve"> </w:t>
      </w:r>
      <w:r w:rsidR="00E42615" w:rsidRPr="00E42615">
        <w:rPr>
          <w:lang w:val="tt-RU"/>
        </w:rPr>
        <w:t>девят</w:t>
      </w:r>
      <w:r w:rsidR="00B17EFF">
        <w:rPr>
          <w:lang w:val="tt-RU"/>
        </w:rPr>
        <w:t xml:space="preserve">ом слова </w:t>
      </w:r>
      <w:r w:rsidR="00B17EFF" w:rsidRPr="002C7898">
        <w:rPr>
          <w:szCs w:val="28"/>
        </w:rPr>
        <w:t>«</w:t>
      </w:r>
      <w:r w:rsidR="00B17EFF" w:rsidRPr="00B17EFF">
        <w:rPr>
          <w:szCs w:val="28"/>
        </w:rPr>
        <w:t xml:space="preserve">на северо-восток 10 м по реке </w:t>
      </w:r>
      <w:proofErr w:type="spellStart"/>
      <w:r w:rsidR="00B17EFF" w:rsidRPr="00B17EFF">
        <w:rPr>
          <w:szCs w:val="28"/>
        </w:rPr>
        <w:t>Шошме</w:t>
      </w:r>
      <w:proofErr w:type="spellEnd"/>
      <w:r w:rsidR="00B17EFF" w:rsidRPr="00B17EFF">
        <w:rPr>
          <w:szCs w:val="28"/>
        </w:rPr>
        <w:t xml:space="preserve"> до ее левого берега, на север ломаной линией 450 м по сельскохозяйственным угодьям, затем идет</w:t>
      </w:r>
      <w:r w:rsidR="00B17EFF">
        <w:rPr>
          <w:szCs w:val="28"/>
        </w:rPr>
        <w:t>» исключить;</w:t>
      </w:r>
    </w:p>
    <w:p w14:paraId="43F2F133" w14:textId="77777777" w:rsidR="00E42615" w:rsidRDefault="00E42615" w:rsidP="002C7898">
      <w:pPr>
        <w:ind w:firstLine="720"/>
        <w:jc w:val="both"/>
      </w:pPr>
    </w:p>
    <w:p w14:paraId="1980DEB6" w14:textId="7C7EDCF7" w:rsidR="000616FC" w:rsidRPr="00EF6A9B" w:rsidRDefault="000616FC" w:rsidP="002225C0">
      <w:pPr>
        <w:ind w:firstLine="720"/>
        <w:jc w:val="both"/>
      </w:pPr>
      <w:r w:rsidRPr="00EF6A9B">
        <w:t xml:space="preserve">11) </w:t>
      </w:r>
      <w:r w:rsidR="002225C0" w:rsidRPr="00EF6A9B">
        <w:t xml:space="preserve">абзац четвертый приложения 18 изложить в </w:t>
      </w:r>
      <w:r w:rsidR="005955CC">
        <w:t>следующей</w:t>
      </w:r>
      <w:r w:rsidR="002225C0" w:rsidRPr="00EF6A9B">
        <w:t xml:space="preserve"> редакции:</w:t>
      </w:r>
    </w:p>
    <w:p w14:paraId="2BBE2655" w14:textId="72D53094" w:rsidR="002225C0" w:rsidRPr="00FE7639" w:rsidRDefault="002225C0" w:rsidP="007951C4">
      <w:pPr>
        <w:ind w:firstLine="720"/>
        <w:jc w:val="both"/>
      </w:pPr>
      <w:r w:rsidRPr="00EF6A9B">
        <w:rPr>
          <w:szCs w:val="28"/>
        </w:rPr>
        <w:t>«</w:t>
      </w:r>
      <w:r w:rsidRPr="00EF6A9B">
        <w:t xml:space="preserve">Граница </w:t>
      </w:r>
      <w:proofErr w:type="spellStart"/>
      <w:r w:rsidRPr="00EF6A9B">
        <w:t>Шишинерского</w:t>
      </w:r>
      <w:proofErr w:type="spellEnd"/>
      <w:r w:rsidRPr="00EF6A9B">
        <w:t xml:space="preserve"> сельского поселения по </w:t>
      </w:r>
      <w:proofErr w:type="spellStart"/>
      <w:r w:rsidRPr="00EF6A9B">
        <w:t>смежеству</w:t>
      </w:r>
      <w:proofErr w:type="spellEnd"/>
      <w:r w:rsidRPr="00EF6A9B">
        <w:t xml:space="preserve"> со </w:t>
      </w:r>
      <w:proofErr w:type="spellStart"/>
      <w:r w:rsidRPr="00EF6A9B">
        <w:t>Смаильским</w:t>
      </w:r>
      <w:proofErr w:type="spellEnd"/>
      <w:r w:rsidRPr="00EF6A9B">
        <w:t xml:space="preserve"> сельским поселением проходит от узловой точки 9, расположенной на реке </w:t>
      </w:r>
      <w:proofErr w:type="spellStart"/>
      <w:r w:rsidRPr="00EF6A9B">
        <w:t>Шошме</w:t>
      </w:r>
      <w:proofErr w:type="spellEnd"/>
      <w:r w:rsidRPr="00EF6A9B">
        <w:t xml:space="preserve"> в 1</w:t>
      </w:r>
      <w:r w:rsidR="007951C4" w:rsidRPr="00EF6A9B">
        <w:t>,0</w:t>
      </w:r>
      <w:r w:rsidRPr="00EF6A9B">
        <w:t xml:space="preserve"> км на север от села </w:t>
      </w:r>
      <w:proofErr w:type="spellStart"/>
      <w:r w:rsidRPr="00EF6A9B">
        <w:t>Шишинер</w:t>
      </w:r>
      <w:proofErr w:type="spellEnd"/>
      <w:r w:rsidRPr="00EF6A9B">
        <w:t xml:space="preserve"> на стыке границ </w:t>
      </w:r>
      <w:proofErr w:type="spellStart"/>
      <w:r w:rsidRPr="00EF6A9B">
        <w:t>Шишинерского</w:t>
      </w:r>
      <w:proofErr w:type="spellEnd"/>
      <w:r w:rsidRPr="00EF6A9B">
        <w:t xml:space="preserve">, </w:t>
      </w:r>
      <w:proofErr w:type="spellStart"/>
      <w:r w:rsidRPr="00EF6A9B">
        <w:t>Смаильского</w:t>
      </w:r>
      <w:proofErr w:type="spellEnd"/>
      <w:r w:rsidRPr="00EF6A9B">
        <w:t xml:space="preserve"> сельских поселений и Кировской области, вверх по т</w:t>
      </w:r>
      <w:r w:rsidR="005577C6">
        <w:t xml:space="preserve">ечению реки </w:t>
      </w:r>
      <w:proofErr w:type="spellStart"/>
      <w:r w:rsidR="005577C6">
        <w:t>Шошмы</w:t>
      </w:r>
      <w:proofErr w:type="spellEnd"/>
      <w:r w:rsidR="005577C6">
        <w:t xml:space="preserve"> 3,3 км, далее</w:t>
      </w:r>
      <w:r w:rsidRPr="00EF6A9B">
        <w:t xml:space="preserve"> проходит 1,5 км по сельскохозяйственным угодьям</w:t>
      </w:r>
      <w:r w:rsidR="00057685">
        <w:t xml:space="preserve"> до правого берега реки </w:t>
      </w:r>
      <w:proofErr w:type="spellStart"/>
      <w:r w:rsidR="00057685">
        <w:lastRenderedPageBreak/>
        <w:t>Шошмы</w:t>
      </w:r>
      <w:proofErr w:type="spellEnd"/>
      <w:r w:rsidR="007951C4" w:rsidRPr="00EF6A9B">
        <w:t xml:space="preserve"> и</w:t>
      </w:r>
      <w:r w:rsidRPr="00EF6A9B">
        <w:t xml:space="preserve"> 3,4 км вверх по ее течению, пересекая полосу отвода автодороги </w:t>
      </w:r>
      <w:proofErr w:type="spellStart"/>
      <w:r w:rsidRPr="00EF6A9B">
        <w:t>Арбор</w:t>
      </w:r>
      <w:proofErr w:type="spellEnd"/>
      <w:r w:rsidRPr="00EF6A9B">
        <w:t xml:space="preserve"> </w:t>
      </w:r>
      <w:r w:rsidR="007951C4" w:rsidRPr="00EF6A9B">
        <w:t>–</w:t>
      </w:r>
      <w:r w:rsidRPr="00EF6A9B">
        <w:t xml:space="preserve"> </w:t>
      </w:r>
      <w:proofErr w:type="spellStart"/>
      <w:r w:rsidRPr="00EF6A9B">
        <w:t>Шишинер</w:t>
      </w:r>
      <w:proofErr w:type="spellEnd"/>
      <w:r w:rsidRPr="00EF6A9B">
        <w:t>, до узловой точки 12.»;</w:t>
      </w:r>
    </w:p>
    <w:p w14:paraId="47294ACB" w14:textId="77777777" w:rsidR="009D3440" w:rsidRDefault="009D3440" w:rsidP="002C7898">
      <w:pPr>
        <w:ind w:firstLine="720"/>
        <w:jc w:val="both"/>
      </w:pPr>
    </w:p>
    <w:p w14:paraId="15EEAD9B" w14:textId="0433CB99" w:rsidR="002C6E24" w:rsidRDefault="00D71FBA" w:rsidP="00D71FBA">
      <w:pPr>
        <w:keepNext/>
        <w:ind w:firstLine="720"/>
        <w:jc w:val="both"/>
      </w:pPr>
      <w:r>
        <w:t>1</w:t>
      </w:r>
      <w:r w:rsidR="002C6E24">
        <w:t>2</w:t>
      </w:r>
      <w:r>
        <w:t xml:space="preserve">) </w:t>
      </w:r>
      <w:r w:rsidR="002C6E24">
        <w:t>в приложении 19:</w:t>
      </w:r>
    </w:p>
    <w:p w14:paraId="54395F96" w14:textId="013DC135" w:rsidR="00B17EFF" w:rsidRPr="005B3A13" w:rsidRDefault="00B17EFF" w:rsidP="00B17EFF">
      <w:pPr>
        <w:keepNext/>
        <w:ind w:firstLine="720"/>
        <w:jc w:val="both"/>
      </w:pPr>
      <w:r w:rsidRPr="005B3A13">
        <w:t xml:space="preserve">а) в абзаце третьем слова «на реке </w:t>
      </w:r>
      <w:proofErr w:type="spellStart"/>
      <w:r w:rsidRPr="005B3A13">
        <w:t>Шошме</w:t>
      </w:r>
      <w:proofErr w:type="spellEnd"/>
      <w:r w:rsidRPr="005B3A13">
        <w:t xml:space="preserve"> в 1,6 км на юго-восток» заменить словами «в 1,7 км на восток»</w:t>
      </w:r>
      <w:r w:rsidR="00BE4C97" w:rsidRPr="005B3A13">
        <w:t xml:space="preserve">, </w:t>
      </w:r>
      <w:r w:rsidRPr="005B3A13">
        <w:t xml:space="preserve">слова «на северо-восток 10 м по реке </w:t>
      </w:r>
      <w:proofErr w:type="spellStart"/>
      <w:r w:rsidRPr="005B3A13">
        <w:t>Шошме</w:t>
      </w:r>
      <w:proofErr w:type="spellEnd"/>
      <w:r w:rsidRPr="005B3A13">
        <w:t xml:space="preserve"> до ее левого берега, на север ломаной линией 450 м по сельскохозяйственным угодьям, затем идет» исключить;</w:t>
      </w:r>
    </w:p>
    <w:p w14:paraId="58D4AE65" w14:textId="74586001" w:rsidR="00D71FBA" w:rsidRPr="00E42615" w:rsidRDefault="00BE4C97" w:rsidP="00B17EFF">
      <w:pPr>
        <w:ind w:firstLine="720"/>
        <w:jc w:val="both"/>
      </w:pPr>
      <w:r w:rsidRPr="005B3A13">
        <w:t>б</w:t>
      </w:r>
      <w:r w:rsidR="00D71FBA" w:rsidRPr="005B3A13">
        <w:t xml:space="preserve">) </w:t>
      </w:r>
      <w:r w:rsidR="000D2635" w:rsidRPr="005B3A13">
        <w:t xml:space="preserve">в </w:t>
      </w:r>
      <w:r w:rsidR="00B17EFF" w:rsidRPr="005B3A13">
        <w:t>абзац</w:t>
      </w:r>
      <w:r w:rsidR="000D2635" w:rsidRPr="005B3A13">
        <w:t>е</w:t>
      </w:r>
      <w:r w:rsidR="00B17EFF" w:rsidRPr="005B3A13">
        <w:t xml:space="preserve"> </w:t>
      </w:r>
      <w:r w:rsidR="00D71FBA" w:rsidRPr="005B3A13">
        <w:rPr>
          <w:lang w:val="tt-RU"/>
        </w:rPr>
        <w:t>четверт</w:t>
      </w:r>
      <w:r w:rsidR="000D2635" w:rsidRPr="005B3A13">
        <w:rPr>
          <w:lang w:val="tt-RU"/>
        </w:rPr>
        <w:t>ом</w:t>
      </w:r>
      <w:r w:rsidR="00B17EFF" w:rsidRPr="005B3A13">
        <w:rPr>
          <w:lang w:val="tt-RU"/>
        </w:rPr>
        <w:t xml:space="preserve"> слов</w:t>
      </w:r>
      <w:r w:rsidR="000D2635" w:rsidRPr="005B3A13">
        <w:rPr>
          <w:lang w:val="tt-RU"/>
        </w:rPr>
        <w:t>а</w:t>
      </w:r>
      <w:r w:rsidR="00B17EFF" w:rsidRPr="005B3A13">
        <w:rPr>
          <w:lang w:val="tt-RU"/>
        </w:rPr>
        <w:t xml:space="preserve"> </w:t>
      </w:r>
      <w:r w:rsidR="00B17EFF" w:rsidRPr="005B3A13">
        <w:rPr>
          <w:rFonts w:cs="Times New Roman"/>
          <w:lang w:val="tt-RU"/>
        </w:rPr>
        <w:t>«</w:t>
      </w:r>
      <w:r w:rsidR="00B17EFF" w:rsidRPr="005B3A13">
        <w:rPr>
          <w:szCs w:val="28"/>
        </w:rPr>
        <w:t xml:space="preserve">реки </w:t>
      </w:r>
      <w:proofErr w:type="spellStart"/>
      <w:r w:rsidR="00B17EFF" w:rsidRPr="005B3A13">
        <w:rPr>
          <w:szCs w:val="28"/>
        </w:rPr>
        <w:t>Шошмы</w:t>
      </w:r>
      <w:proofErr w:type="spellEnd"/>
      <w:r w:rsidR="00B17EFF" w:rsidRPr="005B3A13">
        <w:rPr>
          <w:szCs w:val="28"/>
        </w:rPr>
        <w:t xml:space="preserve"> 1,2 км» </w:t>
      </w:r>
      <w:r w:rsidR="000D2635" w:rsidRPr="005B3A13">
        <w:rPr>
          <w:szCs w:val="28"/>
        </w:rPr>
        <w:t xml:space="preserve">заменить словами </w:t>
      </w:r>
      <w:r w:rsidR="00B17EFF" w:rsidRPr="005B3A13">
        <w:rPr>
          <w:rFonts w:cs="Times New Roman"/>
          <w:lang w:val="tt-RU"/>
        </w:rPr>
        <w:t>«</w:t>
      </w:r>
      <w:r w:rsidR="000D2635" w:rsidRPr="005B3A13">
        <w:rPr>
          <w:lang w:val="tt-RU"/>
        </w:rPr>
        <w:t>реки Шошмы 1,2 км, далее на север 400 м по сельскохозяйственным угодьям</w:t>
      </w:r>
      <w:r w:rsidR="00B17EFF" w:rsidRPr="005B3A13">
        <w:t>»</w:t>
      </w:r>
      <w:r w:rsidRPr="005B3A13">
        <w:t>.</w:t>
      </w:r>
    </w:p>
    <w:p w14:paraId="078CAC1C" w14:textId="77777777" w:rsidR="004B25D9" w:rsidRDefault="004B25D9" w:rsidP="00C82BAB">
      <w:pPr>
        <w:ind w:firstLine="0"/>
      </w:pPr>
    </w:p>
    <w:p w14:paraId="3AB35908" w14:textId="30DF5EB9" w:rsidR="00BC46B5" w:rsidRDefault="00BC46B5" w:rsidP="00AC09D9">
      <w:pPr>
        <w:autoSpaceDE w:val="0"/>
        <w:autoSpaceDN w:val="0"/>
        <w:adjustRightInd w:val="0"/>
        <w:rPr>
          <w:b/>
          <w:szCs w:val="28"/>
        </w:rPr>
      </w:pPr>
      <w:r>
        <w:rPr>
          <w:b/>
          <w:szCs w:val="28"/>
        </w:rPr>
        <w:t xml:space="preserve">Статья </w:t>
      </w:r>
      <w:r w:rsidR="00146862">
        <w:rPr>
          <w:b/>
          <w:szCs w:val="28"/>
        </w:rPr>
        <w:t>4</w:t>
      </w:r>
      <w:r>
        <w:rPr>
          <w:b/>
          <w:szCs w:val="28"/>
        </w:rPr>
        <w:t xml:space="preserve"> </w:t>
      </w:r>
    </w:p>
    <w:p w14:paraId="0D6B5DDA" w14:textId="77777777" w:rsidR="00BC46B5" w:rsidRDefault="00BC46B5" w:rsidP="00C82BAB">
      <w:pPr>
        <w:autoSpaceDE w:val="0"/>
        <w:autoSpaceDN w:val="0"/>
        <w:adjustRightInd w:val="0"/>
        <w:ind w:firstLine="539"/>
        <w:rPr>
          <w:szCs w:val="28"/>
        </w:rPr>
      </w:pPr>
    </w:p>
    <w:p w14:paraId="5A14EAA6" w14:textId="77777777" w:rsidR="004173A3" w:rsidRPr="001E5155" w:rsidRDefault="004173A3" w:rsidP="00AC09D9">
      <w:pPr>
        <w:pStyle w:val="ac"/>
        <w:spacing w:before="0" w:beforeAutospacing="0" w:after="0" w:afterAutospacing="0" w:line="288" w:lineRule="atLeast"/>
        <w:ind w:firstLine="709"/>
        <w:jc w:val="both"/>
        <w:rPr>
          <w:sz w:val="28"/>
          <w:szCs w:val="28"/>
        </w:rPr>
      </w:pPr>
      <w:r w:rsidRPr="001E5155">
        <w:rPr>
          <w:sz w:val="28"/>
          <w:szCs w:val="28"/>
        </w:rPr>
        <w:t>Настоящий Закон вступает в силу по истечении 10 дней после дня его официального опубликования</w:t>
      </w:r>
      <w:r>
        <w:rPr>
          <w:sz w:val="28"/>
          <w:szCs w:val="28"/>
        </w:rPr>
        <w:t>.</w:t>
      </w:r>
    </w:p>
    <w:p w14:paraId="6179CE30" w14:textId="77777777" w:rsidR="00AC09D9" w:rsidRDefault="00AC09D9" w:rsidP="00AC09D9"/>
    <w:p w14:paraId="76E5E875" w14:textId="77777777" w:rsidR="00AC09D9" w:rsidRDefault="00AC09D9" w:rsidP="00AC09D9"/>
    <w:p w14:paraId="4DE08996" w14:textId="00B9E72A" w:rsidR="00305B52" w:rsidRDefault="00305B52" w:rsidP="00AC09D9">
      <w:r>
        <w:t xml:space="preserve">Глава (Раис) </w:t>
      </w:r>
    </w:p>
    <w:p w14:paraId="3A0B0C25" w14:textId="3A9D71A3" w:rsidR="00A026F8" w:rsidRDefault="00305B52" w:rsidP="00E35109">
      <w:pPr>
        <w:tabs>
          <w:tab w:val="left" w:pos="7938"/>
        </w:tabs>
        <w:ind w:firstLine="0"/>
      </w:pPr>
      <w:r>
        <w:t>Республики Татарстан</w:t>
      </w:r>
      <w:proofErr w:type="gramStart"/>
      <w:r w:rsidR="00E35109">
        <w:tab/>
      </w:r>
      <w:r w:rsidR="00A004B0">
        <w:t xml:space="preserve">  </w:t>
      </w:r>
      <w:r>
        <w:t>Р.Н.</w:t>
      </w:r>
      <w:proofErr w:type="gramEnd"/>
      <w:r>
        <w:t xml:space="preserve"> </w:t>
      </w:r>
      <w:proofErr w:type="spellStart"/>
      <w:r>
        <w:t>Минниханов</w:t>
      </w:r>
      <w:proofErr w:type="spellEnd"/>
    </w:p>
    <w:p w14:paraId="451D3E53" w14:textId="1DE39E83" w:rsidR="00935EA5" w:rsidRDefault="00935EA5" w:rsidP="00E35109">
      <w:pPr>
        <w:tabs>
          <w:tab w:val="left" w:pos="7938"/>
        </w:tabs>
        <w:ind w:firstLine="0"/>
      </w:pPr>
    </w:p>
    <w:p w14:paraId="4044D8E3" w14:textId="5991FDB7" w:rsidR="00935EA5" w:rsidRDefault="00935EA5" w:rsidP="00E35109">
      <w:pPr>
        <w:tabs>
          <w:tab w:val="left" w:pos="7938"/>
        </w:tabs>
        <w:ind w:firstLine="0"/>
      </w:pPr>
    </w:p>
    <w:p w14:paraId="1F2C97AF" w14:textId="77777777" w:rsidR="00935EA5" w:rsidRPr="00935EA5" w:rsidRDefault="00935EA5" w:rsidP="00935EA5">
      <w:pPr>
        <w:widowControl w:val="0"/>
        <w:autoSpaceDE w:val="0"/>
        <w:autoSpaceDN w:val="0"/>
        <w:ind w:firstLine="0"/>
        <w:rPr>
          <w:rFonts w:eastAsia="Times New Roman" w:cs="Times New Roman"/>
          <w:szCs w:val="28"/>
          <w:lang w:eastAsia="ru-RU"/>
        </w:rPr>
      </w:pPr>
      <w:r w:rsidRPr="00935EA5">
        <w:rPr>
          <w:rFonts w:eastAsia="Times New Roman" w:cs="Times New Roman"/>
          <w:szCs w:val="28"/>
          <w:lang w:eastAsia="ru-RU"/>
        </w:rPr>
        <w:t>Казань, Кремль</w:t>
      </w:r>
    </w:p>
    <w:p w14:paraId="0CC3DB63" w14:textId="77777777" w:rsidR="00935EA5" w:rsidRPr="00935EA5" w:rsidRDefault="00935EA5" w:rsidP="00935EA5">
      <w:pPr>
        <w:widowControl w:val="0"/>
        <w:autoSpaceDE w:val="0"/>
        <w:autoSpaceDN w:val="0"/>
        <w:ind w:firstLine="0"/>
        <w:rPr>
          <w:rFonts w:eastAsia="Times New Roman" w:cs="Times New Roman"/>
          <w:szCs w:val="28"/>
          <w:lang w:eastAsia="ru-RU"/>
        </w:rPr>
      </w:pPr>
      <w:r w:rsidRPr="00935EA5">
        <w:rPr>
          <w:rFonts w:eastAsia="Times New Roman" w:cs="Times New Roman"/>
          <w:szCs w:val="28"/>
          <w:lang w:eastAsia="ru-RU"/>
        </w:rPr>
        <w:t>25 апреля 2026 года</w:t>
      </w:r>
    </w:p>
    <w:p w14:paraId="50C40B07" w14:textId="16D2CD90" w:rsidR="00935EA5" w:rsidRPr="00935EA5" w:rsidRDefault="00935EA5" w:rsidP="00935EA5">
      <w:pPr>
        <w:tabs>
          <w:tab w:val="left" w:pos="3969"/>
        </w:tabs>
        <w:overflowPunct w:val="0"/>
        <w:autoSpaceDE w:val="0"/>
        <w:autoSpaceDN w:val="0"/>
        <w:adjustRightInd w:val="0"/>
        <w:ind w:firstLine="0"/>
        <w:jc w:val="both"/>
        <w:rPr>
          <w:rFonts w:ascii="Calibri" w:eastAsia="Times New Roman" w:hAnsi="Calibri" w:cs="Times New Roman"/>
          <w:sz w:val="22"/>
          <w:lang w:eastAsia="ru-RU"/>
        </w:rPr>
      </w:pPr>
      <w:r>
        <w:rPr>
          <w:rFonts w:eastAsia="Calibri" w:cs="Times New Roman"/>
          <w:szCs w:val="28"/>
          <w:lang w:eastAsia="ru-RU"/>
        </w:rPr>
        <w:t>№ 30</w:t>
      </w:r>
      <w:bookmarkStart w:id="1" w:name="_GoBack"/>
      <w:bookmarkEnd w:id="1"/>
      <w:r w:rsidRPr="00935EA5">
        <w:rPr>
          <w:rFonts w:eastAsia="Calibri" w:cs="Times New Roman"/>
          <w:szCs w:val="28"/>
          <w:lang w:eastAsia="ru-RU"/>
        </w:rPr>
        <w:t>-ЗРТ</w:t>
      </w:r>
    </w:p>
    <w:p w14:paraId="50BF2C79" w14:textId="77777777" w:rsidR="00935EA5" w:rsidRDefault="00935EA5" w:rsidP="00E35109">
      <w:pPr>
        <w:tabs>
          <w:tab w:val="left" w:pos="7938"/>
        </w:tabs>
        <w:ind w:firstLine="0"/>
      </w:pPr>
    </w:p>
    <w:p w14:paraId="594164DB" w14:textId="78C168A2" w:rsidR="002F710C" w:rsidRDefault="002F710C" w:rsidP="002F710C">
      <w:pPr>
        <w:tabs>
          <w:tab w:val="left" w:pos="7938"/>
        </w:tabs>
        <w:ind w:firstLine="0"/>
        <w:rPr>
          <w:rFonts w:eastAsia="Calibri" w:cs="Times New Roman"/>
          <w:szCs w:val="28"/>
        </w:rPr>
      </w:pPr>
    </w:p>
    <w:p w14:paraId="2ED7F4E8" w14:textId="6312C94D" w:rsidR="00BE4C97" w:rsidRDefault="00BE4C97" w:rsidP="002F710C">
      <w:pPr>
        <w:tabs>
          <w:tab w:val="left" w:pos="7938"/>
        </w:tabs>
        <w:ind w:firstLine="0"/>
        <w:rPr>
          <w:rFonts w:eastAsia="Calibri" w:cs="Times New Roman"/>
          <w:szCs w:val="28"/>
        </w:rPr>
      </w:pPr>
    </w:p>
    <w:p w14:paraId="62C18A14" w14:textId="77777777" w:rsidR="00BE4C97" w:rsidRDefault="00BE4C97" w:rsidP="002F710C">
      <w:pPr>
        <w:tabs>
          <w:tab w:val="left" w:pos="7938"/>
        </w:tabs>
        <w:ind w:firstLine="0"/>
      </w:pPr>
    </w:p>
    <w:p w14:paraId="3CC6FE93" w14:textId="06FCAB3D" w:rsidR="002F710C" w:rsidRDefault="002F710C" w:rsidP="00E35109">
      <w:pPr>
        <w:tabs>
          <w:tab w:val="left" w:pos="7938"/>
        </w:tabs>
        <w:ind w:firstLine="0"/>
      </w:pPr>
    </w:p>
    <w:p w14:paraId="2641EFF8" w14:textId="33AE5821" w:rsidR="002B6AB9" w:rsidRDefault="002B6AB9" w:rsidP="00E35109">
      <w:pPr>
        <w:tabs>
          <w:tab w:val="left" w:pos="7938"/>
        </w:tabs>
        <w:ind w:firstLine="0"/>
      </w:pPr>
    </w:p>
    <w:p w14:paraId="4277B2BE" w14:textId="77777777" w:rsidR="002B6AB9" w:rsidRDefault="002B6AB9" w:rsidP="00E35109">
      <w:pPr>
        <w:tabs>
          <w:tab w:val="left" w:pos="7938"/>
        </w:tabs>
        <w:ind w:firstLine="0"/>
        <w:sectPr w:rsidR="002B6AB9" w:rsidSect="00FF5BFC">
          <w:headerReference w:type="default" r:id="rId8"/>
          <w:footerReference w:type="default" r:id="rId9"/>
          <w:pgSz w:w="11906" w:h="16838"/>
          <w:pgMar w:top="1134" w:right="567" w:bottom="1418" w:left="1134" w:header="709" w:footer="709" w:gutter="0"/>
          <w:cols w:space="708"/>
          <w:titlePg/>
          <w:docGrid w:linePitch="381"/>
        </w:sectPr>
      </w:pPr>
    </w:p>
    <w:p w14:paraId="39211F26" w14:textId="7C40403A" w:rsidR="006E13BF" w:rsidRDefault="008F69F0" w:rsidP="00E35109">
      <w:pPr>
        <w:tabs>
          <w:tab w:val="left" w:pos="7938"/>
        </w:tabs>
        <w:ind w:firstLine="0"/>
        <w:rPr>
          <w:noProof/>
          <w:lang w:eastAsia="ru-RU"/>
        </w:rPr>
      </w:pPr>
      <w:r>
        <w:rPr>
          <w:noProof/>
          <w:lang w:eastAsia="ru-RU"/>
        </w:rPr>
        <w:lastRenderedPageBreak/>
        <w:drawing>
          <wp:inline distT="0" distB="0" distL="0" distR="0" wp14:anchorId="47ECF9F7" wp14:editId="3603AD62">
            <wp:extent cx="6480175" cy="90728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Увеличка_Балтасинский-2026_рус(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80175" cy="9072880"/>
                    </a:xfrm>
                    <a:prstGeom prst="rect">
                      <a:avLst/>
                    </a:prstGeom>
                  </pic:spPr>
                </pic:pic>
              </a:graphicData>
            </a:graphic>
          </wp:inline>
        </w:drawing>
      </w:r>
    </w:p>
    <w:sectPr w:rsidR="006E13BF" w:rsidSect="00BD3076">
      <w:pgSz w:w="11906" w:h="16838"/>
      <w:pgMar w:top="1134" w:right="567" w:bottom="1134" w:left="1134"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07600A" w14:textId="77777777" w:rsidR="008C6416" w:rsidRDefault="008C6416" w:rsidP="005A6D17">
      <w:r>
        <w:separator/>
      </w:r>
    </w:p>
  </w:endnote>
  <w:endnote w:type="continuationSeparator" w:id="0">
    <w:p w14:paraId="45E7B51A" w14:textId="77777777" w:rsidR="008C6416" w:rsidRDefault="008C6416" w:rsidP="005A6D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223832" w14:textId="77777777" w:rsidR="005A6D17" w:rsidRDefault="005A6D17">
    <w:pPr>
      <w:pStyle w:val="a8"/>
      <w:jc w:val="center"/>
    </w:pPr>
  </w:p>
  <w:p w14:paraId="62D2C668" w14:textId="77777777" w:rsidR="005A6D17" w:rsidRDefault="005A6D17">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7205EE" w14:textId="77777777" w:rsidR="008C6416" w:rsidRDefault="008C6416" w:rsidP="005A6D17">
      <w:r>
        <w:separator/>
      </w:r>
    </w:p>
  </w:footnote>
  <w:footnote w:type="continuationSeparator" w:id="0">
    <w:p w14:paraId="67F39E2E" w14:textId="77777777" w:rsidR="008C6416" w:rsidRDefault="008C6416" w:rsidP="005A6D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08988"/>
      <w:docPartObj>
        <w:docPartGallery w:val="Page Numbers (Top of Page)"/>
        <w:docPartUnique/>
      </w:docPartObj>
    </w:sdtPr>
    <w:sdtEndPr>
      <w:rPr>
        <w:sz w:val="24"/>
        <w:szCs w:val="24"/>
      </w:rPr>
    </w:sdtEndPr>
    <w:sdtContent>
      <w:p w14:paraId="4364197C" w14:textId="514A525A" w:rsidR="00BD3076" w:rsidRPr="00AC09D9" w:rsidRDefault="00A4001D">
        <w:pPr>
          <w:pStyle w:val="a6"/>
          <w:jc w:val="center"/>
          <w:rPr>
            <w:sz w:val="24"/>
            <w:szCs w:val="24"/>
          </w:rPr>
        </w:pPr>
        <w:r w:rsidRPr="00AC09D9">
          <w:rPr>
            <w:sz w:val="24"/>
            <w:szCs w:val="24"/>
          </w:rPr>
          <w:fldChar w:fldCharType="begin"/>
        </w:r>
        <w:r w:rsidR="00906F27" w:rsidRPr="00AC09D9">
          <w:rPr>
            <w:sz w:val="24"/>
            <w:szCs w:val="24"/>
          </w:rPr>
          <w:instrText xml:space="preserve"> PAGE   \* MERGEFORMAT </w:instrText>
        </w:r>
        <w:r w:rsidRPr="00AC09D9">
          <w:rPr>
            <w:sz w:val="24"/>
            <w:szCs w:val="24"/>
          </w:rPr>
          <w:fldChar w:fldCharType="separate"/>
        </w:r>
        <w:r w:rsidR="00935EA5">
          <w:rPr>
            <w:noProof/>
            <w:sz w:val="24"/>
            <w:szCs w:val="24"/>
          </w:rPr>
          <w:t>6</w:t>
        </w:r>
        <w:r w:rsidRPr="00AC09D9">
          <w:rPr>
            <w:noProof/>
            <w:sz w:val="24"/>
            <w:szCs w:val="24"/>
          </w:rPr>
          <w:fldChar w:fldCharType="end"/>
        </w:r>
      </w:p>
    </w:sdtContent>
  </w:sdt>
  <w:p w14:paraId="72328F92" w14:textId="77777777" w:rsidR="00C94650" w:rsidRDefault="00C94650">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86FFC"/>
    <w:multiLevelType w:val="hybridMultilevel"/>
    <w:tmpl w:val="80A82058"/>
    <w:lvl w:ilvl="0" w:tplc="3B40870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96E7304"/>
    <w:multiLevelType w:val="hybridMultilevel"/>
    <w:tmpl w:val="01A21C12"/>
    <w:lvl w:ilvl="0" w:tplc="8E88773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14CC7D69"/>
    <w:multiLevelType w:val="hybridMultilevel"/>
    <w:tmpl w:val="B740B75A"/>
    <w:lvl w:ilvl="0" w:tplc="99A4980E">
      <w:start w:val="1"/>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3" w15:restartNumberingAfterBreak="0">
    <w:nsid w:val="19D25534"/>
    <w:multiLevelType w:val="hybridMultilevel"/>
    <w:tmpl w:val="57387A70"/>
    <w:lvl w:ilvl="0" w:tplc="1DE095C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7EF70DA9"/>
    <w:multiLevelType w:val="hybridMultilevel"/>
    <w:tmpl w:val="367C9FF8"/>
    <w:lvl w:ilvl="0" w:tplc="03EAA61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0"/>
  </w:num>
  <w:num w:numId="2">
    <w:abstractNumId w:val="4"/>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6110"/>
    <w:rsid w:val="00032A59"/>
    <w:rsid w:val="00034FEB"/>
    <w:rsid w:val="000414FB"/>
    <w:rsid w:val="00057685"/>
    <w:rsid w:val="000616FC"/>
    <w:rsid w:val="000A5C83"/>
    <w:rsid w:val="000A5CE0"/>
    <w:rsid w:val="000B0B24"/>
    <w:rsid w:val="000D2635"/>
    <w:rsid w:val="000D2C44"/>
    <w:rsid w:val="00117065"/>
    <w:rsid w:val="00146862"/>
    <w:rsid w:val="00151B29"/>
    <w:rsid w:val="001539B3"/>
    <w:rsid w:val="001733C4"/>
    <w:rsid w:val="0017358A"/>
    <w:rsid w:val="0019190F"/>
    <w:rsid w:val="001B4912"/>
    <w:rsid w:val="001B4D8E"/>
    <w:rsid w:val="001D7A72"/>
    <w:rsid w:val="001E20F9"/>
    <w:rsid w:val="00201382"/>
    <w:rsid w:val="00207606"/>
    <w:rsid w:val="00213F6E"/>
    <w:rsid w:val="002225C0"/>
    <w:rsid w:val="00223749"/>
    <w:rsid w:val="00224B66"/>
    <w:rsid w:val="00227E7C"/>
    <w:rsid w:val="00244328"/>
    <w:rsid w:val="00246110"/>
    <w:rsid w:val="00250C19"/>
    <w:rsid w:val="002544E0"/>
    <w:rsid w:val="00270D6A"/>
    <w:rsid w:val="00272DE1"/>
    <w:rsid w:val="00277C64"/>
    <w:rsid w:val="002827B0"/>
    <w:rsid w:val="002A1522"/>
    <w:rsid w:val="002A5188"/>
    <w:rsid w:val="002B6AB9"/>
    <w:rsid w:val="002C6E24"/>
    <w:rsid w:val="002C7898"/>
    <w:rsid w:val="002D3C86"/>
    <w:rsid w:val="002F1EBA"/>
    <w:rsid w:val="002F710C"/>
    <w:rsid w:val="00303E4E"/>
    <w:rsid w:val="00305B52"/>
    <w:rsid w:val="003146F2"/>
    <w:rsid w:val="00327187"/>
    <w:rsid w:val="003342AD"/>
    <w:rsid w:val="00334A73"/>
    <w:rsid w:val="0034055B"/>
    <w:rsid w:val="0035195E"/>
    <w:rsid w:val="00352D8E"/>
    <w:rsid w:val="00357C02"/>
    <w:rsid w:val="003653EF"/>
    <w:rsid w:val="0037016F"/>
    <w:rsid w:val="00371EA5"/>
    <w:rsid w:val="00372005"/>
    <w:rsid w:val="0037789B"/>
    <w:rsid w:val="00395A5F"/>
    <w:rsid w:val="003A4B2F"/>
    <w:rsid w:val="003C2E17"/>
    <w:rsid w:val="003D748D"/>
    <w:rsid w:val="003E4005"/>
    <w:rsid w:val="0040014B"/>
    <w:rsid w:val="00402BBA"/>
    <w:rsid w:val="0040681A"/>
    <w:rsid w:val="004173A3"/>
    <w:rsid w:val="00421E6F"/>
    <w:rsid w:val="00434CF1"/>
    <w:rsid w:val="00445E7B"/>
    <w:rsid w:val="0045350E"/>
    <w:rsid w:val="00462917"/>
    <w:rsid w:val="004732A5"/>
    <w:rsid w:val="0049127F"/>
    <w:rsid w:val="004923D1"/>
    <w:rsid w:val="00496A70"/>
    <w:rsid w:val="004A325F"/>
    <w:rsid w:val="004B25D9"/>
    <w:rsid w:val="004E2CB3"/>
    <w:rsid w:val="004E30CE"/>
    <w:rsid w:val="004F43EC"/>
    <w:rsid w:val="00500AAE"/>
    <w:rsid w:val="0054297B"/>
    <w:rsid w:val="00550546"/>
    <w:rsid w:val="005577C6"/>
    <w:rsid w:val="00561918"/>
    <w:rsid w:val="00567B14"/>
    <w:rsid w:val="00575190"/>
    <w:rsid w:val="00587DA8"/>
    <w:rsid w:val="005944F7"/>
    <w:rsid w:val="005955CC"/>
    <w:rsid w:val="00596949"/>
    <w:rsid w:val="005A1638"/>
    <w:rsid w:val="005A6D17"/>
    <w:rsid w:val="005B0063"/>
    <w:rsid w:val="005B288B"/>
    <w:rsid w:val="005B3A13"/>
    <w:rsid w:val="005C541E"/>
    <w:rsid w:val="005E7281"/>
    <w:rsid w:val="005F799D"/>
    <w:rsid w:val="00600722"/>
    <w:rsid w:val="006017DB"/>
    <w:rsid w:val="00614196"/>
    <w:rsid w:val="00615AB5"/>
    <w:rsid w:val="0062028A"/>
    <w:rsid w:val="00634B91"/>
    <w:rsid w:val="00645C68"/>
    <w:rsid w:val="00664D6F"/>
    <w:rsid w:val="00670C9F"/>
    <w:rsid w:val="00671243"/>
    <w:rsid w:val="00674E3F"/>
    <w:rsid w:val="0068147B"/>
    <w:rsid w:val="00690ADA"/>
    <w:rsid w:val="00692FDB"/>
    <w:rsid w:val="00695BC2"/>
    <w:rsid w:val="00696426"/>
    <w:rsid w:val="006A488B"/>
    <w:rsid w:val="006C55E0"/>
    <w:rsid w:val="006E0322"/>
    <w:rsid w:val="006E0422"/>
    <w:rsid w:val="006E0455"/>
    <w:rsid w:val="006E13BF"/>
    <w:rsid w:val="006E3F18"/>
    <w:rsid w:val="006F697F"/>
    <w:rsid w:val="00734834"/>
    <w:rsid w:val="0073491F"/>
    <w:rsid w:val="007453FC"/>
    <w:rsid w:val="00750720"/>
    <w:rsid w:val="00751915"/>
    <w:rsid w:val="00763E3C"/>
    <w:rsid w:val="00767956"/>
    <w:rsid w:val="007951C4"/>
    <w:rsid w:val="007A16C9"/>
    <w:rsid w:val="007B46BF"/>
    <w:rsid w:val="007B5F1A"/>
    <w:rsid w:val="007C76E4"/>
    <w:rsid w:val="007D62DD"/>
    <w:rsid w:val="00805409"/>
    <w:rsid w:val="008144AC"/>
    <w:rsid w:val="0081461C"/>
    <w:rsid w:val="00820BF5"/>
    <w:rsid w:val="00823D7F"/>
    <w:rsid w:val="00826546"/>
    <w:rsid w:val="00846ED0"/>
    <w:rsid w:val="00851B11"/>
    <w:rsid w:val="00855F20"/>
    <w:rsid w:val="00862ABF"/>
    <w:rsid w:val="008758D7"/>
    <w:rsid w:val="00875E2F"/>
    <w:rsid w:val="0088443A"/>
    <w:rsid w:val="00892967"/>
    <w:rsid w:val="008C6416"/>
    <w:rsid w:val="008D09A3"/>
    <w:rsid w:val="008F69F0"/>
    <w:rsid w:val="00905D90"/>
    <w:rsid w:val="00905F1B"/>
    <w:rsid w:val="00906F27"/>
    <w:rsid w:val="0091386F"/>
    <w:rsid w:val="0091761C"/>
    <w:rsid w:val="00917E32"/>
    <w:rsid w:val="00930FC0"/>
    <w:rsid w:val="00935EA5"/>
    <w:rsid w:val="00940AF9"/>
    <w:rsid w:val="00955343"/>
    <w:rsid w:val="00963D9F"/>
    <w:rsid w:val="0097217F"/>
    <w:rsid w:val="009873A3"/>
    <w:rsid w:val="009A4648"/>
    <w:rsid w:val="009A51C3"/>
    <w:rsid w:val="009B3BA7"/>
    <w:rsid w:val="009B6473"/>
    <w:rsid w:val="009C1D36"/>
    <w:rsid w:val="009C6C82"/>
    <w:rsid w:val="009C7AE9"/>
    <w:rsid w:val="009D3440"/>
    <w:rsid w:val="009D42CC"/>
    <w:rsid w:val="009E0FCF"/>
    <w:rsid w:val="009F27A4"/>
    <w:rsid w:val="009F3FD8"/>
    <w:rsid w:val="00A004B0"/>
    <w:rsid w:val="00A026F8"/>
    <w:rsid w:val="00A03A4D"/>
    <w:rsid w:val="00A24A09"/>
    <w:rsid w:val="00A27DAF"/>
    <w:rsid w:val="00A3304C"/>
    <w:rsid w:val="00A333A1"/>
    <w:rsid w:val="00A4001D"/>
    <w:rsid w:val="00A5051E"/>
    <w:rsid w:val="00A570EA"/>
    <w:rsid w:val="00A6698B"/>
    <w:rsid w:val="00A85312"/>
    <w:rsid w:val="00A9300E"/>
    <w:rsid w:val="00A961BC"/>
    <w:rsid w:val="00AA3BE8"/>
    <w:rsid w:val="00AB70E2"/>
    <w:rsid w:val="00AC09D9"/>
    <w:rsid w:val="00AF69CA"/>
    <w:rsid w:val="00AF6DD7"/>
    <w:rsid w:val="00B07672"/>
    <w:rsid w:val="00B17EFF"/>
    <w:rsid w:val="00B26170"/>
    <w:rsid w:val="00B3301B"/>
    <w:rsid w:val="00B513EB"/>
    <w:rsid w:val="00B60BD8"/>
    <w:rsid w:val="00B61B7E"/>
    <w:rsid w:val="00B708C9"/>
    <w:rsid w:val="00B71642"/>
    <w:rsid w:val="00B76D7E"/>
    <w:rsid w:val="00B91840"/>
    <w:rsid w:val="00BA2AAE"/>
    <w:rsid w:val="00BA50C9"/>
    <w:rsid w:val="00BA6126"/>
    <w:rsid w:val="00BC46B5"/>
    <w:rsid w:val="00BD3076"/>
    <w:rsid w:val="00BE4C97"/>
    <w:rsid w:val="00BE500D"/>
    <w:rsid w:val="00BF168A"/>
    <w:rsid w:val="00C0063D"/>
    <w:rsid w:val="00C0380A"/>
    <w:rsid w:val="00C30DFA"/>
    <w:rsid w:val="00C33FB2"/>
    <w:rsid w:val="00C448C8"/>
    <w:rsid w:val="00C5230A"/>
    <w:rsid w:val="00C6616B"/>
    <w:rsid w:val="00C806AD"/>
    <w:rsid w:val="00C82BAB"/>
    <w:rsid w:val="00C854C2"/>
    <w:rsid w:val="00C94650"/>
    <w:rsid w:val="00CA37E5"/>
    <w:rsid w:val="00CA40DB"/>
    <w:rsid w:val="00CB04DA"/>
    <w:rsid w:val="00CB4618"/>
    <w:rsid w:val="00CD1161"/>
    <w:rsid w:val="00CD122E"/>
    <w:rsid w:val="00CD502F"/>
    <w:rsid w:val="00CE08B3"/>
    <w:rsid w:val="00D03400"/>
    <w:rsid w:val="00D25F83"/>
    <w:rsid w:val="00D26A54"/>
    <w:rsid w:val="00D31760"/>
    <w:rsid w:val="00D338FD"/>
    <w:rsid w:val="00D36089"/>
    <w:rsid w:val="00D373BB"/>
    <w:rsid w:val="00D6067B"/>
    <w:rsid w:val="00D71FBA"/>
    <w:rsid w:val="00D76E65"/>
    <w:rsid w:val="00D879B4"/>
    <w:rsid w:val="00D97567"/>
    <w:rsid w:val="00DA2D5F"/>
    <w:rsid w:val="00DA7E85"/>
    <w:rsid w:val="00DB6825"/>
    <w:rsid w:val="00DB7C5F"/>
    <w:rsid w:val="00DE7E6D"/>
    <w:rsid w:val="00DF1EBC"/>
    <w:rsid w:val="00E1198C"/>
    <w:rsid w:val="00E14433"/>
    <w:rsid w:val="00E144BE"/>
    <w:rsid w:val="00E15C43"/>
    <w:rsid w:val="00E35109"/>
    <w:rsid w:val="00E40C90"/>
    <w:rsid w:val="00E42615"/>
    <w:rsid w:val="00E64CF2"/>
    <w:rsid w:val="00E66261"/>
    <w:rsid w:val="00E83CA1"/>
    <w:rsid w:val="00E93895"/>
    <w:rsid w:val="00EB746E"/>
    <w:rsid w:val="00EC5F60"/>
    <w:rsid w:val="00ED2CC2"/>
    <w:rsid w:val="00EF6A9B"/>
    <w:rsid w:val="00F052ED"/>
    <w:rsid w:val="00F1322F"/>
    <w:rsid w:val="00F21184"/>
    <w:rsid w:val="00F24577"/>
    <w:rsid w:val="00F341EE"/>
    <w:rsid w:val="00F47372"/>
    <w:rsid w:val="00F54BEA"/>
    <w:rsid w:val="00F54E2F"/>
    <w:rsid w:val="00F65CD0"/>
    <w:rsid w:val="00F65EC7"/>
    <w:rsid w:val="00F916C6"/>
    <w:rsid w:val="00F920F1"/>
    <w:rsid w:val="00F957A8"/>
    <w:rsid w:val="00FA2417"/>
    <w:rsid w:val="00FA2F94"/>
    <w:rsid w:val="00FC74A9"/>
    <w:rsid w:val="00FD23EF"/>
    <w:rsid w:val="00FE136D"/>
    <w:rsid w:val="00FE6053"/>
    <w:rsid w:val="00FE7639"/>
    <w:rsid w:val="00FF5BFC"/>
    <w:rsid w:val="00FF6B7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A1F1D7"/>
  <w15:docId w15:val="{3C1C324D-A785-4871-BFD5-A44AADD314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ru-RU" w:eastAsia="en-US" w:bidi="ar-SA"/>
      </w:rPr>
    </w:rPrDefault>
    <w:pPrDefault>
      <w:pPr>
        <w:ind w:firstLine="709"/>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8443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6F697F"/>
    <w:pPr>
      <w:autoSpaceDE w:val="0"/>
      <w:autoSpaceDN w:val="0"/>
      <w:adjustRightInd w:val="0"/>
      <w:ind w:firstLine="0"/>
    </w:pPr>
    <w:rPr>
      <w:rFonts w:ascii="Arial" w:eastAsia="Times New Roman" w:hAnsi="Arial" w:cs="Arial"/>
      <w:sz w:val="20"/>
      <w:szCs w:val="20"/>
      <w:lang w:eastAsia="ru-RU"/>
    </w:rPr>
  </w:style>
  <w:style w:type="paragraph" w:styleId="a3">
    <w:name w:val="List Paragraph"/>
    <w:basedOn w:val="a"/>
    <w:uiPriority w:val="34"/>
    <w:qFormat/>
    <w:rsid w:val="0017358A"/>
    <w:pPr>
      <w:ind w:left="720"/>
      <w:contextualSpacing/>
    </w:pPr>
  </w:style>
  <w:style w:type="paragraph" w:styleId="a4">
    <w:name w:val="Balloon Text"/>
    <w:basedOn w:val="a"/>
    <w:link w:val="a5"/>
    <w:uiPriority w:val="99"/>
    <w:semiHidden/>
    <w:unhideWhenUsed/>
    <w:rsid w:val="00D25F83"/>
    <w:rPr>
      <w:rFonts w:ascii="Tahoma" w:hAnsi="Tahoma" w:cs="Tahoma"/>
      <w:sz w:val="16"/>
      <w:szCs w:val="16"/>
    </w:rPr>
  </w:style>
  <w:style w:type="character" w:customStyle="1" w:styleId="a5">
    <w:name w:val="Текст выноски Знак"/>
    <w:basedOn w:val="a0"/>
    <w:link w:val="a4"/>
    <w:uiPriority w:val="99"/>
    <w:semiHidden/>
    <w:rsid w:val="00D25F83"/>
    <w:rPr>
      <w:rFonts w:ascii="Tahoma" w:hAnsi="Tahoma" w:cs="Tahoma"/>
      <w:sz w:val="16"/>
      <w:szCs w:val="16"/>
    </w:rPr>
  </w:style>
  <w:style w:type="paragraph" w:styleId="a6">
    <w:name w:val="header"/>
    <w:basedOn w:val="a"/>
    <w:link w:val="a7"/>
    <w:uiPriority w:val="99"/>
    <w:unhideWhenUsed/>
    <w:rsid w:val="005A6D17"/>
    <w:pPr>
      <w:tabs>
        <w:tab w:val="center" w:pos="4677"/>
        <w:tab w:val="right" w:pos="9355"/>
      </w:tabs>
    </w:pPr>
  </w:style>
  <w:style w:type="character" w:customStyle="1" w:styleId="a7">
    <w:name w:val="Верхний колонтитул Знак"/>
    <w:basedOn w:val="a0"/>
    <w:link w:val="a6"/>
    <w:uiPriority w:val="99"/>
    <w:rsid w:val="005A6D17"/>
  </w:style>
  <w:style w:type="paragraph" w:styleId="a8">
    <w:name w:val="footer"/>
    <w:basedOn w:val="a"/>
    <w:link w:val="a9"/>
    <w:uiPriority w:val="99"/>
    <w:unhideWhenUsed/>
    <w:rsid w:val="005A6D17"/>
    <w:pPr>
      <w:tabs>
        <w:tab w:val="center" w:pos="4677"/>
        <w:tab w:val="right" w:pos="9355"/>
      </w:tabs>
    </w:pPr>
  </w:style>
  <w:style w:type="character" w:customStyle="1" w:styleId="a9">
    <w:name w:val="Нижний колонтитул Знак"/>
    <w:basedOn w:val="a0"/>
    <w:link w:val="a8"/>
    <w:uiPriority w:val="99"/>
    <w:rsid w:val="005A6D17"/>
  </w:style>
  <w:style w:type="character" w:styleId="aa">
    <w:name w:val="Subtle Reference"/>
    <w:basedOn w:val="a0"/>
    <w:uiPriority w:val="31"/>
    <w:qFormat/>
    <w:rsid w:val="00750720"/>
    <w:rPr>
      <w:smallCaps/>
      <w:color w:val="ED7D31" w:themeColor="accent2"/>
      <w:u w:val="single"/>
    </w:rPr>
  </w:style>
  <w:style w:type="paragraph" w:customStyle="1" w:styleId="ab">
    <w:name w:val="Знак"/>
    <w:basedOn w:val="a"/>
    <w:rsid w:val="00CD1161"/>
    <w:pPr>
      <w:spacing w:before="100" w:beforeAutospacing="1" w:after="100" w:afterAutospacing="1"/>
      <w:ind w:firstLine="0"/>
    </w:pPr>
    <w:rPr>
      <w:rFonts w:ascii="Tahoma" w:eastAsia="Times New Roman" w:hAnsi="Tahoma" w:cs="Tahoma"/>
      <w:sz w:val="20"/>
      <w:szCs w:val="20"/>
      <w:lang w:val="en-US"/>
    </w:rPr>
  </w:style>
  <w:style w:type="paragraph" w:styleId="ac">
    <w:name w:val="Normal (Web)"/>
    <w:basedOn w:val="a"/>
    <w:uiPriority w:val="99"/>
    <w:semiHidden/>
    <w:unhideWhenUsed/>
    <w:rsid w:val="004173A3"/>
    <w:pPr>
      <w:spacing w:before="100" w:beforeAutospacing="1" w:after="100" w:afterAutospacing="1"/>
      <w:ind w:firstLine="0"/>
    </w:pPr>
    <w:rPr>
      <w:rFonts w:eastAsia="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2830028">
      <w:bodyDiv w:val="1"/>
      <w:marLeft w:val="0"/>
      <w:marRight w:val="0"/>
      <w:marTop w:val="0"/>
      <w:marBottom w:val="0"/>
      <w:divBdr>
        <w:top w:val="none" w:sz="0" w:space="0" w:color="auto"/>
        <w:left w:val="none" w:sz="0" w:space="0" w:color="auto"/>
        <w:bottom w:val="none" w:sz="0" w:space="0" w:color="auto"/>
        <w:right w:val="none" w:sz="0" w:space="0" w:color="auto"/>
      </w:divBdr>
    </w:div>
    <w:div w:id="386105180">
      <w:bodyDiv w:val="1"/>
      <w:marLeft w:val="0"/>
      <w:marRight w:val="0"/>
      <w:marTop w:val="0"/>
      <w:marBottom w:val="0"/>
      <w:divBdr>
        <w:top w:val="none" w:sz="0" w:space="0" w:color="auto"/>
        <w:left w:val="none" w:sz="0" w:space="0" w:color="auto"/>
        <w:bottom w:val="none" w:sz="0" w:space="0" w:color="auto"/>
        <w:right w:val="none" w:sz="0" w:space="0" w:color="auto"/>
      </w:divBdr>
    </w:div>
    <w:div w:id="959455126">
      <w:bodyDiv w:val="1"/>
      <w:marLeft w:val="0"/>
      <w:marRight w:val="0"/>
      <w:marTop w:val="0"/>
      <w:marBottom w:val="0"/>
      <w:divBdr>
        <w:top w:val="none" w:sz="0" w:space="0" w:color="auto"/>
        <w:left w:val="none" w:sz="0" w:space="0" w:color="auto"/>
        <w:bottom w:val="none" w:sz="0" w:space="0" w:color="auto"/>
        <w:right w:val="none" w:sz="0" w:space="0" w:color="auto"/>
      </w:divBdr>
    </w:div>
    <w:div w:id="1254321552">
      <w:bodyDiv w:val="1"/>
      <w:marLeft w:val="0"/>
      <w:marRight w:val="0"/>
      <w:marTop w:val="0"/>
      <w:marBottom w:val="0"/>
      <w:divBdr>
        <w:top w:val="none" w:sz="0" w:space="0" w:color="auto"/>
        <w:left w:val="none" w:sz="0" w:space="0" w:color="auto"/>
        <w:bottom w:val="none" w:sz="0" w:space="0" w:color="auto"/>
        <w:right w:val="none" w:sz="0" w:space="0" w:color="auto"/>
      </w:divBdr>
    </w:div>
    <w:div w:id="1375541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jpg"/><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7</Pages>
  <Words>1339</Words>
  <Characters>7633</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GS RT</Company>
  <LinksUpToDate>false</LinksUpToDate>
  <CharactersWithSpaces>8955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lne epikluda</dc:creator>
  <cp:lastModifiedBy>Яруллина_АИ</cp:lastModifiedBy>
  <cp:revision>25</cp:revision>
  <cp:lastPrinted>2026-04-13T12:26:00Z</cp:lastPrinted>
  <dcterms:created xsi:type="dcterms:W3CDTF">2026-04-03T07:46:00Z</dcterms:created>
  <dcterms:modified xsi:type="dcterms:W3CDTF">2026-04-27T08:17:00Z</dcterms:modified>
</cp:coreProperties>
</file>