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8E" w:rsidRPr="00812757" w:rsidRDefault="00FF028E" w:rsidP="00FF028E">
      <w:pPr>
        <w:pStyle w:val="ConsPlusTitle"/>
        <w:jc w:val="center"/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54790F" w:rsidRPr="00812757" w:rsidRDefault="0054790F" w:rsidP="00FF028E">
      <w:pPr>
        <w:pStyle w:val="ConsPlusTitle"/>
        <w:jc w:val="center"/>
        <w:rPr>
          <w:lang w:val="en-US"/>
        </w:rPr>
      </w:pPr>
    </w:p>
    <w:p w:rsidR="00FF028E" w:rsidRPr="00812757" w:rsidRDefault="00C046F0" w:rsidP="00FF028E">
      <w:pPr>
        <w:pStyle w:val="ConsPlusTitle"/>
        <w:jc w:val="center"/>
        <w:rPr>
          <w:lang w:val="tt-RU"/>
        </w:rPr>
      </w:pPr>
      <w:r>
        <w:rPr>
          <w:lang w:val="tt-RU"/>
        </w:rPr>
        <w:t xml:space="preserve">  </w:t>
      </w:r>
      <w:r w:rsidR="00D40325" w:rsidRPr="00812757">
        <w:rPr>
          <w:lang w:val="tt-RU"/>
        </w:rPr>
        <w:t>«</w:t>
      </w:r>
      <w:r w:rsidR="00FF028E" w:rsidRPr="00812757">
        <w:rPr>
          <w:lang w:val="tt-RU"/>
        </w:rPr>
        <w:t xml:space="preserve">Татарстан Республикасында ветеринария эше турында» </w:t>
      </w:r>
    </w:p>
    <w:p w:rsidR="00FF028E" w:rsidRPr="0065668D" w:rsidRDefault="00C046F0" w:rsidP="00FF028E">
      <w:pPr>
        <w:pStyle w:val="ConsPlusTitle"/>
        <w:jc w:val="center"/>
      </w:pPr>
      <w:r>
        <w:rPr>
          <w:lang w:val="tt-RU"/>
        </w:rPr>
        <w:t xml:space="preserve"> </w:t>
      </w:r>
      <w:r w:rsidR="00FF028E" w:rsidRPr="00812757">
        <w:rPr>
          <w:lang w:val="tt-RU"/>
        </w:rPr>
        <w:t>Татарстан Республикасы За</w:t>
      </w:r>
      <w:r w:rsidR="00F60359" w:rsidRPr="00812757">
        <w:rPr>
          <w:lang w:val="tt-RU"/>
        </w:rPr>
        <w:t>конына үзгәрешләр кертү хакында</w:t>
      </w:r>
    </w:p>
    <w:p w:rsidR="0054790F" w:rsidRPr="0065668D" w:rsidRDefault="0054790F" w:rsidP="00FF028E">
      <w:pPr>
        <w:pStyle w:val="ConsPlusTitle"/>
        <w:jc w:val="center"/>
      </w:pPr>
    </w:p>
    <w:p w:rsidR="0054790F" w:rsidRPr="0065668D" w:rsidRDefault="0054790F" w:rsidP="00FF028E">
      <w:pPr>
        <w:pStyle w:val="ConsPlusTitle"/>
        <w:jc w:val="center"/>
      </w:pPr>
    </w:p>
    <w:p w:rsidR="0054790F" w:rsidRPr="00812757" w:rsidRDefault="0054790F" w:rsidP="0054790F">
      <w:pPr>
        <w:pStyle w:val="a3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12757">
        <w:rPr>
          <w:sz w:val="28"/>
          <w:szCs w:val="28"/>
          <w:lang w:val="tt-RU"/>
        </w:rPr>
        <w:t xml:space="preserve">Татарстан Республикасы </w:t>
      </w:r>
    </w:p>
    <w:p w:rsidR="0054790F" w:rsidRPr="00812757" w:rsidRDefault="0054790F" w:rsidP="0054790F">
      <w:pPr>
        <w:pStyle w:val="a3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12757">
        <w:rPr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54790F" w:rsidRPr="00812757" w:rsidRDefault="0054790F" w:rsidP="0054790F">
      <w:pPr>
        <w:pStyle w:val="a3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12757">
        <w:rPr>
          <w:sz w:val="28"/>
          <w:szCs w:val="28"/>
          <w:lang w:val="tt-RU"/>
        </w:rPr>
        <w:t xml:space="preserve">                                                                                                  2025 елның 20 февралендә</w:t>
      </w:r>
    </w:p>
    <w:p w:rsidR="0054790F" w:rsidRPr="00812757" w:rsidRDefault="0054790F" w:rsidP="0054790F">
      <w:pPr>
        <w:pStyle w:val="ConsPlusTitle"/>
        <w:jc w:val="right"/>
        <w:rPr>
          <w:lang w:val="tt-RU"/>
        </w:rPr>
      </w:pPr>
      <w:r w:rsidRPr="00812757">
        <w:rPr>
          <w:b w:val="0"/>
          <w:lang w:val="tt-RU"/>
        </w:rPr>
        <w:t xml:space="preserve">                                              </w:t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</w:r>
      <w:r w:rsidRPr="00812757">
        <w:rPr>
          <w:b w:val="0"/>
          <w:lang w:val="tt-RU"/>
        </w:rPr>
        <w:tab/>
        <w:t xml:space="preserve">         кабул ителде</w:t>
      </w:r>
    </w:p>
    <w:p w:rsidR="00FF028E" w:rsidRPr="00812757" w:rsidRDefault="00FF028E" w:rsidP="00FF028E">
      <w:pPr>
        <w:pStyle w:val="ConsPlusTitle"/>
        <w:jc w:val="center"/>
        <w:rPr>
          <w:lang w:val="tt-RU"/>
        </w:rPr>
      </w:pPr>
    </w:p>
    <w:p w:rsidR="00FF028E" w:rsidRPr="00812757" w:rsidRDefault="00FF028E" w:rsidP="00FF028E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FF028E" w:rsidRPr="00812757" w:rsidRDefault="00FF028E" w:rsidP="00FF02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2757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статья </w:t>
      </w:r>
    </w:p>
    <w:p w:rsidR="00FF028E" w:rsidRPr="00812757" w:rsidRDefault="00FF028E" w:rsidP="00FF0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028E" w:rsidRPr="00812757" w:rsidRDefault="00FF028E" w:rsidP="00FF028E">
      <w:pPr>
        <w:ind w:firstLine="720"/>
        <w:jc w:val="both"/>
        <w:rPr>
          <w:sz w:val="28"/>
          <w:szCs w:val="28"/>
          <w:lang w:val="tt-RU"/>
        </w:rPr>
      </w:pPr>
      <w:r w:rsidRPr="00812757">
        <w:rPr>
          <w:sz w:val="28"/>
          <w:szCs w:val="28"/>
          <w:lang w:val="tt-RU"/>
        </w:rPr>
        <w:t>«Татарстан Республикасында ветеринария эше турында» 1993 елның 13 июлендәге 1934</w:t>
      </w:r>
      <w:r w:rsidRPr="00812757">
        <w:rPr>
          <w:b/>
          <w:sz w:val="28"/>
          <w:szCs w:val="28"/>
          <w:lang w:val="tt-RU"/>
        </w:rPr>
        <w:t>-</w:t>
      </w:r>
      <w:r w:rsidRPr="00812757">
        <w:rPr>
          <w:sz w:val="28"/>
          <w:szCs w:val="28"/>
          <w:lang w:val="tt-RU"/>
        </w:rPr>
        <w:t>XII номерлы Татарстан Республикасы Законына (2005 елның 19 июлендәге 89</w:t>
      </w:r>
      <w:r w:rsidRPr="00812757">
        <w:rPr>
          <w:b/>
          <w:sz w:val="28"/>
          <w:szCs w:val="28"/>
          <w:lang w:val="tt-RU"/>
        </w:rPr>
        <w:t>-</w:t>
      </w:r>
      <w:r w:rsidRPr="00812757">
        <w:rPr>
          <w:sz w:val="28"/>
          <w:szCs w:val="28"/>
          <w:lang w:val="tt-RU"/>
        </w:rPr>
        <w:t>ТРЗ номерлы Татарстан Республикасы Законы редакциясендә) (Татарстан Югары Советы Җыелма басмасы, 1993, № 6 –</w:t>
      </w:r>
      <w:r w:rsidRPr="00812757">
        <w:rPr>
          <w:b/>
          <w:sz w:val="28"/>
          <w:szCs w:val="28"/>
          <w:lang w:val="tt-RU"/>
        </w:rPr>
        <w:t xml:space="preserve"> </w:t>
      </w:r>
      <w:r w:rsidRPr="00812757">
        <w:rPr>
          <w:sz w:val="28"/>
          <w:szCs w:val="28"/>
          <w:lang w:val="tt-RU"/>
        </w:rPr>
        <w:t>7; Татарстан Дәүләт Советы Җыелма басмасы, 2005, № 7</w:t>
      </w:r>
      <w:r w:rsidRPr="00812757">
        <w:rPr>
          <w:b/>
          <w:sz w:val="28"/>
          <w:szCs w:val="28"/>
          <w:lang w:val="tt-RU"/>
        </w:rPr>
        <w:t xml:space="preserve"> </w:t>
      </w:r>
      <w:r w:rsidRPr="00812757">
        <w:rPr>
          <w:sz w:val="28"/>
          <w:szCs w:val="28"/>
          <w:lang w:val="tt-RU"/>
        </w:rPr>
        <w:t>–</w:t>
      </w:r>
      <w:r w:rsidRPr="00812757">
        <w:rPr>
          <w:b/>
          <w:sz w:val="28"/>
          <w:szCs w:val="28"/>
          <w:lang w:val="tt-RU"/>
        </w:rPr>
        <w:t xml:space="preserve"> </w:t>
      </w:r>
      <w:r w:rsidRPr="00812757">
        <w:rPr>
          <w:sz w:val="28"/>
          <w:szCs w:val="28"/>
          <w:lang w:val="tt-RU"/>
        </w:rPr>
        <w:t xml:space="preserve">8; 2006, № 11 (I өлеш); 2007, № 4; 2008, № 1; 2011, № 11 (I өлеш); 2016, № 7 – 8; Татарстан Республикасы законнар җыелмасы, 2019, № 49 (I өлеш); 2020, № 26 (I өлеш); </w:t>
      </w:r>
      <w:r w:rsidRPr="00812757">
        <w:rPr>
          <w:rFonts w:eastAsiaTheme="minorHAnsi"/>
          <w:bCs/>
          <w:sz w:val="28"/>
          <w:szCs w:val="28"/>
          <w:lang w:val="tt-RU" w:eastAsia="en-US"/>
        </w:rPr>
        <w:t>2021, № 93 (I өлеш)</w:t>
      </w:r>
      <w:r w:rsidR="004F79EB" w:rsidRPr="00812757">
        <w:rPr>
          <w:rFonts w:eastAsiaTheme="minorHAnsi"/>
          <w:bCs/>
          <w:sz w:val="28"/>
          <w:szCs w:val="28"/>
          <w:lang w:val="tt-RU" w:eastAsia="en-US"/>
        </w:rPr>
        <w:t>;</w:t>
      </w:r>
      <w:r w:rsidRPr="00812757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val="tt-RU" w:eastAsia="en-US"/>
        </w:rPr>
        <w:t>2023, № 20 (I өлеш), № 56 (I өлеш)</w:t>
      </w:r>
      <w:r w:rsidRPr="00812757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Pr="00812757">
        <w:rPr>
          <w:sz w:val="28"/>
          <w:szCs w:val="28"/>
          <w:lang w:val="tt-RU"/>
        </w:rPr>
        <w:t>түбәндәге үзгәрешләрне кертергә:</w:t>
      </w:r>
    </w:p>
    <w:p w:rsidR="00FF028E" w:rsidRPr="00812757" w:rsidRDefault="00FF028E" w:rsidP="009D235B">
      <w:pPr>
        <w:widowControl w:val="0"/>
        <w:autoSpaceDE w:val="0"/>
        <w:autoSpaceDN w:val="0"/>
        <w:ind w:left="6946"/>
        <w:rPr>
          <w:sz w:val="28"/>
          <w:szCs w:val="28"/>
          <w:lang w:val="tt-RU"/>
        </w:rPr>
      </w:pPr>
    </w:p>
    <w:p w:rsidR="009D235B" w:rsidRPr="00812757" w:rsidRDefault="009D235B" w:rsidP="00FF028E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>1)</w:t>
      </w:r>
      <w:r w:rsidR="00133A8A" w:rsidRPr="00812757">
        <w:rPr>
          <w:rFonts w:eastAsiaTheme="minorHAnsi"/>
          <w:sz w:val="28"/>
          <w:szCs w:val="28"/>
          <w:lang w:val="tt-RU" w:eastAsia="en-US"/>
        </w:rPr>
        <w:t> </w:t>
      </w:r>
      <w:r w:rsidR="00FF028E" w:rsidRPr="00812757">
        <w:rPr>
          <w:rFonts w:eastAsiaTheme="minorHAnsi"/>
          <w:sz w:val="28"/>
          <w:szCs w:val="28"/>
          <w:lang w:val="tt-RU" w:eastAsia="en-US"/>
        </w:rPr>
        <w:t xml:space="preserve">5 статьяның 1 өлешендәге өченче абзацында </w:t>
      </w:r>
      <w:r w:rsidRPr="00812757">
        <w:rPr>
          <w:rFonts w:eastAsiaTheme="minorHAnsi"/>
          <w:sz w:val="28"/>
          <w:szCs w:val="28"/>
          <w:lang w:val="tt-RU" w:eastAsia="en-US"/>
        </w:rPr>
        <w:t>«</w:t>
      </w:r>
      <w:r w:rsidR="00FF028E" w:rsidRPr="00812757">
        <w:rPr>
          <w:sz w:val="28"/>
          <w:szCs w:val="28"/>
          <w:lang w:val="tt-RU"/>
        </w:rPr>
        <w:t>ветеринария-санитария ягыннан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» </w:t>
      </w:r>
      <w:r w:rsidR="00FF028E" w:rsidRPr="00812757">
        <w:rPr>
          <w:rFonts w:eastAsiaTheme="minorHAnsi"/>
          <w:sz w:val="28"/>
          <w:szCs w:val="28"/>
          <w:lang w:val="tt-RU" w:eastAsia="en-US"/>
        </w:rPr>
        <w:t>сүзләрен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 «</w:t>
      </w:r>
      <w:r w:rsidR="00FF028E" w:rsidRPr="00812757">
        <w:rPr>
          <w:sz w:val="28"/>
          <w:szCs w:val="28"/>
          <w:lang w:val="tt-RU"/>
        </w:rPr>
        <w:t>ветеринария ягыннан</w:t>
      </w:r>
      <w:r w:rsidRPr="00812757">
        <w:rPr>
          <w:rFonts w:eastAsiaTheme="minorHAnsi"/>
          <w:sz w:val="28"/>
          <w:szCs w:val="28"/>
          <w:lang w:val="tt-RU" w:eastAsia="en-US"/>
        </w:rPr>
        <w:t>»</w:t>
      </w:r>
      <w:r w:rsidR="00FF028E" w:rsidRPr="00812757">
        <w:rPr>
          <w:rFonts w:eastAsiaTheme="minorHAnsi"/>
          <w:sz w:val="28"/>
          <w:szCs w:val="28"/>
          <w:lang w:val="tt-RU" w:eastAsia="en-US"/>
        </w:rPr>
        <w:t xml:space="preserve"> сүзләренә алмаштырырга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; </w:t>
      </w:r>
    </w:p>
    <w:p w:rsidR="009D235B" w:rsidRPr="00812757" w:rsidRDefault="009D235B" w:rsidP="009D235B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</w:p>
    <w:p w:rsidR="009D235B" w:rsidRPr="00812757" w:rsidRDefault="009D235B" w:rsidP="009D235B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 xml:space="preserve">2) </w:t>
      </w:r>
      <w:r w:rsidR="00FF028E" w:rsidRPr="00812757">
        <w:rPr>
          <w:rFonts w:eastAsiaTheme="minorHAnsi"/>
          <w:sz w:val="28"/>
          <w:szCs w:val="28"/>
          <w:lang w:val="tt-RU" w:eastAsia="en-US"/>
        </w:rPr>
        <w:t>6 статьяның</w:t>
      </w:r>
      <w:r w:rsidR="00B94E8E">
        <w:rPr>
          <w:rFonts w:eastAsiaTheme="minorHAnsi"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15 </w:t>
      </w:r>
      <w:r w:rsidR="00FF028E" w:rsidRPr="00812757">
        <w:rPr>
          <w:rFonts w:eastAsiaTheme="minorHAnsi"/>
          <w:sz w:val="28"/>
          <w:szCs w:val="28"/>
          <w:lang w:val="tt-RU" w:eastAsia="en-US"/>
        </w:rPr>
        <w:t>пунктын түбәндәге редакциядә бәян итәргә</w:t>
      </w:r>
      <w:r w:rsidRPr="00812757">
        <w:rPr>
          <w:rFonts w:eastAsiaTheme="minorHAnsi"/>
          <w:sz w:val="28"/>
          <w:szCs w:val="28"/>
          <w:lang w:val="tt-RU" w:eastAsia="en-US"/>
        </w:rPr>
        <w:t>:</w:t>
      </w:r>
    </w:p>
    <w:p w:rsidR="009D235B" w:rsidRPr="00812757" w:rsidRDefault="00B471E3" w:rsidP="00B471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  <w:r w:rsidRPr="00812757">
        <w:rPr>
          <w:rFonts w:eastAsiaTheme="minorHAnsi"/>
          <w:sz w:val="28"/>
          <w:szCs w:val="28"/>
          <w:lang w:val="tt-RU" w:eastAsia="en-US"/>
        </w:rPr>
        <w:t>«</w:t>
      </w:r>
      <w:r w:rsidR="00FF028E" w:rsidRPr="00812757">
        <w:rPr>
          <w:rFonts w:eastAsia="Calibri"/>
          <w:bCs/>
          <w:sz w:val="28"/>
          <w:szCs w:val="28"/>
          <w:lang w:val="tt-RU" w:eastAsia="en-US"/>
        </w:rPr>
        <w:t>15) «Ветеринария турында» 1993 елның 14 маендагы 4979-I номерлы Россия Федерациясе Законының 19</w:t>
      </w:r>
      <w:r w:rsidR="00FF028E" w:rsidRPr="00812757">
        <w:rPr>
          <w:rFonts w:eastAsia="Calibri"/>
          <w:bCs/>
          <w:sz w:val="28"/>
          <w:szCs w:val="28"/>
          <w:vertAlign w:val="superscript"/>
          <w:lang w:val="tt-RU" w:eastAsia="en-US"/>
        </w:rPr>
        <w:t xml:space="preserve">2 </w:t>
      </w:r>
      <w:r w:rsidR="00FF028E" w:rsidRPr="00812757">
        <w:rPr>
          <w:rFonts w:eastAsia="Calibri"/>
          <w:bCs/>
          <w:sz w:val="28"/>
          <w:szCs w:val="28"/>
          <w:lang w:val="tt-RU" w:eastAsia="en-US"/>
        </w:rPr>
        <w:t>статьясындагы 3 пунктында (алга таба – «</w:t>
      </w:r>
      <w:r w:rsidR="00FF028E" w:rsidRPr="00812757">
        <w:rPr>
          <w:rFonts w:eastAsia="Calibri"/>
          <w:sz w:val="28"/>
          <w:szCs w:val="28"/>
          <w:lang w:val="tt-RU" w:eastAsia="en-US"/>
        </w:rPr>
        <w:t>Ветеринария турында» Россия Федерациясе Законы</w:t>
      </w:r>
      <w:r w:rsidR="00FF028E" w:rsidRPr="00812757">
        <w:rPr>
          <w:rFonts w:eastAsia="Calibri"/>
          <w:bCs/>
          <w:sz w:val="28"/>
          <w:szCs w:val="28"/>
          <w:lang w:val="tt-RU" w:eastAsia="en-US"/>
        </w:rPr>
        <w:t xml:space="preserve">) күрсәтелгән очраклардан тыш, </w:t>
      </w:r>
      <w:r w:rsidR="00984508" w:rsidRPr="00812757">
        <w:rPr>
          <w:sz w:val="28"/>
          <w:szCs w:val="28"/>
          <w:lang w:val="tt-RU"/>
        </w:rPr>
        <w:t xml:space="preserve">федераль башкарма хакимиятнең </w:t>
      </w:r>
      <w:r w:rsidR="009862AE" w:rsidRPr="00812757">
        <w:rPr>
          <w:sz w:val="28"/>
          <w:szCs w:val="28"/>
          <w:lang w:val="tt-RU"/>
        </w:rPr>
        <w:t xml:space="preserve">ветеринария </w:t>
      </w:r>
      <w:r w:rsidRPr="00812757">
        <w:rPr>
          <w:sz w:val="28"/>
          <w:szCs w:val="28"/>
          <w:lang w:val="tt-RU"/>
        </w:rPr>
        <w:t>күзәтчелеге</w:t>
      </w:r>
      <w:r w:rsidR="009862AE" w:rsidRPr="00812757">
        <w:rPr>
          <w:sz w:val="28"/>
          <w:szCs w:val="28"/>
          <w:lang w:val="tt-RU"/>
        </w:rPr>
        <w:t xml:space="preserve"> өлкәсендә</w:t>
      </w:r>
      <w:r w:rsidR="00984508" w:rsidRPr="00812757">
        <w:rPr>
          <w:sz w:val="28"/>
          <w:szCs w:val="28"/>
          <w:lang w:val="tt-RU"/>
        </w:rPr>
        <w:t>ге</w:t>
      </w:r>
      <w:r w:rsidR="009862AE" w:rsidRPr="00812757">
        <w:rPr>
          <w:sz w:val="28"/>
          <w:szCs w:val="28"/>
          <w:lang w:val="tt-RU"/>
        </w:rPr>
        <w:t xml:space="preserve"> </w:t>
      </w:r>
      <w:r w:rsidR="00FF028E" w:rsidRPr="00812757">
        <w:rPr>
          <w:sz w:val="28"/>
          <w:szCs w:val="28"/>
          <w:lang w:val="tt-RU"/>
        </w:rPr>
        <w:t xml:space="preserve">органы </w:t>
      </w:r>
      <w:r w:rsidRPr="00812757">
        <w:rPr>
          <w:sz w:val="28"/>
          <w:szCs w:val="28"/>
          <w:lang w:val="tt-RU"/>
        </w:rPr>
        <w:t>тарафыннан</w:t>
      </w:r>
      <w:r w:rsidR="00FF028E" w:rsidRPr="00812757">
        <w:rPr>
          <w:sz w:val="28"/>
          <w:szCs w:val="28"/>
          <w:lang w:val="tt-RU"/>
        </w:rPr>
        <w:t xml:space="preserve"> зоосанитария статусын билгеләү</w:t>
      </w:r>
      <w:r w:rsidRPr="00812757">
        <w:rPr>
          <w:sz w:val="28"/>
          <w:szCs w:val="28"/>
          <w:lang w:val="tt-RU"/>
        </w:rPr>
        <w:t>дә катнашу</w:t>
      </w:r>
      <w:r w:rsidR="00984508" w:rsidRPr="00812757">
        <w:rPr>
          <w:sz w:val="28"/>
          <w:szCs w:val="28"/>
          <w:lang w:val="tt-RU"/>
        </w:rPr>
        <w:t>.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>»</w:t>
      </w:r>
      <w:r w:rsidR="00F97987">
        <w:rPr>
          <w:rFonts w:eastAsiaTheme="minorHAnsi"/>
          <w:sz w:val="28"/>
          <w:szCs w:val="28"/>
          <w:lang w:val="tt-RU" w:eastAsia="en-US"/>
        </w:rPr>
        <w:t>;</w:t>
      </w:r>
    </w:p>
    <w:p w:rsidR="009D235B" w:rsidRPr="00812757" w:rsidRDefault="009D235B" w:rsidP="009D235B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</w:p>
    <w:p w:rsidR="009D235B" w:rsidRPr="00812757" w:rsidRDefault="009D235B" w:rsidP="009D235B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>3) 18</w:t>
      </w:r>
      <w:r w:rsidR="00B471E3" w:rsidRPr="00812757">
        <w:rPr>
          <w:rFonts w:eastAsiaTheme="minorHAnsi"/>
          <w:sz w:val="28"/>
          <w:szCs w:val="28"/>
          <w:lang w:val="tt-RU" w:eastAsia="en-US"/>
        </w:rPr>
        <w:t xml:space="preserve"> статьяда</w:t>
      </w:r>
      <w:r w:rsidRPr="00812757">
        <w:rPr>
          <w:rFonts w:eastAsiaTheme="minorHAnsi"/>
          <w:sz w:val="28"/>
          <w:szCs w:val="28"/>
          <w:lang w:val="tt-RU" w:eastAsia="en-US"/>
        </w:rPr>
        <w:t>:</w:t>
      </w:r>
    </w:p>
    <w:p w:rsidR="009D235B" w:rsidRPr="00812757" w:rsidRDefault="009D235B" w:rsidP="009D23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>а) 1</w:t>
      </w:r>
      <w:r w:rsidR="00B471E3" w:rsidRPr="00812757">
        <w:rPr>
          <w:rFonts w:eastAsiaTheme="minorHAnsi"/>
          <w:sz w:val="28"/>
          <w:szCs w:val="28"/>
          <w:lang w:val="tt-RU" w:eastAsia="en-US"/>
        </w:rPr>
        <w:t xml:space="preserve"> өлештә</w:t>
      </w:r>
      <w:r w:rsidRPr="00812757">
        <w:rPr>
          <w:rFonts w:eastAsiaTheme="minorHAnsi"/>
          <w:sz w:val="28"/>
          <w:szCs w:val="28"/>
          <w:lang w:val="tt-RU" w:eastAsia="en-US"/>
        </w:rPr>
        <w:t>:</w:t>
      </w:r>
    </w:p>
    <w:p w:rsidR="009D235B" w:rsidRPr="00812757" w:rsidRDefault="00873CFC" w:rsidP="009D23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>дүртенче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val="tt-RU" w:eastAsia="en-US"/>
        </w:rPr>
        <w:t>абзацта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 xml:space="preserve"> «</w:t>
      </w:r>
      <w:r w:rsidRPr="00812757">
        <w:rPr>
          <w:sz w:val="28"/>
          <w:szCs w:val="28"/>
          <w:lang w:val="tt-RU"/>
        </w:rPr>
        <w:t xml:space="preserve">терлекләрне күчерүнең һәм чалуның, </w:t>
      </w:r>
      <w:r w:rsidRPr="00812757">
        <w:rPr>
          <w:rFonts w:eastAsia="Calibri"/>
          <w:sz w:val="28"/>
          <w:szCs w:val="28"/>
          <w:lang w:val="tt-RU" w:eastAsia="en-US"/>
        </w:rPr>
        <w:t>терлек продукциясен</w:t>
      </w:r>
      <w:r w:rsidRPr="00812757">
        <w:rPr>
          <w:sz w:val="28"/>
          <w:szCs w:val="28"/>
          <w:lang w:val="tt-RU"/>
        </w:rPr>
        <w:t xml:space="preserve"> эшкәртүнең, саклауның һәм сатуның билгеләнгән ветеринария-санитария кагыйдәләрен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 xml:space="preserve">» </w:t>
      </w:r>
      <w:r w:rsidRPr="00812757">
        <w:rPr>
          <w:rFonts w:eastAsiaTheme="minorHAnsi"/>
          <w:sz w:val="28"/>
          <w:szCs w:val="28"/>
          <w:lang w:val="tt-RU" w:eastAsia="en-US"/>
        </w:rPr>
        <w:t>сүзләрен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 xml:space="preserve"> «ветеринар</w:t>
      </w:r>
      <w:r w:rsidRPr="00812757">
        <w:rPr>
          <w:rFonts w:eastAsiaTheme="minorHAnsi"/>
          <w:sz w:val="28"/>
          <w:szCs w:val="28"/>
          <w:lang w:val="tt-RU" w:eastAsia="en-US"/>
        </w:rPr>
        <w:t>ия</w:t>
      </w:r>
      <w:r w:rsidR="00D30851" w:rsidRPr="00812757">
        <w:rPr>
          <w:rFonts w:eastAsiaTheme="minorHAnsi"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val="tt-RU" w:eastAsia="en-US"/>
        </w:rPr>
        <w:t>кагыйдәләрен» сүзләренә алмаштырырга;</w:t>
      </w:r>
    </w:p>
    <w:p w:rsidR="00873CFC" w:rsidRPr="00812757" w:rsidRDefault="00873CFC" w:rsidP="00873CFC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lastRenderedPageBreak/>
        <w:t xml:space="preserve">алтынчы 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>абзац</w:t>
      </w:r>
      <w:r w:rsidRPr="00812757">
        <w:rPr>
          <w:rFonts w:eastAsiaTheme="minorHAnsi"/>
          <w:sz w:val="28"/>
          <w:szCs w:val="28"/>
          <w:lang w:val="tt-RU" w:eastAsia="en-US"/>
        </w:rPr>
        <w:t>та</w:t>
      </w:r>
      <w:r w:rsidR="009D235B" w:rsidRPr="00812757">
        <w:rPr>
          <w:rFonts w:eastAsiaTheme="minorHAnsi"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val="tt-RU" w:eastAsia="en-US"/>
        </w:rPr>
        <w:t>«</w:t>
      </w:r>
      <w:r w:rsidRPr="00812757">
        <w:rPr>
          <w:sz w:val="28"/>
          <w:szCs w:val="28"/>
          <w:lang w:val="tt-RU"/>
        </w:rPr>
        <w:t>ветеринария-санитария ягыннан</w:t>
      </w:r>
      <w:r w:rsidRPr="00812757">
        <w:rPr>
          <w:rFonts w:eastAsiaTheme="minorHAnsi"/>
          <w:sz w:val="28"/>
          <w:szCs w:val="28"/>
          <w:lang w:val="tt-RU" w:eastAsia="en-US"/>
        </w:rPr>
        <w:t>» сүзләрен «</w:t>
      </w:r>
      <w:r w:rsidRPr="00812757">
        <w:rPr>
          <w:sz w:val="28"/>
          <w:szCs w:val="28"/>
          <w:lang w:val="tt-RU"/>
        </w:rPr>
        <w:t>ветеринария ягыннан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» сүзләренә алмаштырырга; </w:t>
      </w:r>
    </w:p>
    <w:p w:rsidR="00873CFC" w:rsidRPr="00812757" w:rsidRDefault="009D235B" w:rsidP="00873CFC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812757">
        <w:rPr>
          <w:rFonts w:eastAsiaTheme="minorHAnsi"/>
          <w:sz w:val="28"/>
          <w:szCs w:val="28"/>
          <w:lang w:val="tt-RU" w:eastAsia="en-US"/>
        </w:rPr>
        <w:t xml:space="preserve">б) 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>2</w:t>
      </w:r>
      <w:r w:rsidRPr="00812757">
        <w:rPr>
          <w:rFonts w:eastAsiaTheme="minorHAnsi"/>
          <w:sz w:val="28"/>
          <w:szCs w:val="28"/>
          <w:lang w:val="tt-RU" w:eastAsia="en-US"/>
        </w:rPr>
        <w:t xml:space="preserve"> 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>өлештә «</w:t>
      </w:r>
      <w:r w:rsidR="00873CFC" w:rsidRPr="00812757">
        <w:rPr>
          <w:sz w:val="28"/>
          <w:szCs w:val="28"/>
          <w:lang w:val="tt-RU"/>
        </w:rPr>
        <w:t>ветеринария-санитария ягыннан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>» сүзләрен «</w:t>
      </w:r>
      <w:r w:rsidR="00873CFC" w:rsidRPr="00812757">
        <w:rPr>
          <w:sz w:val="28"/>
          <w:szCs w:val="28"/>
          <w:lang w:val="tt-RU"/>
        </w:rPr>
        <w:t>ветеринария ягыннан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 xml:space="preserve">» сүзләренә алмаштырырга; </w:t>
      </w:r>
    </w:p>
    <w:p w:rsidR="009D235B" w:rsidRPr="00812757" w:rsidRDefault="009D235B" w:rsidP="009D235B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</w:p>
    <w:p w:rsidR="009D235B" w:rsidRPr="00812757" w:rsidRDefault="009D235B" w:rsidP="009D235B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2757">
        <w:rPr>
          <w:rFonts w:eastAsiaTheme="minorHAnsi"/>
          <w:sz w:val="28"/>
          <w:szCs w:val="28"/>
          <w:lang w:eastAsia="en-US"/>
        </w:rPr>
        <w:t xml:space="preserve">4) </w:t>
      </w:r>
      <w:r w:rsidR="00873CFC" w:rsidRPr="00812757">
        <w:rPr>
          <w:rFonts w:eastAsiaTheme="minorHAnsi"/>
          <w:sz w:val="28"/>
          <w:szCs w:val="28"/>
          <w:lang w:eastAsia="en-US"/>
        </w:rPr>
        <w:t>19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 xml:space="preserve"> </w:t>
      </w:r>
      <w:r w:rsidRPr="00812757">
        <w:rPr>
          <w:rFonts w:eastAsiaTheme="minorHAnsi"/>
          <w:sz w:val="28"/>
          <w:szCs w:val="28"/>
          <w:lang w:eastAsia="en-US"/>
        </w:rPr>
        <w:t>стать</w:t>
      </w:r>
      <w:r w:rsidR="00873CFC" w:rsidRPr="00812757">
        <w:rPr>
          <w:rFonts w:eastAsiaTheme="minorHAnsi"/>
          <w:sz w:val="28"/>
          <w:szCs w:val="28"/>
          <w:lang w:val="tt-RU" w:eastAsia="en-US"/>
        </w:rPr>
        <w:t>яда</w:t>
      </w:r>
      <w:r w:rsidRPr="00812757">
        <w:rPr>
          <w:rFonts w:eastAsiaTheme="minorHAnsi"/>
          <w:sz w:val="28"/>
          <w:szCs w:val="28"/>
          <w:lang w:eastAsia="en-US"/>
        </w:rPr>
        <w:t>:</w:t>
      </w:r>
    </w:p>
    <w:p w:rsidR="009D235B" w:rsidRPr="00812757" w:rsidRDefault="009D235B" w:rsidP="009D23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757">
        <w:rPr>
          <w:rFonts w:eastAsiaTheme="minorHAnsi"/>
          <w:sz w:val="28"/>
          <w:szCs w:val="28"/>
          <w:lang w:eastAsia="en-US"/>
        </w:rPr>
        <w:t xml:space="preserve">а) </w:t>
      </w:r>
      <w:r w:rsidR="008636D7" w:rsidRPr="00812757">
        <w:rPr>
          <w:rFonts w:eastAsiaTheme="minorHAnsi"/>
          <w:sz w:val="28"/>
          <w:szCs w:val="28"/>
          <w:lang w:eastAsia="en-US"/>
        </w:rPr>
        <w:t>1</w:t>
      </w:r>
      <w:r w:rsidR="008636D7" w:rsidRPr="00812757">
        <w:rPr>
          <w:rFonts w:eastAsiaTheme="minorHAnsi"/>
          <w:sz w:val="28"/>
          <w:szCs w:val="28"/>
          <w:lang w:val="tt-RU" w:eastAsia="en-US"/>
        </w:rPr>
        <w:t xml:space="preserve"> өлештә </w:t>
      </w:r>
      <w:r w:rsidR="00DB4F26" w:rsidRPr="00812757">
        <w:rPr>
          <w:rFonts w:eastAsiaTheme="minorHAnsi"/>
          <w:sz w:val="28"/>
          <w:szCs w:val="28"/>
          <w:lang w:val="tt-RU" w:eastAsia="en-US"/>
        </w:rPr>
        <w:t xml:space="preserve">татарча текст </w:t>
      </w:r>
      <w:r w:rsidR="00D92EDE" w:rsidRPr="00812757">
        <w:rPr>
          <w:sz w:val="28"/>
          <w:szCs w:val="28"/>
          <w:lang w:val="tt-RU"/>
        </w:rPr>
        <w:t>үзгәрешсез кала</w:t>
      </w:r>
      <w:r w:rsidRPr="00812757">
        <w:rPr>
          <w:rFonts w:eastAsiaTheme="minorHAnsi"/>
          <w:sz w:val="28"/>
          <w:szCs w:val="28"/>
          <w:lang w:eastAsia="en-US"/>
        </w:rPr>
        <w:t xml:space="preserve">; </w:t>
      </w:r>
    </w:p>
    <w:p w:rsidR="009D235B" w:rsidRPr="00812757" w:rsidRDefault="009D235B" w:rsidP="009D23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2757">
        <w:rPr>
          <w:rFonts w:eastAsiaTheme="minorHAnsi"/>
          <w:sz w:val="28"/>
          <w:szCs w:val="28"/>
          <w:lang w:eastAsia="en-US"/>
        </w:rPr>
        <w:t xml:space="preserve">б) </w:t>
      </w:r>
      <w:r w:rsidR="00DB4F26" w:rsidRPr="00812757">
        <w:rPr>
          <w:rFonts w:eastAsiaTheme="minorHAnsi"/>
          <w:sz w:val="28"/>
          <w:szCs w:val="28"/>
          <w:lang w:val="tt-RU" w:eastAsia="en-US"/>
        </w:rPr>
        <w:t xml:space="preserve">2 </w:t>
      </w:r>
      <w:r w:rsidR="008636D7" w:rsidRPr="00812757">
        <w:rPr>
          <w:rFonts w:eastAsiaTheme="minorHAnsi"/>
          <w:sz w:val="28"/>
          <w:szCs w:val="28"/>
          <w:lang w:val="tt-RU" w:eastAsia="en-US"/>
        </w:rPr>
        <w:t xml:space="preserve">өлештә татарча текст </w:t>
      </w:r>
      <w:r w:rsidR="00D92EDE" w:rsidRPr="00812757">
        <w:rPr>
          <w:sz w:val="28"/>
          <w:szCs w:val="28"/>
          <w:lang w:val="tt-RU"/>
        </w:rPr>
        <w:t>үзгәрешсез кала</w:t>
      </w:r>
      <w:r w:rsidR="00DB4F26" w:rsidRPr="00812757">
        <w:rPr>
          <w:rFonts w:eastAsiaTheme="minorHAnsi"/>
          <w:sz w:val="28"/>
          <w:szCs w:val="28"/>
          <w:lang w:val="tt-RU" w:eastAsia="en-US"/>
        </w:rPr>
        <w:t>.</w:t>
      </w:r>
      <w:r w:rsidRPr="00812757">
        <w:rPr>
          <w:rFonts w:eastAsiaTheme="minorHAnsi"/>
          <w:sz w:val="28"/>
          <w:szCs w:val="28"/>
          <w:lang w:eastAsia="en-US"/>
        </w:rPr>
        <w:t xml:space="preserve"> </w:t>
      </w:r>
    </w:p>
    <w:p w:rsidR="009D235B" w:rsidRPr="00812757" w:rsidRDefault="009D235B" w:rsidP="009D235B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D235B" w:rsidRPr="00812757" w:rsidRDefault="00DB4F26" w:rsidP="009D235B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1275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</w:t>
      </w:r>
      <w:r w:rsidRPr="00812757">
        <w:rPr>
          <w:rFonts w:ascii="Times New Roman" w:eastAsiaTheme="minorHAnsi" w:hAnsi="Times New Roman" w:cs="Times New Roman"/>
          <w:b/>
          <w:bCs/>
          <w:sz w:val="28"/>
          <w:szCs w:val="28"/>
          <w:lang w:val="tt-RU" w:eastAsia="en-US"/>
        </w:rPr>
        <w:t xml:space="preserve"> с</w:t>
      </w:r>
      <w:proofErr w:type="spellStart"/>
      <w:r w:rsidR="009D235B" w:rsidRPr="0081275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татья</w:t>
      </w:r>
      <w:proofErr w:type="spellEnd"/>
    </w:p>
    <w:p w:rsidR="009D235B" w:rsidRPr="00812757" w:rsidRDefault="009D235B" w:rsidP="009D2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35B" w:rsidRPr="00812757" w:rsidRDefault="009D235B" w:rsidP="009D23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tt-RU"/>
        </w:rPr>
      </w:pPr>
      <w:r w:rsidRPr="00812757">
        <w:rPr>
          <w:rFonts w:ascii="Times New Roman" w:eastAsiaTheme="minorHAnsi" w:hAnsi="Times New Roman" w:cs="Times New Roman"/>
          <w:sz w:val="28"/>
          <w:szCs w:val="28"/>
        </w:rPr>
        <w:t>1.</w:t>
      </w:r>
      <w:r w:rsidR="00133A8A" w:rsidRPr="00812757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B4F26" w:rsidRPr="00812757">
        <w:rPr>
          <w:rFonts w:ascii="Times New Roman" w:eastAsiaTheme="minorHAnsi" w:hAnsi="Times New Roman" w:cs="Times New Roman"/>
          <w:sz w:val="28"/>
          <w:szCs w:val="28"/>
          <w:lang w:val="tt-RU"/>
        </w:rPr>
        <w:t>Әлеге</w:t>
      </w:r>
      <w:r w:rsidRPr="00812757">
        <w:rPr>
          <w:rFonts w:ascii="Times New Roman" w:eastAsiaTheme="minorHAnsi" w:hAnsi="Times New Roman" w:cs="Times New Roman"/>
          <w:sz w:val="28"/>
          <w:szCs w:val="28"/>
        </w:rPr>
        <w:t xml:space="preserve"> Закон</w:t>
      </w:r>
      <w:r w:rsidR="00DB4F26" w:rsidRPr="00812757">
        <w:rPr>
          <w:rFonts w:ascii="Times New Roman" w:eastAsiaTheme="minorHAnsi" w:hAnsi="Times New Roman" w:cs="Times New Roman"/>
          <w:sz w:val="28"/>
          <w:szCs w:val="28"/>
          <w:lang w:val="tt-RU"/>
        </w:rPr>
        <w:t xml:space="preserve">, </w:t>
      </w:r>
      <w:r w:rsidR="00D85C69" w:rsidRPr="00812757">
        <w:rPr>
          <w:rFonts w:ascii="Times New Roman" w:eastAsiaTheme="minorHAnsi" w:hAnsi="Times New Roman" w:cs="Times New Roman"/>
          <w:sz w:val="28"/>
          <w:szCs w:val="28"/>
          <w:lang w:val="tt-RU"/>
        </w:rPr>
        <w:t>әлеге Законның 1 статьясындагы</w:t>
      </w:r>
      <w:r w:rsidR="00DB4F26" w:rsidRPr="00812757">
        <w:rPr>
          <w:rFonts w:ascii="Times New Roman" w:eastAsiaTheme="minorHAnsi" w:hAnsi="Times New Roman" w:cs="Times New Roman"/>
          <w:sz w:val="28"/>
          <w:szCs w:val="28"/>
          <w:lang w:val="tt-RU"/>
        </w:rPr>
        <w:t xml:space="preserve"> 1 – 3 пунктларыннан тыш,</w:t>
      </w:r>
      <w:r w:rsidRPr="0081275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B4F26" w:rsidRPr="00812757">
        <w:rPr>
          <w:rFonts w:ascii="Times New Roman" w:eastAsiaTheme="minorHAnsi" w:hAnsi="Times New Roman" w:cs="Times New Roman"/>
          <w:sz w:val="28"/>
          <w:szCs w:val="28"/>
          <w:lang w:val="tt-RU"/>
        </w:rPr>
        <w:t xml:space="preserve">рәсми басылып чыккан көненнән соң 10 көн узгач үз көченә керә. </w:t>
      </w:r>
    </w:p>
    <w:p w:rsidR="009D235B" w:rsidRPr="00812757" w:rsidRDefault="009D235B" w:rsidP="009D235B">
      <w:pPr>
        <w:pStyle w:val="a6"/>
        <w:tabs>
          <w:tab w:val="left" w:pos="142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812757">
        <w:rPr>
          <w:rFonts w:eastAsiaTheme="minorHAnsi"/>
          <w:sz w:val="28"/>
          <w:szCs w:val="28"/>
        </w:rPr>
        <w:t>2.</w:t>
      </w:r>
      <w:r w:rsidR="00133A8A" w:rsidRPr="00812757">
        <w:rPr>
          <w:rFonts w:eastAsiaTheme="minorHAnsi"/>
          <w:sz w:val="28"/>
          <w:szCs w:val="28"/>
        </w:rPr>
        <w:t> </w:t>
      </w:r>
      <w:r w:rsidR="00DB4F26" w:rsidRPr="00812757">
        <w:rPr>
          <w:rFonts w:eastAsiaTheme="minorHAnsi"/>
          <w:sz w:val="28"/>
          <w:szCs w:val="28"/>
          <w:lang w:val="tt-RU"/>
        </w:rPr>
        <w:t>Әлеге</w:t>
      </w:r>
      <w:r w:rsidR="00D92EDE" w:rsidRPr="00812757">
        <w:rPr>
          <w:rFonts w:eastAsiaTheme="minorHAnsi"/>
          <w:sz w:val="28"/>
          <w:szCs w:val="28"/>
          <w:lang w:val="tt-RU"/>
        </w:rPr>
        <w:t xml:space="preserve"> Законның 1 статьясындагы</w:t>
      </w:r>
      <w:r w:rsidR="00DB4F26" w:rsidRPr="00812757">
        <w:rPr>
          <w:rFonts w:eastAsiaTheme="minorHAnsi"/>
          <w:sz w:val="28"/>
          <w:szCs w:val="28"/>
          <w:lang w:val="tt-RU"/>
        </w:rPr>
        <w:t xml:space="preserve"> 1 – 3 пунктлары 2025 елның 1</w:t>
      </w:r>
      <w:r w:rsidR="00D30851" w:rsidRPr="00812757">
        <w:rPr>
          <w:rFonts w:eastAsiaTheme="minorHAnsi"/>
          <w:sz w:val="28"/>
          <w:szCs w:val="28"/>
          <w:lang w:val="tt-RU"/>
        </w:rPr>
        <w:t> </w:t>
      </w:r>
      <w:r w:rsidR="00DB4F26" w:rsidRPr="00812757">
        <w:rPr>
          <w:rFonts w:eastAsiaTheme="minorHAnsi"/>
          <w:sz w:val="28"/>
          <w:szCs w:val="28"/>
          <w:lang w:val="tt-RU"/>
        </w:rPr>
        <w:t xml:space="preserve">сентябреннән үз көченә керә. </w:t>
      </w:r>
    </w:p>
    <w:p w:rsidR="00580C16" w:rsidRPr="00812757" w:rsidRDefault="00580C16" w:rsidP="009D23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C16" w:rsidRPr="00812757" w:rsidRDefault="00580C16" w:rsidP="009D235B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DB4F26" w:rsidRPr="00812757" w:rsidRDefault="00DB4F26" w:rsidP="009D235B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812757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B4F26" w:rsidRPr="00812757" w:rsidRDefault="00DB4F26" w:rsidP="0054790F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12757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54790F" w:rsidRPr="008127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2757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54790F" w:rsidRPr="0081275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Р.Н. Миңнеханов</w:t>
      </w:r>
      <w:r w:rsidR="0054790F" w:rsidRPr="008127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DB4F26" w:rsidRPr="00812757" w:rsidSect="00133A8A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08" w:rsidRDefault="001F5308" w:rsidP="00594F3A">
      <w:r>
        <w:separator/>
      </w:r>
    </w:p>
  </w:endnote>
  <w:endnote w:type="continuationSeparator" w:id="0">
    <w:p w:rsidR="001F5308" w:rsidRDefault="001F5308" w:rsidP="0059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08" w:rsidRDefault="001F5308" w:rsidP="00594F3A">
      <w:r>
        <w:separator/>
      </w:r>
    </w:p>
  </w:footnote>
  <w:footnote w:type="continuationSeparator" w:id="0">
    <w:p w:rsidR="001F5308" w:rsidRDefault="001F5308" w:rsidP="0059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FC" w:rsidRDefault="00623AEF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3C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3CFC" w:rsidRDefault="00873C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FC" w:rsidRDefault="00623AEF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3C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E8E">
      <w:rPr>
        <w:rStyle w:val="a5"/>
        <w:noProof/>
      </w:rPr>
      <w:t>2</w:t>
    </w:r>
    <w:r>
      <w:rPr>
        <w:rStyle w:val="a5"/>
      </w:rPr>
      <w:fldChar w:fldCharType="end"/>
    </w:r>
  </w:p>
  <w:p w:rsidR="00873CFC" w:rsidRDefault="00873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DA0"/>
    <w:multiLevelType w:val="hybridMultilevel"/>
    <w:tmpl w:val="07824F74"/>
    <w:lvl w:ilvl="0" w:tplc="C91493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FD2982"/>
    <w:multiLevelType w:val="hybridMultilevel"/>
    <w:tmpl w:val="81ECD8E4"/>
    <w:lvl w:ilvl="0" w:tplc="E24AE4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AC0B46"/>
    <w:multiLevelType w:val="hybridMultilevel"/>
    <w:tmpl w:val="F2CAEB86"/>
    <w:lvl w:ilvl="0" w:tplc="30DE372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5224B"/>
    <w:multiLevelType w:val="hybridMultilevel"/>
    <w:tmpl w:val="6D76BAD0"/>
    <w:lvl w:ilvl="0" w:tplc="992495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9D11B9"/>
    <w:multiLevelType w:val="hybridMultilevel"/>
    <w:tmpl w:val="F55A393C"/>
    <w:lvl w:ilvl="0" w:tplc="F3F0C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B45395"/>
    <w:multiLevelType w:val="hybridMultilevel"/>
    <w:tmpl w:val="F8D0D70A"/>
    <w:lvl w:ilvl="0" w:tplc="EFEA7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2069C8"/>
    <w:multiLevelType w:val="hybridMultilevel"/>
    <w:tmpl w:val="F44CC3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C75BF0"/>
    <w:multiLevelType w:val="hybridMultilevel"/>
    <w:tmpl w:val="15E69754"/>
    <w:lvl w:ilvl="0" w:tplc="43601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86100C"/>
    <w:multiLevelType w:val="hybridMultilevel"/>
    <w:tmpl w:val="0166F8DA"/>
    <w:lvl w:ilvl="0" w:tplc="555AC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33D5A"/>
    <w:multiLevelType w:val="hybridMultilevel"/>
    <w:tmpl w:val="3CF62A32"/>
    <w:lvl w:ilvl="0" w:tplc="C748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FC37FB"/>
    <w:multiLevelType w:val="hybridMultilevel"/>
    <w:tmpl w:val="0822582E"/>
    <w:lvl w:ilvl="0" w:tplc="447E0B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BA18BC"/>
    <w:multiLevelType w:val="hybridMultilevel"/>
    <w:tmpl w:val="6ED45020"/>
    <w:lvl w:ilvl="0" w:tplc="13DC5D6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81"/>
    <w:rsid w:val="00006325"/>
    <w:rsid w:val="00021B94"/>
    <w:rsid w:val="0006362F"/>
    <w:rsid w:val="0007700C"/>
    <w:rsid w:val="000E5F1E"/>
    <w:rsid w:val="00120D14"/>
    <w:rsid w:val="001226EC"/>
    <w:rsid w:val="00133A8A"/>
    <w:rsid w:val="00175403"/>
    <w:rsid w:val="00175AFB"/>
    <w:rsid w:val="00184774"/>
    <w:rsid w:val="001C2D1A"/>
    <w:rsid w:val="001D4BDA"/>
    <w:rsid w:val="001E6D00"/>
    <w:rsid w:val="001F5308"/>
    <w:rsid w:val="00204388"/>
    <w:rsid w:val="00210915"/>
    <w:rsid w:val="00264165"/>
    <w:rsid w:val="002F2CE3"/>
    <w:rsid w:val="0033765F"/>
    <w:rsid w:val="00343489"/>
    <w:rsid w:val="003454F8"/>
    <w:rsid w:val="003A08C4"/>
    <w:rsid w:val="003C27A1"/>
    <w:rsid w:val="003C4136"/>
    <w:rsid w:val="003D20CB"/>
    <w:rsid w:val="003F4A5C"/>
    <w:rsid w:val="004C5AAC"/>
    <w:rsid w:val="004D4494"/>
    <w:rsid w:val="004E264E"/>
    <w:rsid w:val="004F79EB"/>
    <w:rsid w:val="0054790F"/>
    <w:rsid w:val="00580C16"/>
    <w:rsid w:val="00594F3A"/>
    <w:rsid w:val="006069FA"/>
    <w:rsid w:val="00623AEF"/>
    <w:rsid w:val="00630A58"/>
    <w:rsid w:val="00642BFF"/>
    <w:rsid w:val="0065668D"/>
    <w:rsid w:val="00673EC2"/>
    <w:rsid w:val="00687C1B"/>
    <w:rsid w:val="006C2496"/>
    <w:rsid w:val="006C3E07"/>
    <w:rsid w:val="00741502"/>
    <w:rsid w:val="00762AE8"/>
    <w:rsid w:val="0076797E"/>
    <w:rsid w:val="0077650C"/>
    <w:rsid w:val="0078407B"/>
    <w:rsid w:val="00793BC5"/>
    <w:rsid w:val="007D3EB8"/>
    <w:rsid w:val="00812757"/>
    <w:rsid w:val="008615C1"/>
    <w:rsid w:val="008636D7"/>
    <w:rsid w:val="00873CFC"/>
    <w:rsid w:val="008B467D"/>
    <w:rsid w:val="009026EB"/>
    <w:rsid w:val="00914F91"/>
    <w:rsid w:val="00927048"/>
    <w:rsid w:val="00931E36"/>
    <w:rsid w:val="00953953"/>
    <w:rsid w:val="00984508"/>
    <w:rsid w:val="009862AE"/>
    <w:rsid w:val="009B5131"/>
    <w:rsid w:val="009D235B"/>
    <w:rsid w:val="009D31AF"/>
    <w:rsid w:val="009E0F99"/>
    <w:rsid w:val="009E4C9F"/>
    <w:rsid w:val="00A46F4F"/>
    <w:rsid w:val="00AB28CF"/>
    <w:rsid w:val="00AB3983"/>
    <w:rsid w:val="00AC687B"/>
    <w:rsid w:val="00AE4C70"/>
    <w:rsid w:val="00AF5591"/>
    <w:rsid w:val="00B22CC2"/>
    <w:rsid w:val="00B471E3"/>
    <w:rsid w:val="00B5516A"/>
    <w:rsid w:val="00B94E8E"/>
    <w:rsid w:val="00BC383D"/>
    <w:rsid w:val="00BD2945"/>
    <w:rsid w:val="00BD49A0"/>
    <w:rsid w:val="00C046F0"/>
    <w:rsid w:val="00C10681"/>
    <w:rsid w:val="00C36483"/>
    <w:rsid w:val="00CA04FB"/>
    <w:rsid w:val="00CA5CF5"/>
    <w:rsid w:val="00CA60DA"/>
    <w:rsid w:val="00CD1BB7"/>
    <w:rsid w:val="00CD5E6F"/>
    <w:rsid w:val="00D132FC"/>
    <w:rsid w:val="00D22D3F"/>
    <w:rsid w:val="00D30851"/>
    <w:rsid w:val="00D40325"/>
    <w:rsid w:val="00D82973"/>
    <w:rsid w:val="00D85C69"/>
    <w:rsid w:val="00D92EDE"/>
    <w:rsid w:val="00D9795F"/>
    <w:rsid w:val="00DA1F4D"/>
    <w:rsid w:val="00DB4F26"/>
    <w:rsid w:val="00DB6071"/>
    <w:rsid w:val="00DB70E9"/>
    <w:rsid w:val="00DD0CA6"/>
    <w:rsid w:val="00DE3861"/>
    <w:rsid w:val="00DF146D"/>
    <w:rsid w:val="00DF2286"/>
    <w:rsid w:val="00E451BF"/>
    <w:rsid w:val="00E4756F"/>
    <w:rsid w:val="00E852F4"/>
    <w:rsid w:val="00EF1F17"/>
    <w:rsid w:val="00EF59BB"/>
    <w:rsid w:val="00F136E3"/>
    <w:rsid w:val="00F15AEF"/>
    <w:rsid w:val="00F20A33"/>
    <w:rsid w:val="00F60359"/>
    <w:rsid w:val="00F62993"/>
    <w:rsid w:val="00F97987"/>
    <w:rsid w:val="00FA244B"/>
    <w:rsid w:val="00FF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0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qFormat/>
    <w:rsid w:val="00C10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06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C10681"/>
  </w:style>
  <w:style w:type="paragraph" w:styleId="a6">
    <w:name w:val="List Paragraph"/>
    <w:basedOn w:val="a"/>
    <w:uiPriority w:val="34"/>
    <w:qFormat/>
    <w:rsid w:val="00C10681"/>
    <w:pPr>
      <w:ind w:left="720"/>
      <w:contextualSpacing/>
    </w:pPr>
  </w:style>
  <w:style w:type="paragraph" w:customStyle="1" w:styleId="ConsPlusNormal">
    <w:name w:val="ConsPlusNormal"/>
    <w:rsid w:val="00580C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muhametshin.rustem</cp:lastModifiedBy>
  <cp:revision>53</cp:revision>
  <cp:lastPrinted>2025-01-22T11:18:00Z</cp:lastPrinted>
  <dcterms:created xsi:type="dcterms:W3CDTF">2022-09-26T06:40:00Z</dcterms:created>
  <dcterms:modified xsi:type="dcterms:W3CDTF">2025-02-24T13:50:00Z</dcterms:modified>
</cp:coreProperties>
</file>