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5D" w:rsidRDefault="000F495D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D67CB8" w:rsidRDefault="00D67CB8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D67CB8" w:rsidRDefault="00D67CB8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D67CB8" w:rsidRDefault="00D67CB8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D67CB8" w:rsidRDefault="00D67CB8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D67CB8" w:rsidRDefault="00D67CB8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D67CB8" w:rsidRDefault="00D67CB8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D67CB8" w:rsidRDefault="00D67CB8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D67CB8" w:rsidRDefault="00D67CB8">
      <w:pPr>
        <w:pStyle w:val="afa"/>
        <w:ind w:left="364" w:right="13"/>
        <w:jc w:val="center"/>
        <w:rPr>
          <w:color w:val="000000"/>
          <w:sz w:val="28"/>
          <w:szCs w:val="28"/>
        </w:rPr>
      </w:pPr>
    </w:p>
    <w:p w:rsidR="00EB59A1" w:rsidRPr="00D32CE5" w:rsidRDefault="00EB59A1" w:rsidP="00D67CB8">
      <w:pPr>
        <w:pStyle w:val="afa"/>
        <w:ind w:right="11" w:firstLine="363"/>
        <w:jc w:val="center"/>
        <w:rPr>
          <w:b/>
          <w:color w:val="000000"/>
          <w:sz w:val="28"/>
          <w:szCs w:val="28"/>
        </w:rPr>
      </w:pPr>
      <w:r w:rsidRPr="00D32CE5">
        <w:rPr>
          <w:b/>
          <w:color w:val="000000"/>
          <w:sz w:val="28"/>
          <w:szCs w:val="28"/>
        </w:rPr>
        <w:t xml:space="preserve">Татарстан </w:t>
      </w:r>
      <w:proofErr w:type="spellStart"/>
      <w:r w:rsidRPr="00D32CE5">
        <w:rPr>
          <w:b/>
          <w:color w:val="000000"/>
          <w:sz w:val="28"/>
          <w:szCs w:val="28"/>
        </w:rPr>
        <w:t>Республикасы</w:t>
      </w:r>
      <w:proofErr w:type="spellEnd"/>
      <w:r w:rsidRPr="00D32CE5">
        <w:rPr>
          <w:b/>
          <w:color w:val="000000"/>
          <w:sz w:val="28"/>
          <w:szCs w:val="28"/>
        </w:rPr>
        <w:t xml:space="preserve"> Әлмәт районының </w:t>
      </w:r>
      <w:proofErr w:type="spellStart"/>
      <w:r w:rsidRPr="00D32CE5">
        <w:rPr>
          <w:b/>
          <w:color w:val="000000"/>
          <w:sz w:val="28"/>
          <w:szCs w:val="28"/>
        </w:rPr>
        <w:t>аерым</w:t>
      </w:r>
      <w:proofErr w:type="spellEnd"/>
      <w:r w:rsidRPr="00D32CE5">
        <w:rPr>
          <w:b/>
          <w:color w:val="000000"/>
          <w:sz w:val="28"/>
          <w:szCs w:val="28"/>
        </w:rPr>
        <w:t xml:space="preserve"> </w:t>
      </w:r>
      <w:proofErr w:type="spellStart"/>
      <w:r w:rsidRPr="00D32CE5">
        <w:rPr>
          <w:b/>
          <w:color w:val="000000"/>
          <w:sz w:val="28"/>
          <w:szCs w:val="28"/>
        </w:rPr>
        <w:t>авыл</w:t>
      </w:r>
      <w:proofErr w:type="spellEnd"/>
      <w:r w:rsidRPr="00D32CE5">
        <w:rPr>
          <w:b/>
          <w:color w:val="000000"/>
          <w:sz w:val="28"/>
          <w:szCs w:val="28"/>
        </w:rPr>
        <w:t xml:space="preserve"> </w:t>
      </w:r>
      <w:proofErr w:type="spellStart"/>
      <w:r w:rsidRPr="00D32CE5">
        <w:rPr>
          <w:b/>
          <w:color w:val="000000"/>
          <w:sz w:val="28"/>
          <w:szCs w:val="28"/>
        </w:rPr>
        <w:t>торак</w:t>
      </w:r>
      <w:proofErr w:type="spellEnd"/>
      <w:r w:rsidRPr="00D32CE5">
        <w:rPr>
          <w:b/>
          <w:color w:val="000000"/>
          <w:sz w:val="28"/>
          <w:szCs w:val="28"/>
        </w:rPr>
        <w:t xml:space="preserve"> </w:t>
      </w:r>
      <w:proofErr w:type="spellStart"/>
      <w:r w:rsidRPr="00D32CE5">
        <w:rPr>
          <w:b/>
          <w:color w:val="000000"/>
          <w:sz w:val="28"/>
          <w:szCs w:val="28"/>
        </w:rPr>
        <w:t>пунктларын</w:t>
      </w:r>
      <w:proofErr w:type="spellEnd"/>
      <w:r w:rsidRPr="00D32CE5">
        <w:rPr>
          <w:b/>
          <w:color w:val="000000"/>
          <w:sz w:val="28"/>
          <w:szCs w:val="28"/>
        </w:rPr>
        <w:t xml:space="preserve"> бетерү </w:t>
      </w:r>
      <w:proofErr w:type="spellStart"/>
      <w:r w:rsidRPr="00D32CE5">
        <w:rPr>
          <w:b/>
          <w:color w:val="000000"/>
          <w:sz w:val="28"/>
          <w:szCs w:val="28"/>
        </w:rPr>
        <w:t>турында</w:t>
      </w:r>
      <w:proofErr w:type="spellEnd"/>
      <w:r w:rsidRPr="00D32CE5">
        <w:rPr>
          <w:b/>
          <w:color w:val="000000"/>
          <w:sz w:val="28"/>
          <w:szCs w:val="28"/>
        </w:rPr>
        <w:t xml:space="preserve"> һәм «Әлмәт </w:t>
      </w:r>
      <w:proofErr w:type="spellStart"/>
      <w:r w:rsidRPr="00D32CE5">
        <w:rPr>
          <w:b/>
          <w:color w:val="000000"/>
          <w:sz w:val="28"/>
          <w:szCs w:val="28"/>
        </w:rPr>
        <w:t>муниципаль</w:t>
      </w:r>
      <w:proofErr w:type="spellEnd"/>
      <w:r w:rsidRPr="00D32CE5">
        <w:rPr>
          <w:b/>
          <w:color w:val="000000"/>
          <w:sz w:val="28"/>
          <w:szCs w:val="28"/>
        </w:rPr>
        <w:t xml:space="preserve"> районы» </w:t>
      </w:r>
      <w:proofErr w:type="spellStart"/>
      <w:r w:rsidRPr="00D32CE5">
        <w:rPr>
          <w:b/>
          <w:color w:val="000000"/>
          <w:sz w:val="28"/>
          <w:szCs w:val="28"/>
        </w:rPr>
        <w:t>муниципаль</w:t>
      </w:r>
      <w:proofErr w:type="spellEnd"/>
      <w:r w:rsidRPr="00D32CE5">
        <w:rPr>
          <w:b/>
          <w:color w:val="000000"/>
          <w:sz w:val="28"/>
          <w:szCs w:val="28"/>
        </w:rPr>
        <w:t xml:space="preserve"> берәмлегенең һәм аның </w:t>
      </w:r>
      <w:proofErr w:type="spellStart"/>
      <w:r w:rsidRPr="00D32CE5">
        <w:rPr>
          <w:b/>
          <w:color w:val="000000"/>
          <w:sz w:val="28"/>
          <w:szCs w:val="28"/>
        </w:rPr>
        <w:t>составындагы</w:t>
      </w:r>
      <w:proofErr w:type="spellEnd"/>
      <w:r w:rsidRPr="00D32CE5">
        <w:rPr>
          <w:b/>
          <w:color w:val="000000"/>
          <w:sz w:val="28"/>
          <w:szCs w:val="28"/>
        </w:rPr>
        <w:t xml:space="preserve"> </w:t>
      </w:r>
      <w:proofErr w:type="spellStart"/>
      <w:r w:rsidRPr="00D32CE5">
        <w:rPr>
          <w:b/>
          <w:color w:val="000000"/>
          <w:sz w:val="28"/>
          <w:szCs w:val="28"/>
        </w:rPr>
        <w:t>муниципаль</w:t>
      </w:r>
      <w:proofErr w:type="spellEnd"/>
      <w:r w:rsidRPr="00D32CE5">
        <w:rPr>
          <w:b/>
          <w:color w:val="000000"/>
          <w:sz w:val="28"/>
          <w:szCs w:val="28"/>
        </w:rPr>
        <w:t xml:space="preserve"> берәмлекләрнең территорияләре чикләрен билгеләү һәм аларның статусы </w:t>
      </w:r>
      <w:proofErr w:type="spellStart"/>
      <w:r w:rsidRPr="00D32CE5">
        <w:rPr>
          <w:b/>
          <w:color w:val="000000"/>
          <w:sz w:val="28"/>
          <w:szCs w:val="28"/>
        </w:rPr>
        <w:t>турында</w:t>
      </w:r>
      <w:proofErr w:type="spellEnd"/>
      <w:r w:rsidRPr="00D32CE5">
        <w:rPr>
          <w:b/>
          <w:color w:val="000000"/>
          <w:sz w:val="28"/>
          <w:szCs w:val="28"/>
        </w:rPr>
        <w:t xml:space="preserve">» Татарстан </w:t>
      </w:r>
      <w:proofErr w:type="spellStart"/>
      <w:r w:rsidRPr="00D32CE5">
        <w:rPr>
          <w:b/>
          <w:color w:val="000000"/>
          <w:sz w:val="28"/>
          <w:szCs w:val="28"/>
        </w:rPr>
        <w:t>Республикасы</w:t>
      </w:r>
      <w:proofErr w:type="spellEnd"/>
      <w:r w:rsidRPr="00D32CE5">
        <w:rPr>
          <w:b/>
          <w:color w:val="000000"/>
          <w:sz w:val="28"/>
          <w:szCs w:val="28"/>
        </w:rPr>
        <w:t xml:space="preserve"> </w:t>
      </w:r>
      <w:proofErr w:type="spellStart"/>
      <w:r w:rsidRPr="00D32CE5">
        <w:rPr>
          <w:b/>
          <w:color w:val="000000"/>
          <w:sz w:val="28"/>
          <w:szCs w:val="28"/>
        </w:rPr>
        <w:t>Законына</w:t>
      </w:r>
      <w:proofErr w:type="spellEnd"/>
      <w:r w:rsidRPr="00D32CE5">
        <w:rPr>
          <w:b/>
          <w:color w:val="000000"/>
          <w:sz w:val="28"/>
          <w:szCs w:val="28"/>
        </w:rPr>
        <w:t xml:space="preserve"> үзгәрешлә</w:t>
      </w:r>
      <w:proofErr w:type="gramStart"/>
      <w:r w:rsidRPr="00D32CE5">
        <w:rPr>
          <w:b/>
          <w:color w:val="000000"/>
          <w:sz w:val="28"/>
          <w:szCs w:val="28"/>
        </w:rPr>
        <w:t>р</w:t>
      </w:r>
      <w:proofErr w:type="gramEnd"/>
      <w:r w:rsidRPr="00D32CE5">
        <w:rPr>
          <w:b/>
          <w:color w:val="000000"/>
          <w:sz w:val="28"/>
          <w:szCs w:val="28"/>
        </w:rPr>
        <w:t xml:space="preserve"> кертү </w:t>
      </w:r>
      <w:proofErr w:type="spellStart"/>
      <w:r w:rsidRPr="00D32CE5">
        <w:rPr>
          <w:b/>
          <w:color w:val="000000"/>
          <w:sz w:val="28"/>
          <w:szCs w:val="28"/>
        </w:rPr>
        <w:t>хакында</w:t>
      </w:r>
      <w:proofErr w:type="spellEnd"/>
    </w:p>
    <w:p w:rsidR="000F495D" w:rsidRDefault="000F495D" w:rsidP="004F3817">
      <w:pPr>
        <w:pStyle w:val="afa"/>
        <w:ind w:left="363" w:right="11"/>
        <w:jc w:val="center"/>
        <w:rPr>
          <w:color w:val="000000"/>
          <w:sz w:val="28"/>
          <w:szCs w:val="28"/>
        </w:rPr>
      </w:pPr>
    </w:p>
    <w:p w:rsidR="0022691F" w:rsidRDefault="0022691F" w:rsidP="004F3817">
      <w:pPr>
        <w:pStyle w:val="afa"/>
        <w:ind w:left="363" w:right="11"/>
        <w:jc w:val="center"/>
        <w:rPr>
          <w:color w:val="000000"/>
          <w:sz w:val="28"/>
          <w:szCs w:val="28"/>
        </w:rPr>
      </w:pPr>
    </w:p>
    <w:p w:rsidR="00D67CB8" w:rsidRDefault="00D67CB8" w:rsidP="00D67CB8">
      <w:pPr>
        <w:autoSpaceDE w:val="0"/>
        <w:autoSpaceDN w:val="0"/>
        <w:adjustRightInd w:val="0"/>
        <w:ind w:left="6521"/>
        <w:jc w:val="right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Татарстан Республикасы Дәүләт Советы тарафыннан</w:t>
      </w:r>
    </w:p>
    <w:p w:rsidR="00D67CB8" w:rsidRDefault="00D67CB8" w:rsidP="00D67CB8">
      <w:pPr>
        <w:autoSpaceDE w:val="0"/>
        <w:autoSpaceDN w:val="0"/>
        <w:adjustRightInd w:val="0"/>
        <w:ind w:left="6521"/>
        <w:jc w:val="right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2025 елның 18 апрелендә</w:t>
      </w:r>
    </w:p>
    <w:p w:rsidR="00D67CB8" w:rsidRDefault="00D67CB8" w:rsidP="00D67CB8">
      <w:pPr>
        <w:autoSpaceDE w:val="0"/>
        <w:autoSpaceDN w:val="0"/>
        <w:adjustRightInd w:val="0"/>
        <w:ind w:left="6521"/>
        <w:jc w:val="right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кабул ителде</w:t>
      </w:r>
    </w:p>
    <w:p w:rsidR="00D67CB8" w:rsidRDefault="00D67CB8" w:rsidP="004F3817">
      <w:pPr>
        <w:pStyle w:val="afa"/>
        <w:ind w:left="363" w:right="11"/>
        <w:jc w:val="center"/>
        <w:rPr>
          <w:color w:val="000000"/>
          <w:sz w:val="28"/>
          <w:szCs w:val="28"/>
        </w:rPr>
      </w:pPr>
    </w:p>
    <w:p w:rsidR="00D67CB8" w:rsidRDefault="00D67CB8" w:rsidP="004F3817">
      <w:pPr>
        <w:pStyle w:val="afa"/>
        <w:ind w:left="363" w:right="11"/>
        <w:jc w:val="center"/>
        <w:rPr>
          <w:color w:val="000000"/>
          <w:sz w:val="28"/>
          <w:szCs w:val="28"/>
        </w:rPr>
      </w:pPr>
    </w:p>
    <w:p w:rsidR="000F495D" w:rsidRDefault="00C1703E">
      <w:pPr>
        <w:pStyle w:val="afa"/>
        <w:ind w:left="4" w:right="13" w:firstLine="705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t-RU"/>
        </w:rPr>
        <w:t xml:space="preserve">1 </w:t>
      </w:r>
      <w:r w:rsidR="004F3817">
        <w:rPr>
          <w:b/>
          <w:bCs/>
          <w:color w:val="000000"/>
          <w:sz w:val="28"/>
          <w:szCs w:val="28"/>
          <w:lang w:val="tt-RU"/>
        </w:rPr>
        <w:t>с</w:t>
      </w:r>
      <w:proofErr w:type="spellStart"/>
      <w:r w:rsidR="008F52AD">
        <w:rPr>
          <w:b/>
          <w:bCs/>
          <w:color w:val="000000"/>
          <w:sz w:val="28"/>
          <w:szCs w:val="28"/>
        </w:rPr>
        <w:t>татья</w:t>
      </w:r>
      <w:proofErr w:type="spellEnd"/>
      <w:r w:rsidR="008F52AD">
        <w:rPr>
          <w:b/>
          <w:bCs/>
          <w:color w:val="000000"/>
          <w:sz w:val="28"/>
          <w:szCs w:val="28"/>
        </w:rPr>
        <w:t xml:space="preserve"> </w:t>
      </w:r>
    </w:p>
    <w:p w:rsidR="000F495D" w:rsidRDefault="000F495D">
      <w:pPr>
        <w:pStyle w:val="afa"/>
        <w:ind w:left="6" w:right="11" w:firstLine="703"/>
        <w:jc w:val="both"/>
        <w:rPr>
          <w:b/>
          <w:color w:val="000000"/>
          <w:sz w:val="28"/>
          <w:szCs w:val="28"/>
        </w:rPr>
      </w:pPr>
    </w:p>
    <w:p w:rsidR="000F495D" w:rsidRDefault="00EB59A1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  <w:r w:rsidRPr="00EB59A1">
        <w:rPr>
          <w:color w:val="000000"/>
          <w:sz w:val="28"/>
          <w:szCs w:val="28"/>
        </w:rPr>
        <w:t xml:space="preserve">Татарстан </w:t>
      </w:r>
      <w:proofErr w:type="spellStart"/>
      <w:r w:rsidRPr="00EB59A1">
        <w:rPr>
          <w:color w:val="000000"/>
          <w:sz w:val="28"/>
          <w:szCs w:val="28"/>
        </w:rPr>
        <w:t>Республикасы</w:t>
      </w:r>
      <w:proofErr w:type="spellEnd"/>
      <w:r w:rsidRPr="00EB59A1">
        <w:rPr>
          <w:color w:val="000000"/>
          <w:sz w:val="28"/>
          <w:szCs w:val="28"/>
        </w:rPr>
        <w:t xml:space="preserve"> Әлмәт районының </w:t>
      </w:r>
      <w:proofErr w:type="spellStart"/>
      <w:r w:rsidRPr="00EB59A1">
        <w:rPr>
          <w:color w:val="000000"/>
          <w:sz w:val="28"/>
          <w:szCs w:val="28"/>
        </w:rPr>
        <w:t>Хазовка</w:t>
      </w:r>
      <w:proofErr w:type="spellEnd"/>
      <w:r w:rsidRPr="00EB59A1">
        <w:rPr>
          <w:color w:val="000000"/>
          <w:sz w:val="28"/>
          <w:szCs w:val="28"/>
        </w:rPr>
        <w:t xml:space="preserve"> </w:t>
      </w:r>
      <w:proofErr w:type="spellStart"/>
      <w:r w:rsidRPr="00EB59A1">
        <w:rPr>
          <w:color w:val="000000"/>
          <w:sz w:val="28"/>
          <w:szCs w:val="28"/>
        </w:rPr>
        <w:t>поселогы</w:t>
      </w:r>
      <w:proofErr w:type="spellEnd"/>
      <w:r w:rsidRPr="00EB59A1">
        <w:rPr>
          <w:color w:val="000000"/>
          <w:sz w:val="28"/>
          <w:szCs w:val="28"/>
        </w:rPr>
        <w:t>, Б</w:t>
      </w:r>
      <w:r w:rsidR="0022691F">
        <w:rPr>
          <w:color w:val="000000"/>
          <w:sz w:val="28"/>
          <w:szCs w:val="28"/>
          <w:lang w:val="tt-RU"/>
        </w:rPr>
        <w:t>о</w:t>
      </w:r>
      <w:r w:rsidRPr="00EB59A1">
        <w:rPr>
          <w:color w:val="000000"/>
          <w:sz w:val="28"/>
          <w:szCs w:val="28"/>
        </w:rPr>
        <w:t xml:space="preserve">та </w:t>
      </w:r>
      <w:proofErr w:type="spellStart"/>
      <w:r w:rsidRPr="00EB59A1">
        <w:rPr>
          <w:color w:val="000000"/>
          <w:sz w:val="28"/>
          <w:szCs w:val="28"/>
        </w:rPr>
        <w:t>урманчылыгы</w:t>
      </w:r>
      <w:proofErr w:type="spellEnd"/>
      <w:r w:rsidRPr="00EB59A1">
        <w:rPr>
          <w:color w:val="000000"/>
          <w:sz w:val="28"/>
          <w:szCs w:val="28"/>
        </w:rPr>
        <w:t xml:space="preserve"> </w:t>
      </w:r>
      <w:proofErr w:type="spellStart"/>
      <w:r w:rsidRPr="00EB59A1">
        <w:rPr>
          <w:color w:val="000000"/>
          <w:sz w:val="28"/>
          <w:szCs w:val="28"/>
        </w:rPr>
        <w:t>авыл</w:t>
      </w:r>
      <w:proofErr w:type="spellEnd"/>
      <w:r w:rsidRPr="00EB59A1">
        <w:rPr>
          <w:color w:val="000000"/>
          <w:sz w:val="28"/>
          <w:szCs w:val="28"/>
        </w:rPr>
        <w:t xml:space="preserve"> </w:t>
      </w:r>
      <w:proofErr w:type="spellStart"/>
      <w:r w:rsidRPr="00EB59A1">
        <w:rPr>
          <w:color w:val="000000"/>
          <w:sz w:val="28"/>
          <w:szCs w:val="28"/>
        </w:rPr>
        <w:t>торак</w:t>
      </w:r>
      <w:proofErr w:type="spellEnd"/>
      <w:r w:rsidRPr="00EB59A1">
        <w:rPr>
          <w:color w:val="000000"/>
          <w:sz w:val="28"/>
          <w:szCs w:val="28"/>
        </w:rPr>
        <w:t xml:space="preserve"> </w:t>
      </w:r>
      <w:proofErr w:type="spellStart"/>
      <w:r w:rsidRPr="00EB59A1">
        <w:rPr>
          <w:color w:val="000000"/>
          <w:sz w:val="28"/>
          <w:szCs w:val="28"/>
        </w:rPr>
        <w:t>пунктларын</w:t>
      </w:r>
      <w:proofErr w:type="spellEnd"/>
      <w:r w:rsidRPr="00EB59A1">
        <w:rPr>
          <w:color w:val="000000"/>
          <w:sz w:val="28"/>
          <w:szCs w:val="28"/>
        </w:rPr>
        <w:t xml:space="preserve"> бетерергә.</w:t>
      </w:r>
    </w:p>
    <w:p w:rsidR="00C15BC7" w:rsidRDefault="00C15BC7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</w:p>
    <w:p w:rsidR="000F495D" w:rsidRDefault="00217CB2">
      <w:pPr>
        <w:pStyle w:val="afa"/>
        <w:ind w:left="4" w:right="13" w:firstLine="70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tt-RU"/>
        </w:rPr>
        <w:t xml:space="preserve">2 </w:t>
      </w:r>
      <w:r w:rsidR="004F3817">
        <w:rPr>
          <w:b/>
          <w:color w:val="000000"/>
          <w:sz w:val="28"/>
          <w:szCs w:val="28"/>
        </w:rPr>
        <w:t>с</w:t>
      </w:r>
      <w:r w:rsidR="008F52AD">
        <w:rPr>
          <w:b/>
          <w:color w:val="000000"/>
          <w:sz w:val="28"/>
          <w:szCs w:val="28"/>
        </w:rPr>
        <w:t xml:space="preserve">татья </w:t>
      </w:r>
    </w:p>
    <w:p w:rsidR="000F495D" w:rsidRDefault="000F495D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</w:p>
    <w:p w:rsidR="000F495D" w:rsidRDefault="0022691F">
      <w:pPr>
        <w:pStyle w:val="afa"/>
        <w:ind w:left="4" w:right="13" w:firstLine="705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>«</w:t>
      </w:r>
      <w:r w:rsidR="00C15BC7" w:rsidRPr="006A7871">
        <w:rPr>
          <w:color w:val="000000"/>
          <w:sz w:val="28"/>
          <w:szCs w:val="28"/>
        </w:rPr>
        <w:t xml:space="preserve">Әлмәт </w:t>
      </w:r>
      <w:proofErr w:type="spellStart"/>
      <w:r w:rsidR="00C15BC7" w:rsidRPr="006A7871">
        <w:rPr>
          <w:color w:val="000000"/>
          <w:sz w:val="28"/>
          <w:szCs w:val="28"/>
        </w:rPr>
        <w:t>муниципаль</w:t>
      </w:r>
      <w:proofErr w:type="spellEnd"/>
      <w:r w:rsidR="00C15BC7" w:rsidRPr="006A7871">
        <w:rPr>
          <w:color w:val="000000"/>
          <w:sz w:val="28"/>
          <w:szCs w:val="28"/>
        </w:rPr>
        <w:t xml:space="preserve"> районы» </w:t>
      </w:r>
      <w:proofErr w:type="spellStart"/>
      <w:r w:rsidR="00C15BC7" w:rsidRPr="006A7871">
        <w:rPr>
          <w:color w:val="000000"/>
          <w:sz w:val="28"/>
          <w:szCs w:val="28"/>
        </w:rPr>
        <w:t>муниципаль</w:t>
      </w:r>
      <w:proofErr w:type="spellEnd"/>
      <w:r w:rsidR="00C15BC7" w:rsidRPr="006A7871">
        <w:rPr>
          <w:color w:val="000000"/>
          <w:sz w:val="28"/>
          <w:szCs w:val="28"/>
        </w:rPr>
        <w:t xml:space="preserve"> берәмлегенең һәм аның </w:t>
      </w:r>
      <w:proofErr w:type="spellStart"/>
      <w:r w:rsidR="00C15BC7" w:rsidRPr="006A7871">
        <w:rPr>
          <w:color w:val="000000"/>
          <w:sz w:val="28"/>
          <w:szCs w:val="28"/>
        </w:rPr>
        <w:t>составындагы</w:t>
      </w:r>
      <w:proofErr w:type="spellEnd"/>
      <w:r w:rsidR="00C15BC7" w:rsidRPr="006A7871">
        <w:rPr>
          <w:color w:val="000000"/>
          <w:sz w:val="28"/>
          <w:szCs w:val="28"/>
        </w:rPr>
        <w:t xml:space="preserve"> </w:t>
      </w:r>
      <w:proofErr w:type="spellStart"/>
      <w:r w:rsidR="00C15BC7" w:rsidRPr="006A7871">
        <w:rPr>
          <w:color w:val="000000"/>
          <w:sz w:val="28"/>
          <w:szCs w:val="28"/>
        </w:rPr>
        <w:t>муниципаль</w:t>
      </w:r>
      <w:proofErr w:type="spellEnd"/>
      <w:r w:rsidR="00C15BC7" w:rsidRPr="006A7871">
        <w:rPr>
          <w:color w:val="000000"/>
          <w:sz w:val="28"/>
          <w:szCs w:val="28"/>
        </w:rPr>
        <w:t xml:space="preserve"> берәмлекләрнең территорияләре чикләрен билгеләү һәм аларның статусы </w:t>
      </w:r>
      <w:proofErr w:type="spellStart"/>
      <w:r w:rsidR="00C15BC7" w:rsidRPr="006A7871">
        <w:rPr>
          <w:color w:val="000000"/>
          <w:sz w:val="28"/>
          <w:szCs w:val="28"/>
        </w:rPr>
        <w:t>турында</w:t>
      </w:r>
      <w:proofErr w:type="spellEnd"/>
      <w:r w:rsidR="00C15BC7" w:rsidRPr="006A7871">
        <w:rPr>
          <w:color w:val="000000"/>
          <w:sz w:val="28"/>
          <w:szCs w:val="28"/>
        </w:rPr>
        <w:t xml:space="preserve">» 2005 елның 31 </w:t>
      </w:r>
      <w:proofErr w:type="spellStart"/>
      <w:r>
        <w:rPr>
          <w:color w:val="000000"/>
          <w:sz w:val="28"/>
          <w:szCs w:val="28"/>
        </w:rPr>
        <w:t>гыйнварын</w:t>
      </w:r>
      <w:r w:rsidR="00C15BC7" w:rsidRPr="006A7871">
        <w:rPr>
          <w:color w:val="000000"/>
          <w:sz w:val="28"/>
          <w:szCs w:val="28"/>
        </w:rPr>
        <w:t>дагы</w:t>
      </w:r>
      <w:proofErr w:type="spellEnd"/>
      <w:r w:rsidR="00C15BC7" w:rsidRPr="006A7871">
        <w:rPr>
          <w:color w:val="000000"/>
          <w:sz w:val="28"/>
          <w:szCs w:val="28"/>
        </w:rPr>
        <w:t xml:space="preserve"> 9-ТРЗ </w:t>
      </w:r>
      <w:proofErr w:type="spellStart"/>
      <w:r w:rsidR="00C15BC7" w:rsidRPr="006A7871">
        <w:rPr>
          <w:color w:val="000000"/>
          <w:sz w:val="28"/>
          <w:szCs w:val="28"/>
        </w:rPr>
        <w:t>номерлы</w:t>
      </w:r>
      <w:proofErr w:type="spellEnd"/>
      <w:r w:rsidR="00C15BC7" w:rsidRPr="006A7871">
        <w:rPr>
          <w:color w:val="000000"/>
          <w:sz w:val="28"/>
          <w:szCs w:val="28"/>
        </w:rPr>
        <w:t xml:space="preserve"> Татарстан </w:t>
      </w:r>
      <w:proofErr w:type="spellStart"/>
      <w:r w:rsidR="00C15BC7" w:rsidRPr="006A7871">
        <w:rPr>
          <w:color w:val="000000"/>
          <w:sz w:val="28"/>
          <w:szCs w:val="28"/>
        </w:rPr>
        <w:t>Республикасы</w:t>
      </w:r>
      <w:proofErr w:type="spellEnd"/>
      <w:r w:rsidR="00C15BC7" w:rsidRPr="006A7871">
        <w:rPr>
          <w:color w:val="000000"/>
          <w:sz w:val="28"/>
          <w:szCs w:val="28"/>
        </w:rPr>
        <w:t xml:space="preserve"> </w:t>
      </w:r>
      <w:proofErr w:type="spellStart"/>
      <w:r w:rsidR="00C15BC7" w:rsidRPr="006A7871">
        <w:rPr>
          <w:color w:val="000000"/>
          <w:sz w:val="28"/>
          <w:szCs w:val="28"/>
        </w:rPr>
        <w:t>Законына</w:t>
      </w:r>
      <w:proofErr w:type="spellEnd"/>
      <w:r w:rsidR="00C15BC7" w:rsidRPr="006A7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tt-RU"/>
        </w:rPr>
        <w:t>(Татарстан</w:t>
      </w:r>
      <w:proofErr w:type="gramStart"/>
      <w:r>
        <w:rPr>
          <w:color w:val="000000"/>
          <w:sz w:val="28"/>
          <w:szCs w:val="28"/>
          <w:lang w:val="tt-RU"/>
        </w:rPr>
        <w:t xml:space="preserve"> Д</w:t>
      </w:r>
      <w:proofErr w:type="gramEnd"/>
      <w:r>
        <w:rPr>
          <w:color w:val="000000"/>
          <w:sz w:val="28"/>
          <w:szCs w:val="28"/>
          <w:lang w:val="tt-RU"/>
        </w:rPr>
        <w:t>әүләт Советы Җыел</w:t>
      </w:r>
      <w:r w:rsidR="00EF756B" w:rsidRPr="006A7871">
        <w:rPr>
          <w:color w:val="000000"/>
          <w:sz w:val="28"/>
          <w:szCs w:val="28"/>
          <w:lang w:val="tt-RU"/>
        </w:rPr>
        <w:t>ма басмасы, 2005, № 1 (</w:t>
      </w:r>
      <w:r w:rsidR="00EF756B" w:rsidRPr="006A7871">
        <w:rPr>
          <w:color w:val="000000"/>
          <w:sz w:val="28"/>
          <w:szCs w:val="28"/>
        </w:rPr>
        <w:t>I</w:t>
      </w:r>
      <w:r w:rsidR="00D67CB8">
        <w:rPr>
          <w:color w:val="000000"/>
          <w:sz w:val="28"/>
          <w:szCs w:val="28"/>
          <w:lang w:val="tt-RU"/>
        </w:rPr>
        <w:t> </w:t>
      </w:r>
      <w:r w:rsidR="00EF756B" w:rsidRPr="006A7871">
        <w:rPr>
          <w:color w:val="000000"/>
          <w:sz w:val="28"/>
          <w:szCs w:val="28"/>
          <w:lang w:val="tt-RU"/>
        </w:rPr>
        <w:t>өлеш); 2007, № 5; 2008, № 10 (</w:t>
      </w:r>
      <w:r w:rsidR="00EF756B" w:rsidRPr="006A7871">
        <w:rPr>
          <w:color w:val="000000"/>
          <w:sz w:val="28"/>
          <w:szCs w:val="28"/>
        </w:rPr>
        <w:t>II</w:t>
      </w:r>
      <w:r w:rsidR="00EF756B" w:rsidRPr="006A7871">
        <w:rPr>
          <w:color w:val="000000"/>
          <w:sz w:val="28"/>
          <w:szCs w:val="28"/>
          <w:lang w:val="tt-RU"/>
        </w:rPr>
        <w:t xml:space="preserve"> өлеш); 2010</w:t>
      </w:r>
      <w:r w:rsidR="005D3912">
        <w:rPr>
          <w:color w:val="000000"/>
          <w:sz w:val="28"/>
          <w:szCs w:val="28"/>
          <w:lang w:val="tt-RU"/>
        </w:rPr>
        <w:t>,</w:t>
      </w:r>
      <w:r w:rsidR="00EF756B" w:rsidRPr="006A7871">
        <w:rPr>
          <w:color w:val="000000"/>
          <w:sz w:val="28"/>
          <w:szCs w:val="28"/>
          <w:lang w:val="tt-RU"/>
        </w:rPr>
        <w:t xml:space="preserve"> №</w:t>
      </w:r>
      <w:r>
        <w:rPr>
          <w:color w:val="000000"/>
          <w:sz w:val="28"/>
          <w:szCs w:val="28"/>
          <w:lang w:val="tt-RU"/>
        </w:rPr>
        <w:t xml:space="preserve"> </w:t>
      </w:r>
      <w:r w:rsidR="00EF756B" w:rsidRPr="006A7871">
        <w:rPr>
          <w:color w:val="000000"/>
          <w:sz w:val="28"/>
          <w:szCs w:val="28"/>
          <w:lang w:val="tt-RU"/>
        </w:rPr>
        <w:t>12 (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tt-RU"/>
        </w:rPr>
        <w:t xml:space="preserve"> өлеш); 2014,</w:t>
      </w:r>
      <w:r w:rsidR="00EF756B" w:rsidRPr="006A7871">
        <w:rPr>
          <w:color w:val="000000"/>
          <w:sz w:val="28"/>
          <w:szCs w:val="28"/>
          <w:lang w:val="tt-RU"/>
        </w:rPr>
        <w:t xml:space="preserve"> № 12 (IX өлеш) </w:t>
      </w:r>
      <w:r w:rsidR="00C15BC7" w:rsidRPr="006A7871">
        <w:rPr>
          <w:color w:val="000000"/>
          <w:sz w:val="28"/>
          <w:szCs w:val="28"/>
          <w:lang w:val="tt-RU"/>
        </w:rPr>
        <w:t>түбәндәге үзгәрешләрне кертергә:</w:t>
      </w:r>
    </w:p>
    <w:p w:rsidR="00D67CB8" w:rsidRPr="006A7871" w:rsidRDefault="00D67CB8">
      <w:pPr>
        <w:pStyle w:val="afa"/>
        <w:ind w:left="4" w:right="13" w:firstLine="705"/>
        <w:jc w:val="both"/>
        <w:rPr>
          <w:color w:val="000000"/>
          <w:sz w:val="28"/>
          <w:szCs w:val="28"/>
          <w:lang w:val="tt-RU"/>
        </w:rPr>
      </w:pPr>
    </w:p>
    <w:p w:rsidR="006D6F2C" w:rsidRPr="006A7871" w:rsidRDefault="008F52AD">
      <w:pPr>
        <w:pStyle w:val="afa"/>
        <w:ind w:left="4" w:right="13" w:firstLine="705"/>
        <w:jc w:val="both"/>
        <w:rPr>
          <w:color w:val="000000"/>
          <w:sz w:val="28"/>
          <w:szCs w:val="28"/>
          <w:lang w:val="tt-RU"/>
        </w:rPr>
      </w:pPr>
      <w:r w:rsidRPr="006A7871">
        <w:rPr>
          <w:color w:val="000000"/>
          <w:sz w:val="28"/>
          <w:szCs w:val="28"/>
          <w:lang w:val="tt-RU"/>
        </w:rPr>
        <w:t xml:space="preserve">1) </w:t>
      </w:r>
      <w:r w:rsidR="006D6F2C" w:rsidRPr="006A7871">
        <w:rPr>
          <w:color w:val="000000"/>
          <w:sz w:val="28"/>
          <w:szCs w:val="28"/>
          <w:lang w:val="tt-RU"/>
        </w:rPr>
        <w:t>4</w:t>
      </w:r>
      <w:r w:rsidR="00C15BC7" w:rsidRPr="006A7871">
        <w:rPr>
          <w:color w:val="000000"/>
          <w:sz w:val="28"/>
          <w:szCs w:val="28"/>
          <w:lang w:val="tt-RU"/>
        </w:rPr>
        <w:t xml:space="preserve"> статьяда</w:t>
      </w:r>
      <w:r w:rsidR="006D6F2C" w:rsidRPr="006A7871">
        <w:rPr>
          <w:color w:val="000000"/>
          <w:sz w:val="28"/>
          <w:szCs w:val="28"/>
          <w:lang w:val="tt-RU"/>
        </w:rPr>
        <w:t xml:space="preserve">: </w:t>
      </w:r>
    </w:p>
    <w:p w:rsidR="000F495D" w:rsidRPr="006A7871" w:rsidRDefault="006D6F2C" w:rsidP="006D6F2C">
      <w:pPr>
        <w:pStyle w:val="afa"/>
        <w:ind w:left="4" w:right="13" w:firstLine="705"/>
        <w:jc w:val="both"/>
        <w:rPr>
          <w:color w:val="000000"/>
          <w:sz w:val="28"/>
          <w:szCs w:val="28"/>
          <w:lang w:val="tt-RU"/>
        </w:rPr>
      </w:pPr>
      <w:r w:rsidRPr="006A7871">
        <w:rPr>
          <w:color w:val="000000"/>
          <w:sz w:val="28"/>
          <w:szCs w:val="28"/>
          <w:lang w:val="tt-RU"/>
        </w:rPr>
        <w:t xml:space="preserve">а) </w:t>
      </w:r>
      <w:r w:rsidR="00C15BC7" w:rsidRPr="006A7871">
        <w:rPr>
          <w:color w:val="000000"/>
          <w:sz w:val="28"/>
          <w:szCs w:val="28"/>
          <w:lang w:val="tt-RU"/>
        </w:rPr>
        <w:t>өченче абзацта «,</w:t>
      </w:r>
      <w:r w:rsidR="00EF756B" w:rsidRPr="006A7871">
        <w:rPr>
          <w:color w:val="000000"/>
          <w:sz w:val="28"/>
          <w:szCs w:val="28"/>
          <w:lang w:val="tt-RU"/>
        </w:rPr>
        <w:t xml:space="preserve"> </w:t>
      </w:r>
      <w:r w:rsidR="00C15BC7" w:rsidRPr="006A7871">
        <w:rPr>
          <w:color w:val="000000"/>
          <w:sz w:val="28"/>
          <w:szCs w:val="28"/>
          <w:lang w:val="tt-RU"/>
        </w:rPr>
        <w:t>Б</w:t>
      </w:r>
      <w:r w:rsidR="0022691F">
        <w:rPr>
          <w:color w:val="000000"/>
          <w:sz w:val="28"/>
          <w:szCs w:val="28"/>
          <w:lang w:val="tt-RU"/>
        </w:rPr>
        <w:t>о</w:t>
      </w:r>
      <w:r w:rsidR="00C15BC7" w:rsidRPr="006A7871">
        <w:rPr>
          <w:color w:val="000000"/>
          <w:sz w:val="28"/>
          <w:szCs w:val="28"/>
          <w:lang w:val="tt-RU"/>
        </w:rPr>
        <w:t>та урманчылыгы» сүзләрен төшереп калдырырга</w:t>
      </w:r>
      <w:r w:rsidR="008F52AD" w:rsidRPr="006A7871">
        <w:rPr>
          <w:color w:val="000000"/>
          <w:sz w:val="28"/>
          <w:szCs w:val="28"/>
          <w:lang w:val="tt-RU"/>
        </w:rPr>
        <w:t>;</w:t>
      </w:r>
    </w:p>
    <w:p w:rsidR="000F495D" w:rsidRPr="00C15BC7" w:rsidRDefault="006D6F2C">
      <w:pPr>
        <w:pStyle w:val="afa"/>
        <w:ind w:left="4" w:right="13" w:firstLine="705"/>
        <w:jc w:val="both"/>
        <w:rPr>
          <w:color w:val="000000"/>
          <w:sz w:val="28"/>
          <w:szCs w:val="28"/>
          <w:lang w:val="tt-RU"/>
        </w:rPr>
      </w:pPr>
      <w:r w:rsidRPr="006A7871">
        <w:rPr>
          <w:color w:val="000000"/>
          <w:sz w:val="28"/>
          <w:szCs w:val="28"/>
          <w:lang w:val="tt-RU"/>
        </w:rPr>
        <w:t xml:space="preserve">б) </w:t>
      </w:r>
      <w:r w:rsidR="00C15BC7" w:rsidRPr="006A7871">
        <w:rPr>
          <w:color w:val="000000"/>
          <w:sz w:val="28"/>
          <w:szCs w:val="28"/>
          <w:lang w:val="tt-RU"/>
        </w:rPr>
        <w:t>егерме җиденче абзацта «, Хазовка» сүзен төшереп калдырырга</w:t>
      </w:r>
      <w:r w:rsidR="008F52AD" w:rsidRPr="006A7871">
        <w:rPr>
          <w:color w:val="000000"/>
          <w:sz w:val="28"/>
          <w:szCs w:val="28"/>
          <w:lang w:val="tt-RU"/>
        </w:rPr>
        <w:t>;</w:t>
      </w:r>
    </w:p>
    <w:p w:rsidR="000F495D" w:rsidRPr="00C15BC7" w:rsidRDefault="000F495D">
      <w:pPr>
        <w:pStyle w:val="afa"/>
        <w:ind w:left="4" w:right="13" w:firstLine="705"/>
        <w:jc w:val="both"/>
        <w:rPr>
          <w:color w:val="000000"/>
          <w:sz w:val="28"/>
          <w:szCs w:val="28"/>
          <w:lang w:val="tt-RU"/>
        </w:rPr>
      </w:pPr>
    </w:p>
    <w:p w:rsidR="000F495D" w:rsidRPr="00C15BC7" w:rsidRDefault="006D6F2C">
      <w:pPr>
        <w:pStyle w:val="afa"/>
        <w:ind w:left="4" w:right="13" w:firstLine="705"/>
        <w:jc w:val="both"/>
        <w:rPr>
          <w:color w:val="000000"/>
          <w:sz w:val="28"/>
          <w:szCs w:val="28"/>
          <w:lang w:val="tt-RU"/>
        </w:rPr>
      </w:pPr>
      <w:r w:rsidRPr="00C15BC7">
        <w:rPr>
          <w:color w:val="000000"/>
          <w:sz w:val="28"/>
          <w:szCs w:val="28"/>
          <w:lang w:val="tt-RU"/>
        </w:rPr>
        <w:t>2</w:t>
      </w:r>
      <w:r w:rsidR="008F52AD" w:rsidRPr="00C15BC7">
        <w:rPr>
          <w:color w:val="000000"/>
          <w:sz w:val="28"/>
          <w:szCs w:val="28"/>
          <w:lang w:val="tt-RU"/>
        </w:rPr>
        <w:t xml:space="preserve">) </w:t>
      </w:r>
      <w:r w:rsidR="00C15BC7" w:rsidRPr="00C15BC7">
        <w:rPr>
          <w:color w:val="000000"/>
          <w:sz w:val="28"/>
          <w:szCs w:val="28"/>
          <w:lang w:val="tt-RU"/>
        </w:rPr>
        <w:t>1 нче кушымтаны түбәндәге редакциядә бәян итәргә</w:t>
      </w:r>
      <w:r w:rsidR="008F52AD" w:rsidRPr="00C15BC7">
        <w:rPr>
          <w:color w:val="000000"/>
          <w:sz w:val="28"/>
          <w:szCs w:val="28"/>
          <w:lang w:val="tt-RU"/>
        </w:rPr>
        <w:t>:</w:t>
      </w:r>
    </w:p>
    <w:p w:rsidR="000F495D" w:rsidRPr="00C15BC7" w:rsidRDefault="000F495D">
      <w:pPr>
        <w:pStyle w:val="afa"/>
        <w:ind w:left="4" w:right="13" w:firstLine="705"/>
        <w:jc w:val="both"/>
        <w:rPr>
          <w:b/>
          <w:color w:val="000000"/>
          <w:sz w:val="28"/>
          <w:szCs w:val="28"/>
          <w:lang w:val="tt-RU"/>
        </w:rPr>
      </w:pPr>
    </w:p>
    <w:p w:rsidR="000F495D" w:rsidRPr="00C15BC7" w:rsidRDefault="000F495D">
      <w:pPr>
        <w:rPr>
          <w:sz w:val="28"/>
          <w:szCs w:val="28"/>
          <w:lang w:val="tt-RU"/>
        </w:rPr>
      </w:pPr>
    </w:p>
    <w:p w:rsidR="000F495D" w:rsidRPr="00C15BC7" w:rsidRDefault="000F495D">
      <w:pPr>
        <w:rPr>
          <w:sz w:val="28"/>
          <w:szCs w:val="28"/>
          <w:lang w:val="tt-RU"/>
        </w:rPr>
      </w:pPr>
    </w:p>
    <w:p w:rsidR="00337BBC" w:rsidRPr="00C15BC7" w:rsidRDefault="00337BBC">
      <w:pPr>
        <w:rPr>
          <w:sz w:val="28"/>
          <w:szCs w:val="28"/>
          <w:lang w:val="tt-RU"/>
        </w:rPr>
      </w:pPr>
    </w:p>
    <w:p w:rsidR="00440907" w:rsidRPr="00C15BC7" w:rsidRDefault="00440907">
      <w:pPr>
        <w:rPr>
          <w:sz w:val="28"/>
          <w:szCs w:val="28"/>
          <w:lang w:val="tt-RU"/>
        </w:rPr>
        <w:sectPr w:rsidR="00440907" w:rsidRPr="00C15BC7" w:rsidSect="00472688">
          <w:headerReference w:type="default" r:id="rId7"/>
          <w:headerReference w:type="first" r:id="rId8"/>
          <w:pgSz w:w="11906" w:h="16838"/>
          <w:pgMar w:top="1134" w:right="566" w:bottom="1134" w:left="1134" w:header="567" w:footer="0" w:gutter="0"/>
          <w:pgNumType w:start="1"/>
          <w:cols w:space="720"/>
          <w:formProt w:val="0"/>
          <w:titlePg/>
          <w:docGrid w:linePitch="272" w:charSpace="8192"/>
        </w:sectPr>
      </w:pPr>
    </w:p>
    <w:p w:rsidR="00337BBC" w:rsidRPr="005601D1" w:rsidRDefault="005601D1" w:rsidP="00A125EF">
      <w:pPr>
        <w:rPr>
          <w:sz w:val="28"/>
          <w:szCs w:val="28"/>
          <w:lang w:val="tt-RU"/>
        </w:rPr>
        <w:sectPr w:rsidR="00337BBC" w:rsidRPr="005601D1" w:rsidSect="00472688">
          <w:headerReference w:type="first" r:id="rId9"/>
          <w:pgSz w:w="16838" w:h="11906" w:orient="landscape" w:code="9"/>
          <w:pgMar w:top="1134" w:right="1134" w:bottom="1134" w:left="1701" w:header="454" w:footer="0" w:gutter="0"/>
          <w:pgNumType w:start="2"/>
          <w:cols w:space="720"/>
          <w:formProt w:val="0"/>
          <w:titlePg/>
          <w:docGrid w:linePitch="272" w:charSpace="8192"/>
        </w:sect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8181975" cy="6115050"/>
            <wp:effectExtent l="19050" t="0" r="9525" b="0"/>
            <wp:docPr id="3" name="Рисунок 3" descr="O:\USERS\Организационное управление\Отдел по госстроительству\Галеева\для Хасанова З.Х\татарская карта ОКОНЧАТЕЛЬ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USERS\Организационное управление\Отдел по госстроительству\Галеева\для Хасанова З.Х\татарская карта ОКОНЧАТЕЛЬН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CB8" w:rsidRDefault="000E4CAB" w:rsidP="000E4CAB">
      <w:pPr>
        <w:jc w:val="center"/>
        <w:rPr>
          <w:sz w:val="28"/>
          <w:szCs w:val="28"/>
          <w:lang w:val="tt-RU"/>
        </w:rPr>
      </w:pPr>
      <w:r w:rsidRPr="006A2F91">
        <w:rPr>
          <w:sz w:val="28"/>
          <w:szCs w:val="28"/>
          <w:lang w:val="tt-RU"/>
        </w:rPr>
        <w:lastRenderedPageBreak/>
        <w:t>«Әлмәт муниц</w:t>
      </w:r>
      <w:bookmarkStart w:id="0" w:name="_GoBack"/>
      <w:bookmarkEnd w:id="0"/>
      <w:r w:rsidRPr="006A2F91">
        <w:rPr>
          <w:sz w:val="28"/>
          <w:szCs w:val="28"/>
          <w:lang w:val="tt-RU"/>
        </w:rPr>
        <w:t xml:space="preserve">ипаль районы» муниципаль берәмлеге составына керүче </w:t>
      </w:r>
    </w:p>
    <w:p w:rsidR="000F495D" w:rsidRPr="006A2F91" w:rsidRDefault="000E4CAB" w:rsidP="000E4CAB">
      <w:pPr>
        <w:jc w:val="center"/>
        <w:rPr>
          <w:sz w:val="28"/>
          <w:szCs w:val="28"/>
          <w:lang w:val="tt-RU"/>
        </w:rPr>
      </w:pPr>
      <w:r w:rsidRPr="006A2F91">
        <w:rPr>
          <w:sz w:val="28"/>
          <w:szCs w:val="28"/>
          <w:lang w:val="tt-RU"/>
        </w:rPr>
        <w:t>шәһәр һәм авыл җирлекләре</w:t>
      </w:r>
    </w:p>
    <w:tbl>
      <w:tblPr>
        <w:tblpPr w:leftFromText="180" w:rightFromText="180" w:vertAnchor="page" w:horzAnchor="margin" w:tblpY="2086"/>
        <w:tblW w:w="10478" w:type="dxa"/>
        <w:tblLayout w:type="fixed"/>
        <w:tblCellMar>
          <w:left w:w="149" w:type="dxa"/>
          <w:right w:w="149" w:type="dxa"/>
        </w:tblCellMar>
        <w:tblLook w:val="04A0"/>
      </w:tblPr>
      <w:tblGrid>
        <w:gridCol w:w="2469"/>
        <w:gridCol w:w="7178"/>
        <w:gridCol w:w="831"/>
      </w:tblGrid>
      <w:tr w:rsidR="000F495D" w:rsidTr="00D67CB8">
        <w:trPr>
          <w:trHeight w:val="485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0E4CAB" w:rsidP="000E4CAB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Карта-схемадагы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8F52AD">
              <w:rPr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Pr="000E4CAB" w:rsidRDefault="008F52AD" w:rsidP="000E4CAB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  <w:lang w:val="tt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Муниципаль</w:t>
            </w:r>
            <w:proofErr w:type="spellEnd"/>
            <w:r w:rsidR="000E4CA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E4CAB">
              <w:rPr>
                <w:color w:val="000000" w:themeColor="text1"/>
                <w:sz w:val="28"/>
                <w:szCs w:val="28"/>
              </w:rPr>
              <w:t>бер</w:t>
            </w:r>
            <w:proofErr w:type="spellEnd"/>
            <w:r w:rsidR="000E4CAB">
              <w:rPr>
                <w:color w:val="000000" w:themeColor="text1"/>
                <w:sz w:val="28"/>
                <w:szCs w:val="28"/>
                <w:lang w:val="tt-RU"/>
              </w:rPr>
              <w:t>ә</w:t>
            </w:r>
            <w:proofErr w:type="spellStart"/>
            <w:r w:rsidR="000E4CAB">
              <w:rPr>
                <w:color w:val="000000" w:themeColor="text1"/>
                <w:sz w:val="28"/>
                <w:szCs w:val="28"/>
              </w:rPr>
              <w:t>млек</w:t>
            </w:r>
            <w:proofErr w:type="spellEnd"/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>Әлмәт шәһәре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>Түбән Мактама шәһә</w:t>
            </w:r>
            <w:proofErr w:type="gramStart"/>
            <w:r w:rsidRPr="00217CB2">
              <w:rPr>
                <w:sz w:val="28"/>
                <w:szCs w:val="28"/>
              </w:rPr>
              <w:t>р</w:t>
            </w:r>
            <w:proofErr w:type="gramEnd"/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тибындагы</w:t>
            </w:r>
            <w:proofErr w:type="spellEnd"/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поселогы</w:t>
            </w:r>
            <w:proofErr w:type="spellEnd"/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7CB2">
              <w:rPr>
                <w:sz w:val="28"/>
                <w:szCs w:val="28"/>
              </w:rPr>
              <w:t>Габдрахман</w:t>
            </w:r>
            <w:proofErr w:type="spellEnd"/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 xml:space="preserve">Әлмәт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7CB2">
              <w:rPr>
                <w:sz w:val="28"/>
                <w:szCs w:val="28"/>
              </w:rPr>
              <w:t>Аппак</w:t>
            </w:r>
            <w:proofErr w:type="spellEnd"/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7CB2">
              <w:rPr>
                <w:sz w:val="28"/>
                <w:szCs w:val="28"/>
              </w:rPr>
              <w:t>Баграж-Никольск</w:t>
            </w:r>
            <w:proofErr w:type="spellEnd"/>
            <w:r>
              <w:rPr>
                <w:sz w:val="28"/>
                <w:szCs w:val="28"/>
                <w:lang w:val="tt-RU"/>
              </w:rPr>
              <w:t>ий</w:t>
            </w:r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7CB2">
              <w:rPr>
                <w:sz w:val="28"/>
                <w:szCs w:val="28"/>
              </w:rPr>
              <w:t>Бишмунча</w:t>
            </w:r>
            <w:proofErr w:type="spellEnd"/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 xml:space="preserve">Борискино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6A6681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22691F">
              <w:rPr>
                <w:sz w:val="28"/>
                <w:szCs w:val="28"/>
                <w:lang w:val="tt-RU"/>
              </w:rPr>
              <w:t>о</w:t>
            </w:r>
            <w:r w:rsidRPr="00217CB2">
              <w:rPr>
                <w:sz w:val="28"/>
                <w:szCs w:val="28"/>
              </w:rPr>
              <w:t xml:space="preserve">та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 xml:space="preserve">Васильевка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7CB2">
              <w:rPr>
                <w:sz w:val="28"/>
                <w:szCs w:val="28"/>
              </w:rPr>
              <w:t>Югары</w:t>
            </w:r>
            <w:proofErr w:type="spellEnd"/>
            <w:r w:rsidRPr="00217CB2">
              <w:rPr>
                <w:sz w:val="28"/>
                <w:szCs w:val="28"/>
              </w:rPr>
              <w:t xml:space="preserve"> Акташ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Pr="006A7871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6A7871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Pr="006A7871" w:rsidRDefault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A7871">
              <w:rPr>
                <w:color w:val="000000" w:themeColor="text1"/>
                <w:sz w:val="28"/>
                <w:szCs w:val="28"/>
              </w:rPr>
              <w:t>Югары</w:t>
            </w:r>
            <w:proofErr w:type="spellEnd"/>
            <w:r w:rsidRPr="006A7871">
              <w:rPr>
                <w:color w:val="000000" w:themeColor="text1"/>
                <w:sz w:val="28"/>
                <w:szCs w:val="28"/>
              </w:rPr>
              <w:t xml:space="preserve"> Мактама </w:t>
            </w:r>
            <w:proofErr w:type="spellStart"/>
            <w:r w:rsidRPr="006A7871">
              <w:rPr>
                <w:color w:val="000000" w:themeColor="text1"/>
                <w:sz w:val="28"/>
                <w:szCs w:val="28"/>
              </w:rPr>
              <w:t>авыл</w:t>
            </w:r>
            <w:proofErr w:type="spellEnd"/>
            <w:r w:rsidRPr="006A7871">
              <w:rPr>
                <w:color w:val="000000" w:themeColor="text1"/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7CB2">
              <w:rPr>
                <w:sz w:val="28"/>
                <w:szCs w:val="28"/>
              </w:rPr>
              <w:t>Елхово</w:t>
            </w:r>
            <w:proofErr w:type="spellEnd"/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Ерсубайк</w:t>
            </w:r>
            <w:proofErr w:type="spellEnd"/>
            <w:r>
              <w:rPr>
                <w:sz w:val="28"/>
                <w:szCs w:val="28"/>
                <w:lang w:val="tt-RU"/>
              </w:rPr>
              <w:t>ино</w:t>
            </w:r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>Кә</w:t>
            </w:r>
            <w:proofErr w:type="gramStart"/>
            <w:r w:rsidRPr="00217CB2">
              <w:rPr>
                <w:sz w:val="28"/>
                <w:szCs w:val="28"/>
              </w:rPr>
              <w:t>л</w:t>
            </w:r>
            <w:proofErr w:type="gramEnd"/>
            <w:r w:rsidRPr="00217CB2">
              <w:rPr>
                <w:sz w:val="28"/>
                <w:szCs w:val="28"/>
              </w:rPr>
              <w:t xml:space="preserve">әй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 xml:space="preserve">Кама-Исмәгыйль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17CB2">
              <w:rPr>
                <w:sz w:val="28"/>
                <w:szCs w:val="28"/>
              </w:rPr>
              <w:t>Кич</w:t>
            </w:r>
            <w:proofErr w:type="gramEnd"/>
            <w:r w:rsidRPr="00217CB2">
              <w:rPr>
                <w:sz w:val="28"/>
                <w:szCs w:val="28"/>
              </w:rPr>
              <w:t xml:space="preserve">ү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17CB2">
              <w:rPr>
                <w:sz w:val="28"/>
                <w:szCs w:val="28"/>
              </w:rPr>
              <w:t>Кич</w:t>
            </w:r>
            <w:proofErr w:type="gramEnd"/>
            <w:r w:rsidRPr="00217CB2">
              <w:rPr>
                <w:sz w:val="28"/>
                <w:szCs w:val="28"/>
              </w:rPr>
              <w:t xml:space="preserve">үчат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7CB2">
              <w:rPr>
                <w:sz w:val="28"/>
                <w:szCs w:val="28"/>
              </w:rPr>
              <w:t>Клементейк</w:t>
            </w:r>
            <w:proofErr w:type="spellEnd"/>
            <w:r>
              <w:rPr>
                <w:sz w:val="28"/>
                <w:szCs w:val="28"/>
                <w:lang w:val="tt-RU"/>
              </w:rPr>
              <w:t>ино</w:t>
            </w:r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Кузайк</w:t>
            </w:r>
            <w:proofErr w:type="spellEnd"/>
            <w:r>
              <w:rPr>
                <w:sz w:val="28"/>
                <w:szCs w:val="28"/>
                <w:lang w:val="tt-RU"/>
              </w:rPr>
              <w:t>ино</w:t>
            </w:r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 xml:space="preserve">Колшәрип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>Урман-Кә</w:t>
            </w:r>
            <w:proofErr w:type="gramStart"/>
            <w:r w:rsidRPr="00217CB2">
              <w:rPr>
                <w:sz w:val="28"/>
                <w:szCs w:val="28"/>
              </w:rPr>
              <w:t>л</w:t>
            </w:r>
            <w:proofErr w:type="gramEnd"/>
            <w:r w:rsidRPr="00217CB2">
              <w:rPr>
                <w:sz w:val="28"/>
                <w:szCs w:val="28"/>
              </w:rPr>
              <w:t xml:space="preserve">әй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 xml:space="preserve">Мәмәт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 xml:space="preserve">Миңлебай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 xml:space="preserve">Түбән Абдул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>Яңа</w:t>
            </w:r>
            <w:proofErr w:type="gramStart"/>
            <w:r w:rsidRPr="00217CB2">
              <w:rPr>
                <w:sz w:val="28"/>
                <w:szCs w:val="28"/>
              </w:rPr>
              <w:t xml:space="preserve"> К</w:t>
            </w:r>
            <w:proofErr w:type="gramEnd"/>
            <w:r w:rsidRPr="00217CB2">
              <w:rPr>
                <w:sz w:val="28"/>
                <w:szCs w:val="28"/>
              </w:rPr>
              <w:t xml:space="preserve">әшер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>Яңа Нә</w:t>
            </w:r>
            <w:proofErr w:type="gramStart"/>
            <w:r w:rsidRPr="00217CB2">
              <w:rPr>
                <w:sz w:val="28"/>
                <w:szCs w:val="28"/>
              </w:rPr>
              <w:t>дер</w:t>
            </w:r>
            <w:proofErr w:type="gramEnd"/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Яңа Н</w:t>
            </w:r>
            <w:proofErr w:type="spellStart"/>
            <w:r w:rsidRPr="00217CB2">
              <w:rPr>
                <w:sz w:val="28"/>
                <w:szCs w:val="28"/>
              </w:rPr>
              <w:t>икольск</w:t>
            </w:r>
            <w:proofErr w:type="spellEnd"/>
            <w:r>
              <w:rPr>
                <w:sz w:val="28"/>
                <w:szCs w:val="28"/>
                <w:lang w:val="tt-RU"/>
              </w:rPr>
              <w:t>ий</w:t>
            </w:r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>Яңа Троицк</w:t>
            </w:r>
            <w:r>
              <w:rPr>
                <w:sz w:val="28"/>
                <w:szCs w:val="28"/>
                <w:lang w:val="tt-RU"/>
              </w:rPr>
              <w:t>ий</w:t>
            </w:r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495D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95D" w:rsidRDefault="008F52AD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95D" w:rsidRDefault="008F52AD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Рус</w:t>
            </w:r>
            <w:r w:rsidR="00217CB2">
              <w:rPr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 w:rsidR="00217CB2">
              <w:rPr>
                <w:color w:val="000000" w:themeColor="text1"/>
                <w:sz w:val="28"/>
                <w:szCs w:val="28"/>
              </w:rPr>
              <w:t>Акташ</w:t>
            </w:r>
            <w:r w:rsidR="00217CB2">
              <w:rPr>
                <w:color w:val="000000" w:themeColor="text1"/>
                <w:sz w:val="28"/>
                <w:szCs w:val="28"/>
                <w:lang w:val="tt-RU"/>
              </w:rPr>
              <w:t>ы авыл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F495D" w:rsidRDefault="000F495D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tt-RU"/>
              </w:rPr>
              <w:t>ә</w:t>
            </w:r>
            <w:proofErr w:type="gramStart"/>
            <w:r>
              <w:rPr>
                <w:sz w:val="28"/>
                <w:szCs w:val="28"/>
                <w:lang w:val="tt-RU"/>
              </w:rPr>
              <w:t>р</w:t>
            </w:r>
            <w:proofErr w:type="gramEnd"/>
            <w:r>
              <w:rPr>
                <w:sz w:val="28"/>
                <w:szCs w:val="28"/>
                <w:lang w:val="tt-RU"/>
              </w:rPr>
              <w:t>ән</w:t>
            </w:r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32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17CB2">
              <w:rPr>
                <w:sz w:val="28"/>
                <w:szCs w:val="28"/>
              </w:rPr>
              <w:t>Иске</w:t>
            </w:r>
            <w:proofErr w:type="gramEnd"/>
            <w:r w:rsidRPr="00217CB2">
              <w:rPr>
                <w:sz w:val="28"/>
                <w:szCs w:val="28"/>
              </w:rPr>
              <w:t xml:space="preserve"> Михайловка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Иске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С</w:t>
            </w:r>
            <w:proofErr w:type="spellStart"/>
            <w:r w:rsidRPr="00217CB2">
              <w:rPr>
                <w:sz w:val="28"/>
                <w:szCs w:val="28"/>
              </w:rPr>
              <w:t>урк</w:t>
            </w:r>
            <w:proofErr w:type="spellEnd"/>
            <w:r>
              <w:rPr>
                <w:sz w:val="28"/>
                <w:szCs w:val="28"/>
                <w:lang w:val="tt-RU"/>
              </w:rPr>
              <w:t>ино</w:t>
            </w:r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>Сө</w:t>
            </w:r>
            <w:proofErr w:type="gramStart"/>
            <w:r w:rsidRPr="00217CB2">
              <w:rPr>
                <w:sz w:val="28"/>
                <w:szCs w:val="28"/>
              </w:rPr>
              <w:t>л</w:t>
            </w:r>
            <w:proofErr w:type="gramEnd"/>
            <w:r w:rsidRPr="00217CB2">
              <w:rPr>
                <w:sz w:val="28"/>
                <w:szCs w:val="28"/>
              </w:rPr>
              <w:t xml:space="preserve">әй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7CB2">
              <w:rPr>
                <w:sz w:val="28"/>
                <w:szCs w:val="28"/>
              </w:rPr>
              <w:t>Тайсуган</w:t>
            </w:r>
            <w:proofErr w:type="spellEnd"/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17CB2">
              <w:rPr>
                <w:sz w:val="28"/>
                <w:szCs w:val="28"/>
              </w:rPr>
              <w:t xml:space="preserve">Ямаши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17CB2" w:rsidTr="00D67CB8">
        <w:trPr>
          <w:trHeight w:val="283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7CB2" w:rsidRDefault="00217CB2" w:rsidP="00217CB2">
            <w:pPr>
              <w:widowControl w:val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7CB2" w:rsidRP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7CB2">
              <w:rPr>
                <w:sz w:val="28"/>
                <w:szCs w:val="28"/>
              </w:rPr>
              <w:t>Ямаш</w:t>
            </w:r>
            <w:proofErr w:type="spellEnd"/>
            <w:r w:rsidRPr="00217CB2">
              <w:rPr>
                <w:sz w:val="28"/>
                <w:szCs w:val="28"/>
              </w:rPr>
              <w:t xml:space="preserve"> </w:t>
            </w:r>
            <w:proofErr w:type="spellStart"/>
            <w:r w:rsidRPr="00217CB2">
              <w:rPr>
                <w:sz w:val="28"/>
                <w:szCs w:val="28"/>
              </w:rPr>
              <w:t>авыл</w:t>
            </w:r>
            <w:proofErr w:type="spellEnd"/>
            <w:r w:rsidRPr="00217CB2">
              <w:rPr>
                <w:sz w:val="28"/>
                <w:szCs w:val="28"/>
              </w:rPr>
              <w:t xml:space="preserve"> җирлеге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17CB2" w:rsidRDefault="00217CB2" w:rsidP="00217CB2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».</w:t>
            </w:r>
          </w:p>
        </w:tc>
      </w:tr>
    </w:tbl>
    <w:p w:rsidR="00D67CB8" w:rsidRPr="00D67CB8" w:rsidRDefault="00D67CB8">
      <w:pPr>
        <w:jc w:val="center"/>
        <w:rPr>
          <w:sz w:val="28"/>
          <w:szCs w:val="28"/>
          <w:lang w:val="tt-RU"/>
        </w:rPr>
      </w:pPr>
    </w:p>
    <w:p w:rsidR="000F495D" w:rsidRDefault="00217CB2">
      <w:pPr>
        <w:pStyle w:val="afa"/>
        <w:ind w:left="4" w:right="13" w:firstLine="705"/>
        <w:jc w:val="both"/>
        <w:rPr>
          <w:b/>
          <w:color w:val="000000"/>
          <w:sz w:val="28"/>
          <w:szCs w:val="28"/>
        </w:rPr>
      </w:pPr>
      <w:r w:rsidRPr="006A7871">
        <w:rPr>
          <w:b/>
          <w:color w:val="000000"/>
          <w:sz w:val="28"/>
          <w:szCs w:val="28"/>
          <w:lang w:val="tt-RU"/>
        </w:rPr>
        <w:t xml:space="preserve">3 </w:t>
      </w:r>
      <w:r w:rsidR="004F3817" w:rsidRPr="006A7871">
        <w:rPr>
          <w:b/>
          <w:color w:val="000000"/>
          <w:sz w:val="28"/>
          <w:szCs w:val="28"/>
          <w:lang w:val="tt-RU"/>
        </w:rPr>
        <w:t>с</w:t>
      </w:r>
      <w:proofErr w:type="spellStart"/>
      <w:r w:rsidR="008F52AD" w:rsidRPr="006A7871">
        <w:rPr>
          <w:b/>
          <w:color w:val="000000"/>
          <w:sz w:val="28"/>
          <w:szCs w:val="28"/>
        </w:rPr>
        <w:t>татья</w:t>
      </w:r>
      <w:proofErr w:type="spellEnd"/>
      <w:r w:rsidR="008F52AD" w:rsidRPr="006A7871">
        <w:rPr>
          <w:b/>
          <w:color w:val="000000"/>
          <w:sz w:val="28"/>
          <w:szCs w:val="28"/>
        </w:rPr>
        <w:t xml:space="preserve"> </w:t>
      </w:r>
    </w:p>
    <w:p w:rsidR="000F495D" w:rsidRDefault="000F495D">
      <w:pPr>
        <w:pStyle w:val="afa"/>
        <w:ind w:right="13"/>
        <w:jc w:val="both"/>
        <w:rPr>
          <w:b/>
          <w:color w:val="000000"/>
          <w:sz w:val="28"/>
          <w:szCs w:val="28"/>
        </w:rPr>
      </w:pPr>
    </w:p>
    <w:p w:rsidR="000F495D" w:rsidRDefault="00217CB2">
      <w:pPr>
        <w:pStyle w:val="afa"/>
        <w:ind w:left="4" w:right="13" w:firstLine="705"/>
        <w:jc w:val="both"/>
        <w:rPr>
          <w:color w:val="000000"/>
          <w:sz w:val="28"/>
          <w:szCs w:val="28"/>
        </w:rPr>
      </w:pPr>
      <w:r w:rsidRPr="00217CB2">
        <w:rPr>
          <w:color w:val="000000"/>
          <w:sz w:val="28"/>
          <w:szCs w:val="28"/>
        </w:rPr>
        <w:t xml:space="preserve">Әлеге Закон </w:t>
      </w:r>
      <w:proofErr w:type="gramStart"/>
      <w:r w:rsidRPr="00217CB2">
        <w:rPr>
          <w:color w:val="000000"/>
          <w:sz w:val="28"/>
          <w:szCs w:val="28"/>
        </w:rPr>
        <w:t>р</w:t>
      </w:r>
      <w:proofErr w:type="gramEnd"/>
      <w:r w:rsidRPr="00217CB2">
        <w:rPr>
          <w:color w:val="000000"/>
          <w:sz w:val="28"/>
          <w:szCs w:val="28"/>
        </w:rPr>
        <w:t xml:space="preserve">әсми </w:t>
      </w:r>
      <w:proofErr w:type="spellStart"/>
      <w:r w:rsidRPr="00217CB2">
        <w:rPr>
          <w:color w:val="000000"/>
          <w:sz w:val="28"/>
          <w:szCs w:val="28"/>
        </w:rPr>
        <w:t>басылып</w:t>
      </w:r>
      <w:proofErr w:type="spellEnd"/>
      <w:r w:rsidRPr="00217CB2">
        <w:rPr>
          <w:color w:val="000000"/>
          <w:sz w:val="28"/>
          <w:szCs w:val="28"/>
        </w:rPr>
        <w:t xml:space="preserve"> </w:t>
      </w:r>
      <w:proofErr w:type="spellStart"/>
      <w:r w:rsidRPr="00217CB2">
        <w:rPr>
          <w:color w:val="000000"/>
          <w:sz w:val="28"/>
          <w:szCs w:val="28"/>
        </w:rPr>
        <w:t>чыккан</w:t>
      </w:r>
      <w:proofErr w:type="spellEnd"/>
      <w:r w:rsidRPr="00217CB2">
        <w:rPr>
          <w:color w:val="000000"/>
          <w:sz w:val="28"/>
          <w:szCs w:val="28"/>
        </w:rPr>
        <w:t xml:space="preserve"> көненнән соң 10 көн </w:t>
      </w:r>
      <w:proofErr w:type="spellStart"/>
      <w:r w:rsidRPr="00217CB2">
        <w:rPr>
          <w:color w:val="000000"/>
          <w:sz w:val="28"/>
          <w:szCs w:val="28"/>
        </w:rPr>
        <w:t>узгач</w:t>
      </w:r>
      <w:proofErr w:type="spellEnd"/>
      <w:r w:rsidRPr="00217CB2">
        <w:rPr>
          <w:color w:val="000000"/>
          <w:sz w:val="28"/>
          <w:szCs w:val="28"/>
        </w:rPr>
        <w:t xml:space="preserve"> үз көченә керә</w:t>
      </w:r>
      <w:r w:rsidR="008F52AD">
        <w:rPr>
          <w:color w:val="000000"/>
          <w:sz w:val="28"/>
          <w:szCs w:val="28"/>
        </w:rPr>
        <w:t xml:space="preserve">. </w:t>
      </w:r>
    </w:p>
    <w:p w:rsidR="000F495D" w:rsidRDefault="000F495D">
      <w:pPr>
        <w:pStyle w:val="afa"/>
        <w:ind w:right="13"/>
        <w:jc w:val="both"/>
        <w:rPr>
          <w:b/>
          <w:color w:val="000000"/>
          <w:sz w:val="28"/>
          <w:szCs w:val="28"/>
        </w:rPr>
      </w:pPr>
    </w:p>
    <w:p w:rsidR="000F495D" w:rsidRDefault="000F495D">
      <w:pPr>
        <w:pStyle w:val="afa"/>
        <w:ind w:right="13"/>
        <w:jc w:val="both"/>
        <w:rPr>
          <w:b/>
          <w:color w:val="000000"/>
          <w:sz w:val="28"/>
          <w:szCs w:val="28"/>
        </w:rPr>
      </w:pPr>
    </w:p>
    <w:p w:rsidR="00217CB2" w:rsidRDefault="00217CB2">
      <w:pPr>
        <w:pStyle w:val="afa"/>
        <w:ind w:right="13"/>
        <w:jc w:val="both"/>
        <w:rPr>
          <w:color w:val="000000"/>
          <w:sz w:val="28"/>
          <w:szCs w:val="28"/>
        </w:rPr>
      </w:pPr>
      <w:r w:rsidRPr="00217CB2">
        <w:rPr>
          <w:color w:val="000000"/>
          <w:sz w:val="28"/>
          <w:szCs w:val="28"/>
        </w:rPr>
        <w:t xml:space="preserve">Татарстан </w:t>
      </w:r>
      <w:proofErr w:type="spellStart"/>
      <w:r w:rsidRPr="00217CB2">
        <w:rPr>
          <w:color w:val="000000"/>
          <w:sz w:val="28"/>
          <w:szCs w:val="28"/>
        </w:rPr>
        <w:t>Республикасы</w:t>
      </w:r>
      <w:proofErr w:type="spellEnd"/>
      <w:r w:rsidRPr="00217CB2">
        <w:rPr>
          <w:color w:val="000000"/>
          <w:sz w:val="28"/>
          <w:szCs w:val="28"/>
        </w:rPr>
        <w:t xml:space="preserve"> </w:t>
      </w:r>
    </w:p>
    <w:p w:rsidR="000F495D" w:rsidRDefault="00C07E6D">
      <w:pPr>
        <w:pStyle w:val="afa"/>
        <w:ind w:right="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847146" w:rsidRPr="009B4E9A">
        <w:rPr>
          <w:color w:val="000000"/>
          <w:sz w:val="28"/>
          <w:szCs w:val="28"/>
        </w:rPr>
        <w:t xml:space="preserve">   </w:t>
      </w:r>
      <w:proofErr w:type="gramStart"/>
      <w:r w:rsidR="00847146">
        <w:rPr>
          <w:color w:val="000000"/>
          <w:sz w:val="28"/>
          <w:szCs w:val="28"/>
        </w:rPr>
        <w:t>Р</w:t>
      </w:r>
      <w:proofErr w:type="gramEnd"/>
      <w:r w:rsidR="00847146">
        <w:rPr>
          <w:color w:val="000000"/>
          <w:sz w:val="28"/>
          <w:szCs w:val="28"/>
        </w:rPr>
        <w:t>әисе</w:t>
      </w:r>
      <w:r w:rsidR="00217CB2">
        <w:rPr>
          <w:color w:val="000000"/>
          <w:sz w:val="28"/>
          <w:szCs w:val="28"/>
          <w:lang w:val="tt-RU"/>
        </w:rPr>
        <w:t xml:space="preserve">                                                             </w:t>
      </w:r>
      <w:r w:rsidR="00847146">
        <w:rPr>
          <w:color w:val="000000"/>
          <w:sz w:val="28"/>
          <w:szCs w:val="28"/>
          <w:lang w:val="tt-RU"/>
        </w:rPr>
        <w:t xml:space="preserve">       </w:t>
      </w:r>
      <w:r w:rsidR="00847146" w:rsidRPr="009B4E9A">
        <w:rPr>
          <w:color w:val="000000"/>
          <w:sz w:val="28"/>
          <w:szCs w:val="28"/>
        </w:rPr>
        <w:t xml:space="preserve">   </w:t>
      </w:r>
      <w:r w:rsidR="00D67CB8">
        <w:rPr>
          <w:color w:val="000000"/>
          <w:sz w:val="28"/>
          <w:szCs w:val="28"/>
          <w:lang w:val="tt-RU"/>
        </w:rPr>
        <w:t xml:space="preserve">              </w:t>
      </w:r>
      <w:r w:rsidR="00847146" w:rsidRPr="009B4E9A">
        <w:rPr>
          <w:color w:val="000000"/>
          <w:sz w:val="28"/>
          <w:szCs w:val="28"/>
        </w:rPr>
        <w:t xml:space="preserve">  </w:t>
      </w:r>
      <w:r w:rsidR="002269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22691F">
        <w:rPr>
          <w:color w:val="000000"/>
          <w:sz w:val="28"/>
          <w:szCs w:val="28"/>
        </w:rPr>
        <w:t xml:space="preserve">  </w:t>
      </w:r>
      <w:r w:rsidR="00847146" w:rsidRPr="009B4E9A">
        <w:rPr>
          <w:color w:val="000000"/>
          <w:sz w:val="28"/>
          <w:szCs w:val="28"/>
        </w:rPr>
        <w:t xml:space="preserve"> </w:t>
      </w:r>
      <w:r w:rsidR="00217CB2">
        <w:rPr>
          <w:color w:val="000000"/>
          <w:sz w:val="28"/>
          <w:szCs w:val="28"/>
        </w:rPr>
        <w:t>Р.Н. Миңне</w:t>
      </w:r>
      <w:r w:rsidR="008F52AD">
        <w:rPr>
          <w:color w:val="000000"/>
          <w:sz w:val="28"/>
          <w:szCs w:val="28"/>
        </w:rPr>
        <w:t>ханов</w:t>
      </w:r>
    </w:p>
    <w:p w:rsidR="000F495D" w:rsidRDefault="000F495D">
      <w:pPr>
        <w:rPr>
          <w:sz w:val="28"/>
          <w:szCs w:val="28"/>
        </w:rPr>
      </w:pPr>
    </w:p>
    <w:p w:rsidR="000F495D" w:rsidRDefault="000F495D">
      <w:pPr>
        <w:rPr>
          <w:sz w:val="28"/>
          <w:szCs w:val="28"/>
        </w:rPr>
      </w:pPr>
    </w:p>
    <w:p w:rsidR="000F495D" w:rsidRDefault="000F495D">
      <w:pPr>
        <w:rPr>
          <w:sz w:val="28"/>
          <w:szCs w:val="28"/>
        </w:rPr>
      </w:pPr>
    </w:p>
    <w:p w:rsidR="000F495D" w:rsidRDefault="000F495D">
      <w:pPr>
        <w:rPr>
          <w:sz w:val="28"/>
          <w:szCs w:val="28"/>
        </w:rPr>
      </w:pPr>
    </w:p>
    <w:p w:rsidR="000F495D" w:rsidRDefault="000F495D">
      <w:pPr>
        <w:jc w:val="center"/>
        <w:rPr>
          <w:sz w:val="28"/>
          <w:szCs w:val="28"/>
        </w:rPr>
      </w:pPr>
    </w:p>
    <w:sectPr w:rsidR="000F495D" w:rsidSect="006C105A">
      <w:headerReference w:type="first" r:id="rId11"/>
      <w:pgSz w:w="11906" w:h="16838"/>
      <w:pgMar w:top="1134" w:right="566" w:bottom="1134" w:left="1134" w:header="567" w:footer="0" w:gutter="0"/>
      <w:pgNumType w:start="3"/>
      <w:cols w:space="720"/>
      <w:formProt w:val="0"/>
      <w:titlePg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1D1" w:rsidRDefault="005601D1" w:rsidP="00665D48">
      <w:r>
        <w:separator/>
      </w:r>
    </w:p>
  </w:endnote>
  <w:endnote w:type="continuationSeparator" w:id="0">
    <w:p w:rsidR="005601D1" w:rsidRDefault="005601D1" w:rsidP="00665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1D1" w:rsidRDefault="005601D1" w:rsidP="00665D48">
      <w:r>
        <w:separator/>
      </w:r>
    </w:p>
  </w:footnote>
  <w:footnote w:type="continuationSeparator" w:id="0">
    <w:p w:rsidR="005601D1" w:rsidRDefault="005601D1" w:rsidP="00665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9262"/>
      <w:docPartObj>
        <w:docPartGallery w:val="Page Numbers (Top of Page)"/>
        <w:docPartUnique/>
      </w:docPartObj>
    </w:sdtPr>
    <w:sdtContent>
      <w:p w:rsidR="005601D1" w:rsidRDefault="005601D1">
        <w:pPr>
          <w:pStyle w:val="aa"/>
          <w:jc w:val="center"/>
        </w:pPr>
        <w:fldSimple w:instr=" PAGE   \* MERGEFORMAT ">
          <w:r w:rsidR="0050502F">
            <w:rPr>
              <w:noProof/>
            </w:rPr>
            <w:t>4</w:t>
          </w:r>
        </w:fldSimple>
      </w:p>
    </w:sdtContent>
  </w:sdt>
  <w:p w:rsidR="005601D1" w:rsidRDefault="005601D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D1" w:rsidRDefault="005601D1">
    <w:pPr>
      <w:pStyle w:val="aa"/>
      <w:jc w:val="center"/>
    </w:pPr>
  </w:p>
  <w:p w:rsidR="005601D1" w:rsidRDefault="005601D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D1" w:rsidRDefault="005601D1">
    <w:pPr>
      <w:pStyle w:val="aa"/>
      <w:jc w:val="center"/>
    </w:pPr>
    <w:r>
      <w:t>2</w:t>
    </w:r>
  </w:p>
  <w:p w:rsidR="005601D1" w:rsidRDefault="005601D1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9261"/>
      <w:docPartObj>
        <w:docPartGallery w:val="Page Numbers (Top of Page)"/>
        <w:docPartUnique/>
      </w:docPartObj>
    </w:sdtPr>
    <w:sdtContent>
      <w:p w:rsidR="005601D1" w:rsidRDefault="005601D1">
        <w:pPr>
          <w:pStyle w:val="aa"/>
          <w:jc w:val="center"/>
        </w:pPr>
        <w:fldSimple w:instr=" PAGE   \* MERGEFORMAT ">
          <w:r w:rsidR="0050502F">
            <w:rPr>
              <w:noProof/>
            </w:rPr>
            <w:t>3</w:t>
          </w:r>
        </w:fldSimple>
      </w:p>
    </w:sdtContent>
  </w:sdt>
  <w:p w:rsidR="005601D1" w:rsidRDefault="005601D1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95D"/>
    <w:rsid w:val="000E4CAB"/>
    <w:rsid w:val="000F495D"/>
    <w:rsid w:val="001461C7"/>
    <w:rsid w:val="001B01B7"/>
    <w:rsid w:val="00217CB2"/>
    <w:rsid w:val="0022691F"/>
    <w:rsid w:val="002A065C"/>
    <w:rsid w:val="00337BBC"/>
    <w:rsid w:val="003F148A"/>
    <w:rsid w:val="00440907"/>
    <w:rsid w:val="00472688"/>
    <w:rsid w:val="004A255E"/>
    <w:rsid w:val="004F3817"/>
    <w:rsid w:val="0050502F"/>
    <w:rsid w:val="005601D1"/>
    <w:rsid w:val="005659AB"/>
    <w:rsid w:val="005A4E8C"/>
    <w:rsid w:val="005D3912"/>
    <w:rsid w:val="005E2DA7"/>
    <w:rsid w:val="00665D48"/>
    <w:rsid w:val="006A2F91"/>
    <w:rsid w:val="006A6681"/>
    <w:rsid w:val="006A7871"/>
    <w:rsid w:val="006C105A"/>
    <w:rsid w:val="006D6F2C"/>
    <w:rsid w:val="00742C92"/>
    <w:rsid w:val="007D790D"/>
    <w:rsid w:val="007F6A84"/>
    <w:rsid w:val="00847146"/>
    <w:rsid w:val="00870CBA"/>
    <w:rsid w:val="008A2BB1"/>
    <w:rsid w:val="008F52AD"/>
    <w:rsid w:val="00911DCC"/>
    <w:rsid w:val="009A018C"/>
    <w:rsid w:val="009B4E9A"/>
    <w:rsid w:val="009B5EA9"/>
    <w:rsid w:val="009D165C"/>
    <w:rsid w:val="00A073C5"/>
    <w:rsid w:val="00A125EF"/>
    <w:rsid w:val="00A16B19"/>
    <w:rsid w:val="00A44374"/>
    <w:rsid w:val="00A67EE4"/>
    <w:rsid w:val="00BA67FE"/>
    <w:rsid w:val="00C07E6D"/>
    <w:rsid w:val="00C15BC7"/>
    <w:rsid w:val="00C1703E"/>
    <w:rsid w:val="00C75EA4"/>
    <w:rsid w:val="00CA7E83"/>
    <w:rsid w:val="00CD4B7F"/>
    <w:rsid w:val="00D30AC1"/>
    <w:rsid w:val="00D32CE5"/>
    <w:rsid w:val="00D67CB8"/>
    <w:rsid w:val="00DC3D4E"/>
    <w:rsid w:val="00E00E0A"/>
    <w:rsid w:val="00E96BCE"/>
    <w:rsid w:val="00EB59A1"/>
    <w:rsid w:val="00EE3571"/>
    <w:rsid w:val="00EF756B"/>
    <w:rsid w:val="00F30B5D"/>
    <w:rsid w:val="00F54239"/>
    <w:rsid w:val="00FE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8F"/>
  </w:style>
  <w:style w:type="paragraph" w:styleId="2">
    <w:name w:val="heading 2"/>
    <w:basedOn w:val="a"/>
    <w:next w:val="a"/>
    <w:qFormat/>
    <w:rsid w:val="0033122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734A2"/>
  </w:style>
  <w:style w:type="character" w:customStyle="1" w:styleId="a4">
    <w:name w:val="Нижний колонтитул Знак"/>
    <w:basedOn w:val="a0"/>
    <w:link w:val="a5"/>
    <w:uiPriority w:val="99"/>
    <w:qFormat/>
    <w:rsid w:val="000E6582"/>
  </w:style>
  <w:style w:type="character" w:customStyle="1" w:styleId="a6">
    <w:name w:val="Основной текст с отступом Знак"/>
    <w:link w:val="a7"/>
    <w:qFormat/>
    <w:rsid w:val="007F4253"/>
    <w:rPr>
      <w:sz w:val="26"/>
    </w:rPr>
  </w:style>
  <w:style w:type="character" w:styleId="a8">
    <w:name w:val="Emphasis"/>
    <w:uiPriority w:val="20"/>
    <w:qFormat/>
    <w:rsid w:val="00717FD0"/>
    <w:rPr>
      <w:i/>
      <w:iCs/>
    </w:rPr>
  </w:style>
  <w:style w:type="character" w:customStyle="1" w:styleId="a9">
    <w:name w:val="Верхний колонтитул Знак"/>
    <w:link w:val="aa"/>
    <w:uiPriority w:val="99"/>
    <w:qFormat/>
    <w:rsid w:val="00717FD0"/>
  </w:style>
  <w:style w:type="character" w:customStyle="1" w:styleId="ab">
    <w:name w:val="Текст концевой сноски Знак"/>
    <w:basedOn w:val="a0"/>
    <w:link w:val="ac"/>
    <w:qFormat/>
    <w:rsid w:val="005B7B07"/>
  </w:style>
  <w:style w:type="character" w:customStyle="1" w:styleId="ad">
    <w:name w:val="Символ концевой сноски"/>
    <w:qFormat/>
    <w:rsid w:val="005B7B07"/>
    <w:rPr>
      <w:vertAlign w:val="superscript"/>
    </w:rPr>
  </w:style>
  <w:style w:type="character" w:styleId="ae">
    <w:name w:val="endnote reference"/>
    <w:rsid w:val="00E00E0A"/>
    <w:rPr>
      <w:vertAlign w:val="superscript"/>
    </w:rPr>
  </w:style>
  <w:style w:type="character" w:customStyle="1" w:styleId="af">
    <w:name w:val="Текст сноски Знак"/>
    <w:basedOn w:val="a0"/>
    <w:link w:val="af0"/>
    <w:qFormat/>
    <w:rsid w:val="005B7B07"/>
  </w:style>
  <w:style w:type="character" w:customStyle="1" w:styleId="af1">
    <w:name w:val="Символ сноски"/>
    <w:qFormat/>
    <w:rsid w:val="005B7B07"/>
    <w:rPr>
      <w:vertAlign w:val="superscript"/>
    </w:rPr>
  </w:style>
  <w:style w:type="character" w:styleId="af2">
    <w:name w:val="footnote reference"/>
    <w:rsid w:val="00E00E0A"/>
    <w:rPr>
      <w:vertAlign w:val="superscript"/>
    </w:rPr>
  </w:style>
  <w:style w:type="paragraph" w:styleId="af3">
    <w:name w:val="Title"/>
    <w:basedOn w:val="a"/>
    <w:next w:val="af4"/>
    <w:qFormat/>
    <w:rsid w:val="00E00E0A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4">
    <w:name w:val="Body Text"/>
    <w:basedOn w:val="a"/>
    <w:rsid w:val="00E00E0A"/>
    <w:pPr>
      <w:tabs>
        <w:tab w:val="left" w:pos="3828"/>
      </w:tabs>
      <w:ind w:right="5528"/>
    </w:pPr>
    <w:rPr>
      <w:sz w:val="28"/>
    </w:rPr>
  </w:style>
  <w:style w:type="paragraph" w:styleId="af5">
    <w:name w:val="List"/>
    <w:basedOn w:val="af4"/>
    <w:rsid w:val="00E00E0A"/>
    <w:rPr>
      <w:rFonts w:ascii="PT Astra Serif" w:hAnsi="PT Astra Serif" w:cs="Mangal"/>
    </w:rPr>
  </w:style>
  <w:style w:type="paragraph" w:styleId="af6">
    <w:name w:val="caption"/>
    <w:basedOn w:val="a"/>
    <w:qFormat/>
    <w:rsid w:val="00E00E0A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7">
    <w:name w:val="index heading"/>
    <w:basedOn w:val="a"/>
    <w:qFormat/>
    <w:rsid w:val="00E00E0A"/>
    <w:pPr>
      <w:suppressLineNumbers/>
    </w:pPr>
    <w:rPr>
      <w:rFonts w:ascii="PT Astra Serif" w:hAnsi="PT Astra Serif" w:cs="Mangal"/>
    </w:rPr>
  </w:style>
  <w:style w:type="paragraph" w:styleId="a7">
    <w:name w:val="Body Text Indent"/>
    <w:basedOn w:val="a"/>
    <w:link w:val="a6"/>
    <w:rsid w:val="00E00E0A"/>
    <w:pPr>
      <w:ind w:right="-58" w:firstLine="851"/>
      <w:jc w:val="both"/>
    </w:pPr>
    <w:rPr>
      <w:sz w:val="26"/>
    </w:rPr>
  </w:style>
  <w:style w:type="paragraph" w:styleId="20">
    <w:name w:val="Body Text Indent 2"/>
    <w:basedOn w:val="a"/>
    <w:qFormat/>
    <w:rsid w:val="00E00E0A"/>
    <w:pPr>
      <w:tabs>
        <w:tab w:val="left" w:pos="1211"/>
        <w:tab w:val="left" w:pos="1361"/>
      </w:tabs>
      <w:ind w:right="-58" w:firstLine="851"/>
      <w:jc w:val="both"/>
    </w:pPr>
    <w:rPr>
      <w:sz w:val="28"/>
    </w:rPr>
  </w:style>
  <w:style w:type="paragraph" w:styleId="21">
    <w:name w:val="Body Text 2"/>
    <w:basedOn w:val="a"/>
    <w:qFormat/>
    <w:rsid w:val="00E00E0A"/>
    <w:pPr>
      <w:ind w:right="-58"/>
      <w:jc w:val="both"/>
    </w:pPr>
    <w:rPr>
      <w:sz w:val="28"/>
    </w:rPr>
  </w:style>
  <w:style w:type="paragraph" w:styleId="af8">
    <w:name w:val="Balloon Text"/>
    <w:basedOn w:val="a"/>
    <w:semiHidden/>
    <w:qFormat/>
    <w:rsid w:val="00FF3263"/>
    <w:rPr>
      <w:rFonts w:ascii="Tahoma" w:hAnsi="Tahoma" w:cs="Tahoma"/>
      <w:sz w:val="16"/>
      <w:szCs w:val="16"/>
    </w:rPr>
  </w:style>
  <w:style w:type="paragraph" w:customStyle="1" w:styleId="af9">
    <w:name w:val="Колонтитул"/>
    <w:basedOn w:val="a"/>
    <w:qFormat/>
    <w:rsid w:val="00E00E0A"/>
  </w:style>
  <w:style w:type="paragraph" w:styleId="a5">
    <w:name w:val="footer"/>
    <w:basedOn w:val="a"/>
    <w:link w:val="a4"/>
    <w:uiPriority w:val="99"/>
    <w:rsid w:val="00A734A2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9"/>
    <w:uiPriority w:val="99"/>
    <w:rsid w:val="00261536"/>
    <w:pPr>
      <w:tabs>
        <w:tab w:val="center" w:pos="4677"/>
        <w:tab w:val="right" w:pos="9355"/>
      </w:tabs>
    </w:pPr>
  </w:style>
  <w:style w:type="paragraph" w:customStyle="1" w:styleId="afa">
    <w:name w:val="Стиль"/>
    <w:uiPriority w:val="99"/>
    <w:qFormat/>
    <w:rsid w:val="004A3173"/>
    <w:pPr>
      <w:widowControl w:val="0"/>
    </w:pPr>
    <w:rPr>
      <w:sz w:val="24"/>
      <w:szCs w:val="24"/>
    </w:rPr>
  </w:style>
  <w:style w:type="paragraph" w:styleId="ac">
    <w:name w:val="endnote text"/>
    <w:basedOn w:val="a"/>
    <w:link w:val="ab"/>
    <w:rsid w:val="005B7B07"/>
  </w:style>
  <w:style w:type="paragraph" w:styleId="af0">
    <w:name w:val="footnote text"/>
    <w:basedOn w:val="a"/>
    <w:link w:val="af"/>
    <w:rsid w:val="005B7B07"/>
  </w:style>
  <w:style w:type="paragraph" w:customStyle="1" w:styleId="formattext">
    <w:name w:val="formattext"/>
    <w:basedOn w:val="a"/>
    <w:qFormat/>
    <w:rsid w:val="00987123"/>
    <w:pPr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rsid w:val="00FE1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F260B-29ED-4D94-92DA-A38831EC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предоставление земельного участка НГДУ "Елховнефть"</vt:lpstr>
    </vt:vector>
  </TitlesOfParts>
  <Company>**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предоставление земельного участка НГДУ "Елховнефть"</dc:title>
  <dc:creator>*</dc:creator>
  <cp:lastModifiedBy>galeeva.gulfiya</cp:lastModifiedBy>
  <cp:revision>3</cp:revision>
  <cp:lastPrinted>2025-04-22T08:19:00Z</cp:lastPrinted>
  <dcterms:created xsi:type="dcterms:W3CDTF">2025-04-23T11:13:00Z</dcterms:created>
  <dcterms:modified xsi:type="dcterms:W3CDTF">2025-04-23T11:47:00Z</dcterms:modified>
  <dc:language>ru-RU</dc:language>
</cp:coreProperties>
</file>