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7A2" w:rsidRDefault="009307A2" w:rsidP="009E39CC">
      <w:pPr>
        <w:widowControl w:val="0"/>
        <w:tabs>
          <w:tab w:val="left" w:pos="709"/>
        </w:tabs>
        <w:spacing w:after="0" w:line="240" w:lineRule="auto"/>
        <w:rPr>
          <w:rFonts w:ascii="Times New Roman" w:hAnsi="Times New Roman" w:cs="Times New Roman"/>
          <w:sz w:val="28"/>
          <w:szCs w:val="28"/>
          <w:lang w:eastAsia="ru-RU"/>
        </w:rPr>
      </w:pPr>
    </w:p>
    <w:p w:rsidR="00BC224E" w:rsidRPr="00846051" w:rsidRDefault="00BC224E" w:rsidP="009E39CC">
      <w:pPr>
        <w:widowControl w:val="0"/>
        <w:tabs>
          <w:tab w:val="left" w:pos="709"/>
        </w:tabs>
        <w:spacing w:after="0" w:line="240" w:lineRule="auto"/>
        <w:rPr>
          <w:rFonts w:ascii="Times New Roman" w:hAnsi="Times New Roman" w:cs="Times New Roman"/>
          <w:sz w:val="28"/>
          <w:szCs w:val="28"/>
          <w:lang w:eastAsia="ru-RU"/>
        </w:rPr>
      </w:pPr>
    </w:p>
    <w:p w:rsidR="00076410" w:rsidRDefault="00076410" w:rsidP="00076410">
      <w:pPr>
        <w:widowControl w:val="0"/>
        <w:spacing w:after="0" w:line="240" w:lineRule="auto"/>
        <w:rPr>
          <w:rFonts w:ascii="Times New Roman" w:hAnsi="Times New Roman" w:cs="Times New Roman"/>
          <w:sz w:val="28"/>
          <w:szCs w:val="28"/>
          <w:lang w:val="tt-RU" w:eastAsia="ru-RU"/>
        </w:rPr>
      </w:pPr>
    </w:p>
    <w:p w:rsidR="00076410" w:rsidRDefault="00076410" w:rsidP="00076410">
      <w:pPr>
        <w:widowControl w:val="0"/>
        <w:spacing w:after="0" w:line="240" w:lineRule="auto"/>
        <w:rPr>
          <w:rFonts w:ascii="Times New Roman" w:hAnsi="Times New Roman" w:cs="Times New Roman"/>
          <w:sz w:val="28"/>
          <w:szCs w:val="28"/>
          <w:lang w:val="tt-RU" w:eastAsia="ru-RU"/>
        </w:rPr>
      </w:pPr>
    </w:p>
    <w:p w:rsidR="00076410" w:rsidRDefault="00076410" w:rsidP="00076410">
      <w:pPr>
        <w:widowControl w:val="0"/>
        <w:spacing w:after="0" w:line="240" w:lineRule="auto"/>
        <w:rPr>
          <w:rFonts w:ascii="Times New Roman" w:hAnsi="Times New Roman" w:cs="Times New Roman"/>
          <w:sz w:val="28"/>
          <w:szCs w:val="28"/>
          <w:lang w:val="tt-RU" w:eastAsia="ru-RU"/>
        </w:rPr>
      </w:pPr>
    </w:p>
    <w:p w:rsidR="00076410" w:rsidRDefault="00076410" w:rsidP="00076410">
      <w:pPr>
        <w:widowControl w:val="0"/>
        <w:spacing w:after="0" w:line="240" w:lineRule="auto"/>
        <w:rPr>
          <w:rFonts w:ascii="Times New Roman" w:hAnsi="Times New Roman" w:cs="Times New Roman"/>
          <w:sz w:val="28"/>
          <w:szCs w:val="28"/>
          <w:lang w:val="tt-RU" w:eastAsia="ru-RU"/>
        </w:rPr>
      </w:pPr>
    </w:p>
    <w:p w:rsidR="00076410" w:rsidRDefault="00076410" w:rsidP="00076410">
      <w:pPr>
        <w:widowControl w:val="0"/>
        <w:spacing w:after="0" w:line="240" w:lineRule="auto"/>
        <w:rPr>
          <w:rFonts w:ascii="Times New Roman" w:hAnsi="Times New Roman" w:cs="Times New Roman"/>
          <w:sz w:val="28"/>
          <w:szCs w:val="28"/>
          <w:lang w:val="tt-RU" w:eastAsia="ru-RU"/>
        </w:rPr>
      </w:pPr>
    </w:p>
    <w:p w:rsidR="00076410" w:rsidRDefault="00076410" w:rsidP="00076410">
      <w:pPr>
        <w:widowControl w:val="0"/>
        <w:spacing w:after="0" w:line="240" w:lineRule="auto"/>
        <w:rPr>
          <w:rFonts w:ascii="Times New Roman" w:hAnsi="Times New Roman" w:cs="Times New Roman"/>
          <w:sz w:val="28"/>
          <w:szCs w:val="28"/>
          <w:lang w:val="tt-RU" w:eastAsia="ru-RU"/>
        </w:rPr>
      </w:pPr>
    </w:p>
    <w:p w:rsidR="00076410" w:rsidRPr="001F6C87" w:rsidRDefault="00076410" w:rsidP="00076410">
      <w:pPr>
        <w:widowControl w:val="0"/>
        <w:spacing w:after="0" w:line="240" w:lineRule="auto"/>
        <w:rPr>
          <w:rFonts w:ascii="Times New Roman" w:hAnsi="Times New Roman" w:cs="Times New Roman"/>
          <w:sz w:val="28"/>
          <w:szCs w:val="28"/>
          <w:lang w:val="tt-RU" w:eastAsia="ru-RU"/>
        </w:rPr>
      </w:pPr>
    </w:p>
    <w:p w:rsidR="00846051" w:rsidRDefault="00846051" w:rsidP="005B6E48">
      <w:pPr>
        <w:pStyle w:val="ConsPlusTitle"/>
        <w:jc w:val="center"/>
        <w:rPr>
          <w:rFonts w:ascii="Times New Roman" w:hAnsi="Times New Roman" w:cs="Times New Roman"/>
          <w:sz w:val="28"/>
          <w:szCs w:val="28"/>
          <w:lang w:val="tt-RU"/>
        </w:rPr>
      </w:pPr>
      <w:r w:rsidRPr="00846051">
        <w:rPr>
          <w:rFonts w:ascii="Times New Roman" w:hAnsi="Times New Roman" w:cs="Times New Roman"/>
          <w:sz w:val="28"/>
          <w:szCs w:val="28"/>
          <w:lang w:val="tt-RU"/>
        </w:rPr>
        <w:t xml:space="preserve">«Мәдәният турында» Татарстан Республикасы Законына һәм </w:t>
      </w:r>
    </w:p>
    <w:p w:rsidR="00846051" w:rsidRDefault="00846051" w:rsidP="005B6E48">
      <w:pPr>
        <w:pStyle w:val="ConsPlusTitle"/>
        <w:jc w:val="center"/>
        <w:rPr>
          <w:rFonts w:ascii="Times New Roman" w:hAnsi="Times New Roman" w:cs="Times New Roman"/>
          <w:sz w:val="28"/>
          <w:szCs w:val="28"/>
          <w:lang w:val="tt-RU"/>
        </w:rPr>
      </w:pPr>
      <w:r w:rsidRPr="00846051">
        <w:rPr>
          <w:rFonts w:ascii="Times New Roman" w:hAnsi="Times New Roman" w:cs="Times New Roman"/>
          <w:sz w:val="28"/>
          <w:szCs w:val="28"/>
          <w:lang w:val="tt-RU"/>
        </w:rPr>
        <w:t xml:space="preserve">«Физик культура һәм спорт турында» </w:t>
      </w:r>
      <w:r>
        <w:rPr>
          <w:rFonts w:ascii="Times New Roman" w:hAnsi="Times New Roman" w:cs="Times New Roman"/>
          <w:sz w:val="28"/>
          <w:szCs w:val="28"/>
          <w:lang w:val="tt-RU"/>
        </w:rPr>
        <w:t>Т</w:t>
      </w:r>
      <w:r w:rsidRPr="00846051">
        <w:rPr>
          <w:rFonts w:ascii="Times New Roman" w:hAnsi="Times New Roman" w:cs="Times New Roman"/>
          <w:sz w:val="28"/>
          <w:szCs w:val="28"/>
          <w:lang w:val="tt-RU"/>
        </w:rPr>
        <w:t>а</w:t>
      </w:r>
      <w:r>
        <w:rPr>
          <w:rFonts w:ascii="Times New Roman" w:hAnsi="Times New Roman" w:cs="Times New Roman"/>
          <w:sz w:val="28"/>
          <w:szCs w:val="28"/>
          <w:lang w:val="tt-RU"/>
        </w:rPr>
        <w:t xml:space="preserve">тарстан Республикасы </w:t>
      </w:r>
    </w:p>
    <w:p w:rsidR="00B472DF" w:rsidRPr="001F6C87" w:rsidRDefault="00846051" w:rsidP="005B6E48">
      <w:pPr>
        <w:pStyle w:val="ConsPlusTitle"/>
        <w:jc w:val="center"/>
        <w:rPr>
          <w:rFonts w:ascii="Times New Roman" w:hAnsi="Times New Roman" w:cs="Times New Roman"/>
          <w:sz w:val="28"/>
          <w:szCs w:val="28"/>
          <w:lang w:val="tt-RU"/>
        </w:rPr>
      </w:pPr>
      <w:r>
        <w:rPr>
          <w:rFonts w:ascii="Times New Roman" w:hAnsi="Times New Roman" w:cs="Times New Roman"/>
          <w:sz w:val="28"/>
          <w:szCs w:val="28"/>
          <w:lang w:val="tt-RU"/>
        </w:rPr>
        <w:t xml:space="preserve">Законының </w:t>
      </w:r>
      <w:r w:rsidRPr="00846051">
        <w:rPr>
          <w:rFonts w:ascii="Times New Roman" w:hAnsi="Times New Roman" w:cs="Times New Roman"/>
          <w:sz w:val="28"/>
          <w:szCs w:val="28"/>
          <w:lang w:val="tt-RU"/>
        </w:rPr>
        <w:t>27 статьясына үзгәрешләр кертү хакынд</w:t>
      </w:r>
      <w:r w:rsidR="005F76A0" w:rsidRPr="005F76A0">
        <w:rPr>
          <w:rFonts w:ascii="Times New Roman" w:hAnsi="Times New Roman" w:cs="Times New Roman"/>
          <w:sz w:val="28"/>
          <w:szCs w:val="28"/>
          <w:lang w:val="tt-RU"/>
        </w:rPr>
        <w:t>а</w:t>
      </w:r>
    </w:p>
    <w:p w:rsidR="00DE79C4" w:rsidRPr="00846051" w:rsidRDefault="00DE79C4" w:rsidP="00076410">
      <w:pPr>
        <w:widowControl w:val="0"/>
        <w:spacing w:after="0" w:line="240" w:lineRule="auto"/>
        <w:rPr>
          <w:rFonts w:ascii="Times New Roman" w:eastAsia="Times New Roman" w:hAnsi="Times New Roman" w:cs="Times New Roman"/>
          <w:b/>
          <w:sz w:val="28"/>
          <w:szCs w:val="28"/>
          <w:lang w:val="tt-RU" w:eastAsia="ru-RU"/>
        </w:rPr>
      </w:pPr>
    </w:p>
    <w:p w:rsidR="00076410" w:rsidRPr="001F6C87" w:rsidRDefault="00076410" w:rsidP="00076410">
      <w:pPr>
        <w:widowControl w:val="0"/>
        <w:spacing w:after="0" w:line="240" w:lineRule="auto"/>
        <w:rPr>
          <w:rFonts w:ascii="Times New Roman" w:hAnsi="Times New Roman" w:cs="Times New Roman"/>
          <w:sz w:val="28"/>
          <w:szCs w:val="28"/>
          <w:lang w:val="tt-RU"/>
        </w:rPr>
      </w:pPr>
    </w:p>
    <w:p w:rsidR="00076410" w:rsidRPr="007E6974" w:rsidRDefault="00076410" w:rsidP="00076410">
      <w:pPr>
        <w:pStyle w:val="a3"/>
        <w:keepNext/>
        <w:jc w:val="right"/>
        <w:rPr>
          <w:rFonts w:ascii="Times New Roman" w:eastAsia="Calibri" w:hAnsi="Times New Roman" w:cs="Times New Roman"/>
          <w:sz w:val="28"/>
          <w:szCs w:val="28"/>
          <w:lang w:val="tt-RU"/>
        </w:rPr>
      </w:pPr>
      <w:r w:rsidRPr="007E6974">
        <w:rPr>
          <w:rFonts w:ascii="Times New Roman" w:eastAsia="Calibri" w:hAnsi="Times New Roman" w:cs="Times New Roman"/>
          <w:sz w:val="28"/>
          <w:szCs w:val="28"/>
          <w:lang w:val="tt-RU"/>
        </w:rPr>
        <w:t xml:space="preserve">Татарстан Республикасы </w:t>
      </w:r>
    </w:p>
    <w:p w:rsidR="00076410" w:rsidRPr="007E6974" w:rsidRDefault="00076410" w:rsidP="00076410">
      <w:pPr>
        <w:pStyle w:val="a3"/>
        <w:keepNext/>
        <w:jc w:val="right"/>
        <w:rPr>
          <w:rFonts w:ascii="Times New Roman" w:eastAsia="Calibri" w:hAnsi="Times New Roman" w:cs="Times New Roman"/>
          <w:sz w:val="28"/>
          <w:szCs w:val="28"/>
          <w:lang w:val="tt-RU"/>
        </w:rPr>
      </w:pPr>
      <w:r w:rsidRPr="007E6974">
        <w:rPr>
          <w:rFonts w:ascii="Times New Roman" w:eastAsia="Calibri" w:hAnsi="Times New Roman" w:cs="Times New Roman"/>
          <w:sz w:val="28"/>
          <w:szCs w:val="28"/>
          <w:lang w:val="tt-RU"/>
        </w:rPr>
        <w:t xml:space="preserve">                                                                                               Дәүләт Советы тарафыннан</w:t>
      </w:r>
    </w:p>
    <w:p w:rsidR="00076410" w:rsidRPr="007E6974" w:rsidRDefault="00076410" w:rsidP="00076410">
      <w:pPr>
        <w:pStyle w:val="a3"/>
        <w:keepNext/>
        <w:jc w:val="right"/>
        <w:rPr>
          <w:rFonts w:ascii="Times New Roman" w:eastAsia="Calibri" w:hAnsi="Times New Roman" w:cs="Times New Roman"/>
          <w:sz w:val="28"/>
          <w:szCs w:val="28"/>
          <w:lang w:val="tt-RU"/>
        </w:rPr>
      </w:pPr>
      <w:r w:rsidRPr="007E6974">
        <w:rPr>
          <w:rFonts w:ascii="Times New Roman" w:eastAsia="Calibri" w:hAnsi="Times New Roman" w:cs="Times New Roman"/>
          <w:sz w:val="28"/>
          <w:szCs w:val="28"/>
          <w:lang w:val="tt-RU"/>
        </w:rPr>
        <w:t xml:space="preserve">                                                                                                202</w:t>
      </w:r>
      <w:r>
        <w:rPr>
          <w:rFonts w:ascii="Times New Roman" w:eastAsia="Calibri" w:hAnsi="Times New Roman" w:cs="Times New Roman"/>
          <w:sz w:val="28"/>
          <w:szCs w:val="28"/>
          <w:lang w:val="tt-RU"/>
        </w:rPr>
        <w:t>5</w:t>
      </w:r>
      <w:r w:rsidRPr="007E6974">
        <w:rPr>
          <w:rFonts w:ascii="Times New Roman" w:eastAsia="Calibri" w:hAnsi="Times New Roman" w:cs="Times New Roman"/>
          <w:sz w:val="28"/>
          <w:szCs w:val="28"/>
          <w:lang w:val="tt-RU"/>
        </w:rPr>
        <w:t xml:space="preserve"> елның </w:t>
      </w:r>
      <w:r w:rsidR="005F76A0">
        <w:rPr>
          <w:rFonts w:ascii="Times New Roman" w:eastAsia="Calibri" w:hAnsi="Times New Roman" w:cs="Times New Roman"/>
          <w:sz w:val="28"/>
          <w:szCs w:val="28"/>
          <w:lang w:val="tt-RU"/>
        </w:rPr>
        <w:t>25 сентябрен</w:t>
      </w:r>
      <w:r>
        <w:rPr>
          <w:rFonts w:ascii="Times New Roman" w:eastAsia="Calibri" w:hAnsi="Times New Roman" w:cs="Times New Roman"/>
          <w:sz w:val="28"/>
          <w:szCs w:val="28"/>
          <w:lang w:val="tt-RU"/>
        </w:rPr>
        <w:t>дә</w:t>
      </w:r>
    </w:p>
    <w:p w:rsidR="00076410" w:rsidRPr="007E6974" w:rsidRDefault="00076410" w:rsidP="00076410">
      <w:pPr>
        <w:autoSpaceDE w:val="0"/>
        <w:autoSpaceDN w:val="0"/>
        <w:adjustRightInd w:val="0"/>
        <w:spacing w:after="0" w:line="240" w:lineRule="auto"/>
        <w:jc w:val="right"/>
        <w:rPr>
          <w:rFonts w:ascii="Times New Roman" w:hAnsi="Times New Roman" w:cs="Times New Roman"/>
          <w:b/>
          <w:sz w:val="28"/>
          <w:szCs w:val="28"/>
          <w:lang w:val="tt-RU"/>
        </w:rPr>
      </w:pPr>
      <w:r w:rsidRPr="007E6974">
        <w:rPr>
          <w:rFonts w:ascii="Times New Roman" w:eastAsia="Calibri" w:hAnsi="Times New Roman" w:cs="Times New Roman"/>
          <w:sz w:val="28"/>
          <w:szCs w:val="28"/>
          <w:lang w:val="tt-RU"/>
        </w:rPr>
        <w:t xml:space="preserve">                                              </w:t>
      </w:r>
      <w:r w:rsidRPr="007E6974">
        <w:rPr>
          <w:rFonts w:ascii="Times New Roman" w:eastAsia="Calibri" w:hAnsi="Times New Roman" w:cs="Times New Roman"/>
          <w:sz w:val="28"/>
          <w:szCs w:val="28"/>
          <w:lang w:val="tt-RU"/>
        </w:rPr>
        <w:tab/>
      </w:r>
      <w:r w:rsidRPr="007E6974">
        <w:rPr>
          <w:rFonts w:ascii="Times New Roman" w:eastAsia="Calibri" w:hAnsi="Times New Roman" w:cs="Times New Roman"/>
          <w:sz w:val="28"/>
          <w:szCs w:val="28"/>
          <w:lang w:val="tt-RU"/>
        </w:rPr>
        <w:tab/>
      </w:r>
      <w:r w:rsidRPr="007E6974">
        <w:rPr>
          <w:rFonts w:ascii="Times New Roman" w:eastAsia="Calibri" w:hAnsi="Times New Roman" w:cs="Times New Roman"/>
          <w:sz w:val="28"/>
          <w:szCs w:val="28"/>
          <w:lang w:val="tt-RU"/>
        </w:rPr>
        <w:tab/>
      </w:r>
      <w:r w:rsidRPr="007E6974">
        <w:rPr>
          <w:rFonts w:ascii="Times New Roman" w:eastAsia="Calibri" w:hAnsi="Times New Roman" w:cs="Times New Roman"/>
          <w:sz w:val="28"/>
          <w:szCs w:val="28"/>
          <w:lang w:val="tt-RU"/>
        </w:rPr>
        <w:tab/>
      </w:r>
      <w:r w:rsidRPr="007E6974">
        <w:rPr>
          <w:rFonts w:ascii="Times New Roman" w:eastAsia="Calibri" w:hAnsi="Times New Roman" w:cs="Times New Roman"/>
          <w:sz w:val="28"/>
          <w:szCs w:val="28"/>
          <w:lang w:val="tt-RU"/>
        </w:rPr>
        <w:tab/>
      </w:r>
      <w:r w:rsidRPr="007E6974">
        <w:rPr>
          <w:rFonts w:ascii="Times New Roman" w:eastAsia="Calibri" w:hAnsi="Times New Roman" w:cs="Times New Roman"/>
          <w:sz w:val="28"/>
          <w:szCs w:val="28"/>
          <w:lang w:val="tt-RU"/>
        </w:rPr>
        <w:tab/>
      </w:r>
      <w:r w:rsidRPr="007E6974">
        <w:rPr>
          <w:rFonts w:ascii="Times New Roman" w:eastAsia="Calibri" w:hAnsi="Times New Roman" w:cs="Times New Roman"/>
          <w:sz w:val="28"/>
          <w:szCs w:val="28"/>
          <w:lang w:val="tt-RU"/>
        </w:rPr>
        <w:tab/>
        <w:t xml:space="preserve">          кабул ителде</w:t>
      </w:r>
    </w:p>
    <w:p w:rsidR="00DB5A36" w:rsidRDefault="00DB5A36" w:rsidP="00DB5A36">
      <w:pPr>
        <w:autoSpaceDE w:val="0"/>
        <w:autoSpaceDN w:val="0"/>
        <w:adjustRightInd w:val="0"/>
        <w:spacing w:after="0" w:line="240" w:lineRule="auto"/>
        <w:ind w:left="6521"/>
        <w:jc w:val="right"/>
        <w:rPr>
          <w:rFonts w:ascii="Times New Roman" w:hAnsi="Times New Roman" w:cs="Times New Roman"/>
          <w:bCs/>
          <w:sz w:val="28"/>
          <w:szCs w:val="28"/>
          <w:lang w:val="tt-RU"/>
        </w:rPr>
      </w:pPr>
    </w:p>
    <w:p w:rsidR="00076410" w:rsidRPr="001F6C87" w:rsidRDefault="00076410" w:rsidP="00DB5A36">
      <w:pPr>
        <w:autoSpaceDE w:val="0"/>
        <w:autoSpaceDN w:val="0"/>
        <w:adjustRightInd w:val="0"/>
        <w:spacing w:after="0" w:line="240" w:lineRule="auto"/>
        <w:ind w:left="6521"/>
        <w:jc w:val="right"/>
        <w:rPr>
          <w:rFonts w:ascii="Times New Roman" w:hAnsi="Times New Roman" w:cs="Times New Roman"/>
          <w:bCs/>
          <w:sz w:val="28"/>
          <w:szCs w:val="28"/>
          <w:lang w:val="tt-RU"/>
        </w:rPr>
      </w:pPr>
    </w:p>
    <w:p w:rsidR="00902A08" w:rsidRPr="009E39CC" w:rsidRDefault="009E39CC" w:rsidP="00031366">
      <w:pPr>
        <w:tabs>
          <w:tab w:val="left" w:pos="709"/>
        </w:tabs>
        <w:autoSpaceDE w:val="0"/>
        <w:autoSpaceDN w:val="0"/>
        <w:adjustRightInd w:val="0"/>
        <w:spacing w:after="0" w:line="240" w:lineRule="auto"/>
        <w:ind w:firstLine="709"/>
        <w:jc w:val="both"/>
        <w:outlineLvl w:val="0"/>
        <w:rPr>
          <w:rFonts w:ascii="Times New Roman" w:hAnsi="Times New Roman" w:cs="Times New Roman"/>
          <w:b/>
          <w:bCs/>
          <w:sz w:val="28"/>
          <w:szCs w:val="28"/>
          <w:lang w:val="tt-RU"/>
        </w:rPr>
      </w:pPr>
      <w:r>
        <w:rPr>
          <w:rFonts w:ascii="Times New Roman" w:hAnsi="Times New Roman" w:cs="Times New Roman"/>
          <w:b/>
          <w:bCs/>
          <w:sz w:val="28"/>
          <w:szCs w:val="28"/>
          <w:lang w:val="tt-RU"/>
        </w:rPr>
        <w:t xml:space="preserve">1 </w:t>
      </w:r>
      <w:r w:rsidR="00B60939" w:rsidRPr="009E39CC">
        <w:rPr>
          <w:rFonts w:ascii="Times New Roman" w:hAnsi="Times New Roman" w:cs="Times New Roman"/>
          <w:b/>
          <w:bCs/>
          <w:sz w:val="28"/>
          <w:szCs w:val="28"/>
          <w:lang w:val="tt-RU"/>
        </w:rPr>
        <w:t>статья</w:t>
      </w:r>
    </w:p>
    <w:p w:rsidR="00902A08" w:rsidRPr="00076410" w:rsidRDefault="00902A08" w:rsidP="00031366">
      <w:pPr>
        <w:tabs>
          <w:tab w:val="left" w:pos="709"/>
        </w:tabs>
        <w:autoSpaceDE w:val="0"/>
        <w:autoSpaceDN w:val="0"/>
        <w:adjustRightInd w:val="0"/>
        <w:spacing w:after="0" w:line="240" w:lineRule="auto"/>
        <w:ind w:firstLine="709"/>
        <w:jc w:val="both"/>
        <w:outlineLvl w:val="0"/>
        <w:rPr>
          <w:rFonts w:ascii="Times New Roman" w:hAnsi="Times New Roman" w:cs="Times New Roman"/>
          <w:bCs/>
          <w:sz w:val="28"/>
          <w:szCs w:val="28"/>
          <w:lang w:val="tt-RU"/>
        </w:rPr>
      </w:pPr>
    </w:p>
    <w:p w:rsidR="00846051" w:rsidRDefault="00846051" w:rsidP="00846051">
      <w:pPr>
        <w:spacing w:after="0" w:line="240" w:lineRule="auto"/>
        <w:ind w:firstLine="709"/>
        <w:jc w:val="both"/>
        <w:rPr>
          <w:rFonts w:ascii="Times New Roman" w:hAnsi="Times New Roman"/>
          <w:bCs/>
          <w:sz w:val="28"/>
          <w:szCs w:val="28"/>
          <w:lang w:val="tt-RU"/>
        </w:rPr>
      </w:pPr>
      <w:r w:rsidRPr="00AC7612">
        <w:rPr>
          <w:rFonts w:ascii="Times New Roman" w:eastAsia="Arial" w:hAnsi="Times New Roman"/>
          <w:sz w:val="28"/>
          <w:szCs w:val="28"/>
          <w:lang w:val="tt-RU"/>
        </w:rPr>
        <w:t>«Мәдәният турында» 1998 елның 3 июлендәге 1705 номерлы Татарстан Республикасы Законына</w:t>
      </w:r>
      <w:r w:rsidRPr="00AC7612">
        <w:rPr>
          <w:rFonts w:ascii="Times New Roman" w:eastAsia="Arial" w:hAnsi="Times New Roman"/>
          <w:b/>
          <w:bCs/>
          <w:sz w:val="28"/>
          <w:szCs w:val="28"/>
          <w:lang w:val="tt-RU"/>
        </w:rPr>
        <w:t xml:space="preserve"> </w:t>
      </w:r>
      <w:r w:rsidRPr="00AC7612">
        <w:rPr>
          <w:rFonts w:ascii="Times New Roman" w:hAnsi="Times New Roman"/>
          <w:sz w:val="28"/>
          <w:szCs w:val="28"/>
          <w:lang w:val="tt-RU"/>
        </w:rPr>
        <w:t xml:space="preserve">(Татарстан Дәүләт Советы Җыелма басмасы, </w:t>
      </w:r>
      <w:r w:rsidRPr="00AC7612">
        <w:rPr>
          <w:rFonts w:ascii="Times New Roman" w:eastAsia="Calibri" w:hAnsi="Times New Roman"/>
          <w:sz w:val="28"/>
          <w:szCs w:val="28"/>
          <w:lang w:val="tt-RU"/>
        </w:rPr>
        <w:t>1998, № 7; 2000, № 12 (11) (II өлеш); 2006, № 12 (I өлеш); 2007, № 11; 2009, № 7 – 8 (I өлеш); 2011, № 3; 2012, № 3; 2013, № 12 (I өлеш); 2014, № 6 (II өлеш); 2015, № 3, № 12</w:t>
      </w:r>
      <w:r>
        <w:rPr>
          <w:rFonts w:ascii="Times New Roman" w:eastAsia="Calibri" w:hAnsi="Times New Roman"/>
          <w:sz w:val="28"/>
          <w:szCs w:val="28"/>
          <w:lang w:val="tt-RU"/>
        </w:rPr>
        <w:t xml:space="preserve"> </w:t>
      </w:r>
      <w:r w:rsidRPr="00AC7612">
        <w:rPr>
          <w:rFonts w:ascii="Times New Roman" w:eastAsia="Calibri" w:hAnsi="Times New Roman"/>
          <w:sz w:val="28"/>
          <w:szCs w:val="28"/>
          <w:lang w:val="tt-RU"/>
        </w:rPr>
        <w:t>(I</w:t>
      </w:r>
      <w:r w:rsidRPr="00AC7612">
        <w:rPr>
          <w:rFonts w:ascii="Times New Roman" w:hAnsi="Times New Roman" w:cs="Times New Roman"/>
          <w:b/>
          <w:sz w:val="28"/>
          <w:szCs w:val="28"/>
          <w:lang w:val="tt-RU"/>
        </w:rPr>
        <w:t> </w:t>
      </w:r>
      <w:r w:rsidRPr="00AC7612">
        <w:rPr>
          <w:rFonts w:ascii="Times New Roman" w:eastAsia="Calibri" w:hAnsi="Times New Roman"/>
          <w:sz w:val="28"/>
          <w:szCs w:val="28"/>
          <w:lang w:val="tt-RU"/>
        </w:rPr>
        <w:t xml:space="preserve">өлеш); </w:t>
      </w:r>
      <w:r w:rsidRPr="00AC7612">
        <w:rPr>
          <w:rFonts w:ascii="Times New Roman" w:hAnsi="Times New Roman"/>
          <w:sz w:val="28"/>
          <w:szCs w:val="28"/>
          <w:lang w:val="tt-RU"/>
        </w:rPr>
        <w:t xml:space="preserve">Татарстан Республикасы законнар җыелмасы, </w:t>
      </w:r>
      <w:r w:rsidRPr="00AC7612">
        <w:rPr>
          <w:rFonts w:ascii="Times New Roman" w:eastAsia="Calibri" w:hAnsi="Times New Roman"/>
          <w:sz w:val="28"/>
          <w:szCs w:val="28"/>
          <w:lang w:val="tt-RU"/>
        </w:rPr>
        <w:t>2018, № 1 (I өлеш), № 54</w:t>
      </w:r>
      <w:r>
        <w:rPr>
          <w:rFonts w:ascii="Times New Roman" w:eastAsia="Calibri" w:hAnsi="Times New Roman"/>
          <w:sz w:val="28"/>
          <w:szCs w:val="28"/>
          <w:lang w:val="tt-RU"/>
        </w:rPr>
        <w:t xml:space="preserve"> </w:t>
      </w:r>
      <w:r w:rsidRPr="00AC7612">
        <w:rPr>
          <w:rFonts w:ascii="Times New Roman" w:eastAsia="Calibri" w:hAnsi="Times New Roman"/>
          <w:sz w:val="28"/>
          <w:szCs w:val="28"/>
          <w:lang w:val="tt-RU"/>
        </w:rPr>
        <w:t>(I</w:t>
      </w:r>
      <w:r w:rsidRPr="00AC7612">
        <w:rPr>
          <w:rFonts w:ascii="Times New Roman" w:hAnsi="Times New Roman" w:cs="Times New Roman"/>
          <w:b/>
          <w:sz w:val="28"/>
          <w:szCs w:val="28"/>
          <w:lang w:val="tt-RU"/>
        </w:rPr>
        <w:t> </w:t>
      </w:r>
      <w:r w:rsidRPr="00AC7612">
        <w:rPr>
          <w:rFonts w:ascii="Times New Roman" w:eastAsia="Calibri" w:hAnsi="Times New Roman"/>
          <w:sz w:val="28"/>
          <w:szCs w:val="28"/>
          <w:lang w:val="tt-RU"/>
        </w:rPr>
        <w:t>өлеш), № 83 (I өлеш); 2019, № 40 (I өлеш); 2021, № 36 (I өлеш); 2023, № 27</w:t>
      </w:r>
      <w:r>
        <w:rPr>
          <w:rFonts w:ascii="Times New Roman" w:eastAsia="Calibri" w:hAnsi="Times New Roman"/>
          <w:sz w:val="28"/>
          <w:szCs w:val="28"/>
          <w:lang w:val="tt-RU"/>
        </w:rPr>
        <w:t xml:space="preserve"> </w:t>
      </w:r>
      <w:r w:rsidRPr="00AC7612">
        <w:rPr>
          <w:rFonts w:ascii="Times New Roman" w:eastAsia="Calibri" w:hAnsi="Times New Roman"/>
          <w:sz w:val="28"/>
          <w:szCs w:val="28"/>
          <w:lang w:val="tt-RU"/>
        </w:rPr>
        <w:t>(I</w:t>
      </w:r>
      <w:r w:rsidRPr="00AC7612">
        <w:rPr>
          <w:rFonts w:ascii="Times New Roman" w:hAnsi="Times New Roman" w:cs="Times New Roman"/>
          <w:b/>
          <w:sz w:val="28"/>
          <w:szCs w:val="28"/>
          <w:lang w:val="tt-RU"/>
        </w:rPr>
        <w:t> </w:t>
      </w:r>
      <w:r w:rsidRPr="00AC7612">
        <w:rPr>
          <w:rFonts w:ascii="Times New Roman" w:eastAsia="Calibri" w:hAnsi="Times New Roman"/>
          <w:sz w:val="28"/>
          <w:szCs w:val="28"/>
          <w:lang w:val="tt-RU"/>
        </w:rPr>
        <w:t>өлеш), № 48 (I өлеш), №</w:t>
      </w:r>
      <w:r>
        <w:rPr>
          <w:rFonts w:ascii="Times New Roman" w:eastAsia="Calibri" w:hAnsi="Times New Roman"/>
          <w:sz w:val="28"/>
          <w:szCs w:val="28"/>
          <w:lang w:val="tt-RU"/>
        </w:rPr>
        <w:t xml:space="preserve"> </w:t>
      </w:r>
      <w:r w:rsidRPr="00AC7612">
        <w:rPr>
          <w:rFonts w:ascii="Times New Roman" w:eastAsia="Calibri" w:hAnsi="Times New Roman"/>
          <w:sz w:val="28"/>
          <w:szCs w:val="28"/>
          <w:lang w:val="tt-RU"/>
        </w:rPr>
        <w:t>92 (I өлеш)</w:t>
      </w:r>
      <w:r>
        <w:rPr>
          <w:rFonts w:ascii="Times New Roman" w:eastAsia="Calibri" w:hAnsi="Times New Roman"/>
          <w:sz w:val="28"/>
          <w:szCs w:val="28"/>
          <w:lang w:val="tt-RU"/>
        </w:rPr>
        <w:t>; 2025, №</w:t>
      </w:r>
      <w:r w:rsidR="001505C8">
        <w:rPr>
          <w:rFonts w:ascii="Times New Roman" w:eastAsia="Calibri" w:hAnsi="Times New Roman"/>
          <w:sz w:val="28"/>
          <w:szCs w:val="28"/>
          <w:lang w:val="tt-RU"/>
        </w:rPr>
        <w:t xml:space="preserve"> </w:t>
      </w:r>
      <w:r>
        <w:rPr>
          <w:rFonts w:ascii="Times New Roman" w:eastAsia="Calibri" w:hAnsi="Times New Roman"/>
          <w:sz w:val="28"/>
          <w:szCs w:val="28"/>
          <w:lang w:val="tt-RU"/>
        </w:rPr>
        <w:t>33 (I өлеш)</w:t>
      </w:r>
      <w:r w:rsidRPr="00AC7612">
        <w:rPr>
          <w:rFonts w:ascii="Times New Roman" w:eastAsia="Calibri" w:hAnsi="Times New Roman"/>
          <w:sz w:val="28"/>
          <w:szCs w:val="28"/>
          <w:lang w:val="tt-RU"/>
        </w:rPr>
        <w:t xml:space="preserve"> </w:t>
      </w:r>
      <w:r w:rsidRPr="00AC7612">
        <w:rPr>
          <w:rFonts w:ascii="Times New Roman" w:hAnsi="Times New Roman"/>
          <w:sz w:val="28"/>
          <w:szCs w:val="28"/>
          <w:lang w:val="tt-RU"/>
        </w:rPr>
        <w:t>түбәндәге үзгәрешләрне кертергә</w:t>
      </w:r>
      <w:r w:rsidRPr="00AC7612">
        <w:rPr>
          <w:rFonts w:ascii="Times New Roman" w:hAnsi="Times New Roman"/>
          <w:bCs/>
          <w:sz w:val="28"/>
          <w:szCs w:val="28"/>
          <w:lang w:val="tt-RU"/>
        </w:rPr>
        <w:t>:</w:t>
      </w:r>
    </w:p>
    <w:p w:rsidR="00846051" w:rsidRDefault="00846051" w:rsidP="00846051">
      <w:pPr>
        <w:spacing w:after="0" w:line="240" w:lineRule="auto"/>
        <w:ind w:firstLine="709"/>
        <w:jc w:val="both"/>
        <w:rPr>
          <w:rFonts w:ascii="Times New Roman" w:hAnsi="Times New Roman"/>
          <w:bCs/>
          <w:sz w:val="28"/>
          <w:szCs w:val="28"/>
          <w:lang w:val="tt-RU"/>
        </w:rPr>
      </w:pPr>
    </w:p>
    <w:p w:rsidR="00846051" w:rsidRDefault="00846051" w:rsidP="00846051">
      <w:pPr>
        <w:spacing w:after="0" w:line="240" w:lineRule="auto"/>
        <w:ind w:firstLine="709"/>
        <w:jc w:val="both"/>
        <w:rPr>
          <w:rFonts w:ascii="Times New Roman" w:eastAsia="Calibri" w:hAnsi="Times New Roman"/>
          <w:sz w:val="28"/>
          <w:szCs w:val="28"/>
          <w:lang w:val="tt-RU"/>
        </w:rPr>
      </w:pPr>
      <w:r>
        <w:rPr>
          <w:rFonts w:ascii="Times New Roman" w:hAnsi="Times New Roman"/>
          <w:bCs/>
          <w:sz w:val="28"/>
          <w:szCs w:val="28"/>
          <w:lang w:val="tt-RU"/>
        </w:rPr>
        <w:t xml:space="preserve">1) </w:t>
      </w:r>
      <w:r w:rsidRPr="00AC7612">
        <w:rPr>
          <w:rFonts w:ascii="Times New Roman" w:eastAsia="Calibri" w:hAnsi="Times New Roman"/>
          <w:sz w:val="28"/>
          <w:szCs w:val="28"/>
          <w:lang w:val="tt-RU"/>
        </w:rPr>
        <w:t>3 статьяга түбәндәге эчтәлек</w:t>
      </w:r>
      <w:r>
        <w:rPr>
          <w:rFonts w:ascii="Times New Roman" w:eastAsia="Calibri" w:hAnsi="Times New Roman"/>
          <w:sz w:val="28"/>
          <w:szCs w:val="28"/>
          <w:lang w:val="tt-RU"/>
        </w:rPr>
        <w:t>ле абзац</w:t>
      </w:r>
      <w:r w:rsidRPr="00AC7612">
        <w:rPr>
          <w:rFonts w:ascii="Times New Roman" w:eastAsia="Calibri" w:hAnsi="Times New Roman"/>
          <w:sz w:val="28"/>
          <w:szCs w:val="28"/>
          <w:lang w:val="tt-RU"/>
        </w:rPr>
        <w:t xml:space="preserve"> өстәргә:</w:t>
      </w:r>
    </w:p>
    <w:p w:rsidR="00846051" w:rsidRDefault="00846051" w:rsidP="00846051">
      <w:pPr>
        <w:spacing w:after="0" w:line="240" w:lineRule="auto"/>
        <w:ind w:firstLine="709"/>
        <w:jc w:val="both"/>
        <w:rPr>
          <w:rFonts w:ascii="Times New Roman" w:hAnsi="Times New Roman"/>
          <w:sz w:val="28"/>
          <w:szCs w:val="28"/>
          <w:lang w:val="tt-RU"/>
        </w:rPr>
      </w:pPr>
      <w:r>
        <w:rPr>
          <w:rFonts w:ascii="Times New Roman" w:hAnsi="Times New Roman"/>
          <w:sz w:val="28"/>
          <w:szCs w:val="28"/>
          <w:lang w:val="tt-RU"/>
        </w:rPr>
        <w:t>«тамаша</w:t>
      </w:r>
      <w:r w:rsidR="00CF456A">
        <w:rPr>
          <w:rFonts w:ascii="Times New Roman" w:hAnsi="Times New Roman"/>
          <w:sz w:val="28"/>
          <w:szCs w:val="28"/>
          <w:lang w:val="tt-RU"/>
        </w:rPr>
        <w:t xml:space="preserve">лы </w:t>
      </w:r>
      <w:r>
        <w:rPr>
          <w:rFonts w:ascii="Times New Roman" w:hAnsi="Times New Roman"/>
          <w:sz w:val="28"/>
          <w:szCs w:val="28"/>
          <w:lang w:val="tt-RU"/>
        </w:rPr>
        <w:t>чара –</w:t>
      </w:r>
      <w:r w:rsidR="001B303A">
        <w:rPr>
          <w:rFonts w:ascii="Times New Roman" w:hAnsi="Times New Roman"/>
          <w:sz w:val="28"/>
          <w:szCs w:val="28"/>
          <w:lang w:val="tt-RU"/>
        </w:rPr>
        <w:t xml:space="preserve"> </w:t>
      </w:r>
      <w:r w:rsidR="00326AC4">
        <w:rPr>
          <w:rFonts w:ascii="Times New Roman" w:hAnsi="Times New Roman"/>
          <w:sz w:val="28"/>
          <w:szCs w:val="28"/>
          <w:lang w:val="tt-RU"/>
        </w:rPr>
        <w:t>театраль-</w:t>
      </w:r>
      <w:r>
        <w:rPr>
          <w:rFonts w:ascii="Times New Roman" w:hAnsi="Times New Roman"/>
          <w:sz w:val="28"/>
          <w:szCs w:val="28"/>
          <w:lang w:val="tt-RU"/>
        </w:rPr>
        <w:t>тамаша</w:t>
      </w:r>
      <w:r w:rsidR="00F237B7">
        <w:rPr>
          <w:rFonts w:ascii="Times New Roman" w:hAnsi="Times New Roman"/>
          <w:sz w:val="28"/>
          <w:szCs w:val="28"/>
          <w:lang w:val="tt-RU"/>
        </w:rPr>
        <w:t>лы</w:t>
      </w:r>
      <w:r w:rsidR="00326AC4">
        <w:rPr>
          <w:rFonts w:ascii="Times New Roman" w:hAnsi="Times New Roman"/>
          <w:sz w:val="28"/>
          <w:szCs w:val="28"/>
          <w:lang w:val="tt-RU"/>
        </w:rPr>
        <w:t xml:space="preserve"> чара</w:t>
      </w:r>
      <w:r>
        <w:rPr>
          <w:rFonts w:ascii="Times New Roman" w:hAnsi="Times New Roman"/>
          <w:sz w:val="28"/>
          <w:szCs w:val="28"/>
          <w:lang w:val="tt-RU"/>
        </w:rPr>
        <w:t>, мәдәни-агарту яисә тамаша</w:t>
      </w:r>
      <w:r w:rsidR="00CF456A">
        <w:rPr>
          <w:rFonts w:ascii="Times New Roman" w:hAnsi="Times New Roman"/>
          <w:sz w:val="28"/>
          <w:szCs w:val="28"/>
          <w:lang w:val="tt-RU"/>
        </w:rPr>
        <w:t>лы</w:t>
      </w:r>
      <w:r>
        <w:rPr>
          <w:rFonts w:ascii="Times New Roman" w:hAnsi="Times New Roman"/>
          <w:sz w:val="28"/>
          <w:szCs w:val="28"/>
          <w:lang w:val="tt-RU"/>
        </w:rPr>
        <w:t xml:space="preserve"> күңел ачу чарасы, шул исәптән музей әйберләрен һәм музей коллекцияләрен халыкка күрсәтү.»;</w:t>
      </w:r>
    </w:p>
    <w:p w:rsidR="00846051" w:rsidRPr="00AC7612" w:rsidRDefault="00846051" w:rsidP="00846051">
      <w:pPr>
        <w:spacing w:after="0" w:line="240" w:lineRule="auto"/>
        <w:ind w:firstLine="709"/>
        <w:jc w:val="both"/>
        <w:rPr>
          <w:rFonts w:ascii="Times New Roman" w:hAnsi="Times New Roman"/>
          <w:sz w:val="28"/>
          <w:szCs w:val="28"/>
          <w:lang w:val="tt-RU"/>
        </w:rPr>
      </w:pPr>
    </w:p>
    <w:p w:rsidR="00846051" w:rsidRPr="00AC7612" w:rsidRDefault="00846051" w:rsidP="00846051">
      <w:pPr>
        <w:spacing w:after="0" w:line="240" w:lineRule="auto"/>
        <w:ind w:firstLine="709"/>
        <w:jc w:val="both"/>
        <w:rPr>
          <w:rFonts w:ascii="Times New Roman" w:hAnsi="Times New Roman"/>
          <w:sz w:val="28"/>
          <w:szCs w:val="28"/>
          <w:lang w:val="tt-RU"/>
        </w:rPr>
      </w:pPr>
      <w:r w:rsidRPr="00AC7612">
        <w:rPr>
          <w:rFonts w:ascii="Times New Roman" w:hAnsi="Times New Roman"/>
          <w:sz w:val="28"/>
          <w:szCs w:val="28"/>
          <w:lang w:val="tt-RU"/>
        </w:rPr>
        <w:t>2) 17 статьяда:</w:t>
      </w:r>
    </w:p>
    <w:p w:rsidR="00846051" w:rsidRPr="00AC7612" w:rsidRDefault="00846051" w:rsidP="00846051">
      <w:pPr>
        <w:spacing w:after="0" w:line="240" w:lineRule="auto"/>
        <w:ind w:firstLine="709"/>
        <w:jc w:val="both"/>
        <w:rPr>
          <w:rFonts w:ascii="Times New Roman" w:hAnsi="Times New Roman"/>
          <w:sz w:val="28"/>
          <w:szCs w:val="28"/>
          <w:lang w:val="tt-RU"/>
        </w:rPr>
      </w:pPr>
      <w:r w:rsidRPr="00AC7612">
        <w:rPr>
          <w:rFonts w:ascii="Times New Roman" w:hAnsi="Times New Roman"/>
          <w:sz w:val="28"/>
          <w:szCs w:val="28"/>
          <w:lang w:val="tt-RU"/>
        </w:rPr>
        <w:t>а) түбәндәге эчтәлек</w:t>
      </w:r>
      <w:r>
        <w:rPr>
          <w:rFonts w:ascii="Times New Roman" w:hAnsi="Times New Roman"/>
          <w:sz w:val="28"/>
          <w:szCs w:val="28"/>
          <w:lang w:val="tt-RU"/>
        </w:rPr>
        <w:t>ле</w:t>
      </w:r>
      <w:r w:rsidRPr="00AC7612">
        <w:rPr>
          <w:rFonts w:ascii="Times New Roman" w:hAnsi="Times New Roman"/>
          <w:sz w:val="28"/>
          <w:szCs w:val="28"/>
          <w:lang w:val="tt-RU"/>
        </w:rPr>
        <w:t xml:space="preserve"> </w:t>
      </w:r>
      <w:r>
        <w:rPr>
          <w:rFonts w:ascii="Times New Roman" w:hAnsi="Times New Roman"/>
          <w:sz w:val="28"/>
          <w:szCs w:val="28"/>
          <w:lang w:val="tt-RU"/>
        </w:rPr>
        <w:t xml:space="preserve">яңа </w:t>
      </w:r>
      <w:r w:rsidRPr="00AC7612">
        <w:rPr>
          <w:rFonts w:ascii="Times New Roman" w:hAnsi="Times New Roman"/>
          <w:sz w:val="28"/>
          <w:szCs w:val="28"/>
          <w:lang w:val="tt-RU"/>
        </w:rPr>
        <w:t>ун</w:t>
      </w:r>
      <w:r>
        <w:rPr>
          <w:rFonts w:ascii="Times New Roman" w:hAnsi="Times New Roman"/>
          <w:sz w:val="28"/>
          <w:szCs w:val="28"/>
          <w:lang w:val="tt-RU"/>
        </w:rPr>
        <w:t>җиденче</w:t>
      </w:r>
      <w:r w:rsidRPr="00AC7612">
        <w:rPr>
          <w:rFonts w:ascii="Times New Roman" w:hAnsi="Times New Roman"/>
          <w:sz w:val="28"/>
          <w:szCs w:val="28"/>
          <w:lang w:val="tt-RU"/>
        </w:rPr>
        <w:t xml:space="preserve"> абзац</w:t>
      </w:r>
      <w:r>
        <w:rPr>
          <w:rFonts w:ascii="Times New Roman" w:hAnsi="Times New Roman"/>
          <w:sz w:val="28"/>
          <w:szCs w:val="28"/>
          <w:lang w:val="tt-RU"/>
        </w:rPr>
        <w:t xml:space="preserve"> </w:t>
      </w:r>
      <w:r w:rsidRPr="00AC7612">
        <w:rPr>
          <w:rFonts w:ascii="Times New Roman" w:hAnsi="Times New Roman"/>
          <w:sz w:val="28"/>
          <w:szCs w:val="28"/>
          <w:lang w:val="tt-RU"/>
        </w:rPr>
        <w:t>өстәргә:</w:t>
      </w:r>
    </w:p>
    <w:p w:rsidR="00846051" w:rsidRDefault="00846051" w:rsidP="00846051">
      <w:pPr>
        <w:spacing w:after="0" w:line="240" w:lineRule="auto"/>
        <w:ind w:firstLine="709"/>
        <w:jc w:val="both"/>
        <w:rPr>
          <w:rFonts w:ascii="Times New Roman" w:eastAsia="Arial" w:hAnsi="Times New Roman"/>
          <w:sz w:val="28"/>
          <w:szCs w:val="28"/>
          <w:lang w:val="tt-RU"/>
        </w:rPr>
      </w:pPr>
      <w:r w:rsidRPr="00AC7612">
        <w:rPr>
          <w:rFonts w:ascii="Times New Roman" w:eastAsia="Arial" w:hAnsi="Times New Roman"/>
          <w:sz w:val="28"/>
          <w:szCs w:val="28"/>
          <w:lang w:val="tt-RU"/>
        </w:rPr>
        <w:t>«</w:t>
      </w:r>
      <w:r w:rsidR="00326AC4">
        <w:rPr>
          <w:rFonts w:ascii="Times New Roman" w:eastAsia="Arial" w:hAnsi="Times New Roman"/>
          <w:sz w:val="28"/>
          <w:szCs w:val="28"/>
          <w:lang w:val="tt-RU"/>
        </w:rPr>
        <w:t>э</w:t>
      </w:r>
      <w:r>
        <w:rPr>
          <w:rFonts w:ascii="Times New Roman" w:eastAsia="Arial" w:hAnsi="Times New Roman"/>
          <w:sz w:val="28"/>
          <w:szCs w:val="28"/>
          <w:lang w:val="tt-RU"/>
        </w:rPr>
        <w:t>чке эшләр органнарына һәм башка кызыксын</w:t>
      </w:r>
      <w:r w:rsidR="00326AC4">
        <w:rPr>
          <w:rFonts w:ascii="Times New Roman" w:eastAsia="Arial" w:hAnsi="Times New Roman"/>
          <w:sz w:val="28"/>
          <w:szCs w:val="28"/>
          <w:lang w:val="tt-RU"/>
        </w:rPr>
        <w:t>ган</w:t>
      </w:r>
      <w:r>
        <w:rPr>
          <w:rFonts w:ascii="Times New Roman" w:eastAsia="Arial" w:hAnsi="Times New Roman"/>
          <w:sz w:val="28"/>
          <w:szCs w:val="28"/>
          <w:lang w:val="tt-RU"/>
        </w:rPr>
        <w:t xml:space="preserve"> органнарга һәм учреждениеләргә </w:t>
      </w:r>
      <w:r w:rsidR="00761DE5">
        <w:rPr>
          <w:rFonts w:ascii="Times New Roman" w:eastAsia="Arial" w:hAnsi="Times New Roman"/>
          <w:sz w:val="28"/>
          <w:szCs w:val="28"/>
          <w:lang w:val="tt-RU"/>
        </w:rPr>
        <w:t>Россия Федерациясе законнары белән</w:t>
      </w:r>
      <w:r w:rsidR="00B05D46">
        <w:rPr>
          <w:rFonts w:ascii="Times New Roman" w:eastAsia="Arial" w:hAnsi="Times New Roman"/>
          <w:sz w:val="28"/>
          <w:szCs w:val="28"/>
          <w:lang w:val="tt-RU"/>
        </w:rPr>
        <w:t xml:space="preserve"> аларга</w:t>
      </w:r>
      <w:r w:rsidR="00761DE5">
        <w:rPr>
          <w:rFonts w:ascii="Times New Roman" w:eastAsia="Arial" w:hAnsi="Times New Roman"/>
          <w:sz w:val="28"/>
          <w:szCs w:val="28"/>
          <w:lang w:val="tt-RU"/>
        </w:rPr>
        <w:t xml:space="preserve"> </w:t>
      </w:r>
      <w:r>
        <w:rPr>
          <w:rFonts w:ascii="Times New Roman" w:eastAsia="Arial" w:hAnsi="Times New Roman"/>
          <w:sz w:val="28"/>
          <w:szCs w:val="28"/>
          <w:lang w:val="tt-RU"/>
        </w:rPr>
        <w:t xml:space="preserve">йөкләнгән җәмәгать тәртибен саклауга һәм җәмәгать иминлеген </w:t>
      </w:r>
      <w:r w:rsidR="003E4A4A">
        <w:rPr>
          <w:rFonts w:ascii="Times New Roman" w:eastAsia="Arial" w:hAnsi="Times New Roman"/>
          <w:sz w:val="28"/>
          <w:szCs w:val="28"/>
          <w:lang w:val="tt-RU"/>
        </w:rPr>
        <w:t>тәэмин итүгә караган вәкаләтләр</w:t>
      </w:r>
      <w:r>
        <w:rPr>
          <w:rFonts w:ascii="Times New Roman" w:eastAsia="Arial" w:hAnsi="Times New Roman"/>
          <w:sz w:val="28"/>
          <w:szCs w:val="28"/>
          <w:lang w:val="tt-RU"/>
        </w:rPr>
        <w:t>н</w:t>
      </w:r>
      <w:r w:rsidR="003E4A4A">
        <w:rPr>
          <w:rFonts w:ascii="Times New Roman" w:eastAsia="Arial" w:hAnsi="Times New Roman"/>
          <w:sz w:val="28"/>
          <w:szCs w:val="28"/>
          <w:lang w:val="tt-RU"/>
        </w:rPr>
        <w:t>е</w:t>
      </w:r>
      <w:r>
        <w:rPr>
          <w:rFonts w:ascii="Times New Roman" w:eastAsia="Arial" w:hAnsi="Times New Roman"/>
          <w:sz w:val="28"/>
          <w:szCs w:val="28"/>
          <w:lang w:val="tt-RU"/>
        </w:rPr>
        <w:t xml:space="preserve"> гамәлгә ашыру максатларында Россия Федерациясе Хөкүмәте тарафыннан расланган </w:t>
      </w:r>
      <w:r w:rsidR="00253688">
        <w:rPr>
          <w:rFonts w:ascii="Times New Roman" w:eastAsia="Arial" w:hAnsi="Times New Roman"/>
          <w:sz w:val="28"/>
          <w:szCs w:val="28"/>
          <w:lang w:val="tt-RU"/>
        </w:rPr>
        <w:t xml:space="preserve">тамашалы чаралар үткәргәндә </w:t>
      </w:r>
      <w:r>
        <w:rPr>
          <w:rFonts w:ascii="Times New Roman" w:eastAsia="Arial" w:hAnsi="Times New Roman"/>
          <w:sz w:val="28"/>
          <w:szCs w:val="28"/>
          <w:lang w:val="tt-RU"/>
        </w:rPr>
        <w:t>җәмәгать тәртибен һәм җәмәгать иминлеген тәэмин итү кагыйдәләрендә (алга таба – тамашалы чараларның иминлеген тәэмин итү кагыйдәләре) билгеләнә</w:t>
      </w:r>
      <w:r w:rsidR="001B0245">
        <w:rPr>
          <w:rFonts w:ascii="Times New Roman" w:eastAsia="Arial" w:hAnsi="Times New Roman"/>
          <w:sz w:val="28"/>
          <w:szCs w:val="28"/>
          <w:lang w:val="tt-RU"/>
        </w:rPr>
        <w:t xml:space="preserve"> торга</w:t>
      </w:r>
      <w:r>
        <w:rPr>
          <w:rFonts w:ascii="Times New Roman" w:eastAsia="Arial" w:hAnsi="Times New Roman"/>
          <w:sz w:val="28"/>
          <w:szCs w:val="28"/>
          <w:lang w:val="tt-RU"/>
        </w:rPr>
        <w:t xml:space="preserve">н очракларда һәм тәртиптә </w:t>
      </w:r>
      <w:r>
        <w:rPr>
          <w:rFonts w:ascii="Times New Roman" w:eastAsia="Arial" w:hAnsi="Times New Roman"/>
          <w:sz w:val="28"/>
          <w:szCs w:val="28"/>
          <w:lang w:val="tt-RU"/>
        </w:rPr>
        <w:lastRenderedPageBreak/>
        <w:t xml:space="preserve">тамашалы чараларның тематикасы, аларны үткәрү урыны, датасы һәм вакыты, </w:t>
      </w:r>
      <w:r w:rsidR="00B05D46">
        <w:rPr>
          <w:rFonts w:ascii="Times New Roman" w:eastAsia="Arial" w:hAnsi="Times New Roman"/>
          <w:sz w:val="28"/>
          <w:szCs w:val="28"/>
          <w:lang w:val="tt-RU"/>
        </w:rPr>
        <w:t>килүчеләрнең</w:t>
      </w:r>
      <w:r>
        <w:rPr>
          <w:rFonts w:ascii="Times New Roman" w:eastAsia="Arial" w:hAnsi="Times New Roman"/>
          <w:sz w:val="28"/>
          <w:szCs w:val="28"/>
          <w:lang w:val="tt-RU"/>
        </w:rPr>
        <w:t xml:space="preserve"> планлаштырылган саны, җәмәгать тәртибен һәм җәмәгать иминлеген тәэмин итүне оештыру буенча планлаштыр</w:t>
      </w:r>
      <w:r w:rsidR="00B05D46">
        <w:rPr>
          <w:rFonts w:ascii="Times New Roman" w:eastAsia="Arial" w:hAnsi="Times New Roman"/>
          <w:sz w:val="28"/>
          <w:szCs w:val="28"/>
          <w:lang w:val="tt-RU"/>
        </w:rPr>
        <w:t>ыл</w:t>
      </w:r>
      <w:r>
        <w:rPr>
          <w:rFonts w:ascii="Times New Roman" w:eastAsia="Arial" w:hAnsi="Times New Roman"/>
          <w:sz w:val="28"/>
          <w:szCs w:val="28"/>
          <w:lang w:val="tt-RU"/>
        </w:rPr>
        <w:t xml:space="preserve">ган чаралар турында </w:t>
      </w:r>
      <w:r w:rsidR="001B0245">
        <w:rPr>
          <w:rFonts w:ascii="Times New Roman" w:eastAsia="Arial" w:hAnsi="Times New Roman"/>
          <w:sz w:val="28"/>
          <w:szCs w:val="28"/>
          <w:lang w:val="tt-RU"/>
        </w:rPr>
        <w:t>тамашалы чар</w:t>
      </w:r>
      <w:r>
        <w:rPr>
          <w:rFonts w:ascii="Times New Roman" w:eastAsia="Arial" w:hAnsi="Times New Roman"/>
          <w:sz w:val="28"/>
          <w:szCs w:val="28"/>
          <w:lang w:val="tt-RU"/>
        </w:rPr>
        <w:t>аларны үткәрү көненә кадәр</w:t>
      </w:r>
      <w:r w:rsidR="00253688">
        <w:rPr>
          <w:rFonts w:ascii="Times New Roman" w:eastAsia="Arial" w:hAnsi="Times New Roman"/>
          <w:sz w:val="28"/>
          <w:szCs w:val="28"/>
          <w:lang w:val="tt-RU"/>
        </w:rPr>
        <w:t xml:space="preserve"> кимендә</w:t>
      </w:r>
      <w:r>
        <w:rPr>
          <w:rFonts w:ascii="Times New Roman" w:eastAsia="Arial" w:hAnsi="Times New Roman"/>
          <w:sz w:val="28"/>
          <w:szCs w:val="28"/>
          <w:lang w:val="tt-RU"/>
        </w:rPr>
        <w:t xml:space="preserve"> 10</w:t>
      </w:r>
      <w:r w:rsidR="00013FEA">
        <w:rPr>
          <w:rFonts w:ascii="Times New Roman" w:eastAsia="Arial" w:hAnsi="Times New Roman"/>
          <w:sz w:val="28"/>
          <w:szCs w:val="28"/>
          <w:lang w:val="tt-RU"/>
        </w:rPr>
        <w:t xml:space="preserve"> </w:t>
      </w:r>
      <w:r>
        <w:rPr>
          <w:rFonts w:ascii="Times New Roman" w:eastAsia="Arial" w:hAnsi="Times New Roman"/>
          <w:sz w:val="28"/>
          <w:szCs w:val="28"/>
          <w:lang w:val="tt-RU"/>
        </w:rPr>
        <w:t>көн</w:t>
      </w:r>
      <w:r w:rsidR="00253688">
        <w:rPr>
          <w:rFonts w:ascii="Times New Roman" w:eastAsia="Arial" w:hAnsi="Times New Roman"/>
          <w:sz w:val="28"/>
          <w:szCs w:val="28"/>
          <w:lang w:val="tt-RU"/>
        </w:rPr>
        <w:t xml:space="preserve"> кал</w:t>
      </w:r>
      <w:r>
        <w:rPr>
          <w:rFonts w:ascii="Times New Roman" w:eastAsia="Arial" w:hAnsi="Times New Roman"/>
          <w:sz w:val="28"/>
          <w:szCs w:val="28"/>
          <w:lang w:val="tt-RU"/>
        </w:rPr>
        <w:t>ган срокта йә, тамашалы чара</w:t>
      </w:r>
      <w:r w:rsidR="00890FDC">
        <w:rPr>
          <w:rFonts w:ascii="Times New Roman" w:eastAsia="Arial" w:hAnsi="Times New Roman"/>
          <w:sz w:val="28"/>
          <w:szCs w:val="28"/>
          <w:lang w:val="tt-RU"/>
        </w:rPr>
        <w:t>ны</w:t>
      </w:r>
      <w:r>
        <w:rPr>
          <w:rFonts w:ascii="Times New Roman" w:eastAsia="Arial" w:hAnsi="Times New Roman"/>
          <w:sz w:val="28"/>
          <w:szCs w:val="28"/>
          <w:lang w:val="tt-RU"/>
        </w:rPr>
        <w:t xml:space="preserve"> үткәрү</w:t>
      </w:r>
      <w:r w:rsidR="00B05D46">
        <w:rPr>
          <w:rFonts w:ascii="Times New Roman" w:eastAsia="Arial" w:hAnsi="Times New Roman"/>
          <w:sz w:val="28"/>
          <w:szCs w:val="28"/>
          <w:lang w:val="tt-RU"/>
        </w:rPr>
        <w:t>,</w:t>
      </w:r>
      <w:r>
        <w:rPr>
          <w:rFonts w:ascii="Times New Roman" w:eastAsia="Arial" w:hAnsi="Times New Roman"/>
          <w:sz w:val="28"/>
          <w:szCs w:val="28"/>
          <w:lang w:val="tt-RU"/>
        </w:rPr>
        <w:t xml:space="preserve"> яисә аның тематикасы, </w:t>
      </w:r>
      <w:r w:rsidR="00B05D46">
        <w:rPr>
          <w:rFonts w:ascii="Times New Roman" w:eastAsia="Arial" w:hAnsi="Times New Roman"/>
          <w:sz w:val="28"/>
          <w:szCs w:val="28"/>
          <w:lang w:val="tt-RU"/>
        </w:rPr>
        <w:t xml:space="preserve">аны </w:t>
      </w:r>
      <w:r>
        <w:rPr>
          <w:rFonts w:ascii="Times New Roman" w:eastAsia="Arial" w:hAnsi="Times New Roman"/>
          <w:sz w:val="28"/>
          <w:szCs w:val="28"/>
          <w:lang w:val="tt-RU"/>
        </w:rPr>
        <w:t>үткәрү урыны, датасы һәм вакыты үзгәрү</w:t>
      </w:r>
      <w:r w:rsidR="00B8454A">
        <w:rPr>
          <w:rFonts w:ascii="Times New Roman" w:eastAsia="Arial" w:hAnsi="Times New Roman"/>
          <w:sz w:val="28"/>
          <w:szCs w:val="28"/>
          <w:lang w:val="tt-RU"/>
        </w:rPr>
        <w:t>е</w:t>
      </w:r>
      <w:r w:rsidR="00B05D46">
        <w:rPr>
          <w:rFonts w:ascii="Times New Roman" w:eastAsia="Arial" w:hAnsi="Times New Roman"/>
          <w:sz w:val="28"/>
          <w:szCs w:val="28"/>
          <w:lang w:val="tt-RU"/>
        </w:rPr>
        <w:t>,</w:t>
      </w:r>
      <w:r>
        <w:rPr>
          <w:rFonts w:ascii="Times New Roman" w:eastAsia="Arial" w:hAnsi="Times New Roman"/>
          <w:sz w:val="28"/>
          <w:szCs w:val="28"/>
          <w:lang w:val="tt-RU"/>
        </w:rPr>
        <w:t xml:space="preserve"> яисә аның үткәрелмә</w:t>
      </w:r>
      <w:r w:rsidR="00B05D46">
        <w:rPr>
          <w:rFonts w:ascii="Times New Roman" w:eastAsia="Arial" w:hAnsi="Times New Roman"/>
          <w:sz w:val="28"/>
          <w:szCs w:val="28"/>
          <w:lang w:val="tt-RU"/>
        </w:rPr>
        <w:t>в</w:t>
      </w:r>
      <w:r>
        <w:rPr>
          <w:rFonts w:ascii="Times New Roman" w:eastAsia="Arial" w:hAnsi="Times New Roman"/>
          <w:sz w:val="28"/>
          <w:szCs w:val="28"/>
          <w:lang w:val="tt-RU"/>
        </w:rPr>
        <w:t xml:space="preserve">е турында мәгълүмат кыскарак срокта алынган очракта, кичекмәстән </w:t>
      </w:r>
      <w:r w:rsidR="00253688">
        <w:rPr>
          <w:rFonts w:ascii="Times New Roman" w:eastAsia="Arial" w:hAnsi="Times New Roman"/>
          <w:sz w:val="28"/>
          <w:szCs w:val="28"/>
          <w:lang w:val="tt-RU"/>
        </w:rPr>
        <w:t>мәгълүмат җиткер</w:t>
      </w:r>
      <w:r>
        <w:rPr>
          <w:rFonts w:ascii="Times New Roman" w:eastAsia="Arial" w:hAnsi="Times New Roman"/>
          <w:sz w:val="28"/>
          <w:szCs w:val="28"/>
          <w:lang w:val="tt-RU"/>
        </w:rPr>
        <w:t>ү;»;</w:t>
      </w:r>
    </w:p>
    <w:p w:rsidR="00846051" w:rsidRDefault="00846051" w:rsidP="00846051">
      <w:pPr>
        <w:spacing w:after="0" w:line="240" w:lineRule="auto"/>
        <w:ind w:firstLine="709"/>
        <w:jc w:val="both"/>
        <w:rPr>
          <w:rFonts w:ascii="Times New Roman" w:hAnsi="Times New Roman"/>
          <w:sz w:val="28"/>
          <w:szCs w:val="28"/>
          <w:lang w:val="tt-RU"/>
        </w:rPr>
      </w:pPr>
      <w:r>
        <w:rPr>
          <w:rFonts w:ascii="Times New Roman" w:eastAsia="Arial" w:hAnsi="Times New Roman"/>
          <w:sz w:val="28"/>
          <w:szCs w:val="28"/>
          <w:lang w:val="tt-RU"/>
        </w:rPr>
        <w:t xml:space="preserve">б) </w:t>
      </w:r>
      <w:r w:rsidRPr="00AC7612">
        <w:rPr>
          <w:rFonts w:ascii="Times New Roman" w:hAnsi="Times New Roman"/>
          <w:sz w:val="28"/>
          <w:szCs w:val="28"/>
          <w:lang w:val="tt-RU"/>
        </w:rPr>
        <w:t>ун</w:t>
      </w:r>
      <w:r>
        <w:rPr>
          <w:rFonts w:ascii="Times New Roman" w:hAnsi="Times New Roman"/>
          <w:sz w:val="28"/>
          <w:szCs w:val="28"/>
          <w:lang w:val="tt-RU"/>
        </w:rPr>
        <w:t>җиденче</w:t>
      </w:r>
      <w:r w:rsidRPr="00AC7612">
        <w:rPr>
          <w:rFonts w:ascii="Times New Roman" w:hAnsi="Times New Roman"/>
          <w:sz w:val="28"/>
          <w:szCs w:val="28"/>
          <w:lang w:val="tt-RU"/>
        </w:rPr>
        <w:t xml:space="preserve"> абзацны ун</w:t>
      </w:r>
      <w:r>
        <w:rPr>
          <w:rFonts w:ascii="Times New Roman" w:hAnsi="Times New Roman"/>
          <w:sz w:val="28"/>
          <w:szCs w:val="28"/>
          <w:lang w:val="tt-RU"/>
        </w:rPr>
        <w:t>сигез</w:t>
      </w:r>
      <w:r w:rsidRPr="00AC7612">
        <w:rPr>
          <w:rFonts w:ascii="Times New Roman" w:hAnsi="Times New Roman"/>
          <w:sz w:val="28"/>
          <w:szCs w:val="28"/>
          <w:lang w:val="tt-RU"/>
        </w:rPr>
        <w:t>енче абзац дип санарга</w:t>
      </w:r>
      <w:r>
        <w:rPr>
          <w:rFonts w:ascii="Times New Roman" w:hAnsi="Times New Roman"/>
          <w:sz w:val="28"/>
          <w:szCs w:val="28"/>
          <w:lang w:val="tt-RU"/>
        </w:rPr>
        <w:t>;</w:t>
      </w:r>
    </w:p>
    <w:p w:rsidR="00846051" w:rsidRDefault="00846051" w:rsidP="00846051">
      <w:pPr>
        <w:spacing w:after="0" w:line="240" w:lineRule="auto"/>
        <w:ind w:firstLine="709"/>
        <w:jc w:val="both"/>
        <w:rPr>
          <w:rFonts w:ascii="Times New Roman" w:hAnsi="Times New Roman"/>
          <w:sz w:val="28"/>
          <w:szCs w:val="28"/>
          <w:lang w:val="tt-RU"/>
        </w:rPr>
      </w:pPr>
    </w:p>
    <w:p w:rsidR="00846051" w:rsidRPr="00384B9F" w:rsidRDefault="00846051" w:rsidP="00846051">
      <w:pPr>
        <w:spacing w:after="0" w:line="240" w:lineRule="auto"/>
        <w:ind w:firstLine="709"/>
        <w:jc w:val="both"/>
        <w:rPr>
          <w:rFonts w:ascii="Times New Roman" w:eastAsia="Arial" w:hAnsi="Times New Roman"/>
          <w:sz w:val="28"/>
          <w:szCs w:val="28"/>
          <w:lang w:val="tt-RU"/>
        </w:rPr>
      </w:pPr>
      <w:r w:rsidRPr="00384B9F">
        <w:rPr>
          <w:rFonts w:ascii="Times New Roman" w:eastAsia="Arial" w:hAnsi="Times New Roman"/>
          <w:sz w:val="28"/>
          <w:szCs w:val="28"/>
          <w:lang w:val="tt-RU"/>
        </w:rPr>
        <w:t>3) VI бүлектә:</w:t>
      </w:r>
    </w:p>
    <w:p w:rsidR="00846051" w:rsidRPr="00384B9F" w:rsidRDefault="00846051" w:rsidP="00846051">
      <w:pPr>
        <w:autoSpaceDE w:val="0"/>
        <w:autoSpaceDN w:val="0"/>
        <w:adjustRightInd w:val="0"/>
        <w:spacing w:after="0" w:line="240" w:lineRule="auto"/>
        <w:ind w:firstLine="709"/>
        <w:jc w:val="both"/>
        <w:rPr>
          <w:rFonts w:ascii="Times New Roman" w:eastAsia="Arial" w:hAnsi="Times New Roman"/>
          <w:sz w:val="28"/>
          <w:szCs w:val="28"/>
          <w:lang w:val="tt-RU"/>
        </w:rPr>
      </w:pPr>
      <w:r w:rsidRPr="00384B9F">
        <w:rPr>
          <w:rFonts w:ascii="Times New Roman" w:eastAsia="Arial" w:hAnsi="Times New Roman"/>
          <w:sz w:val="28"/>
          <w:szCs w:val="28"/>
          <w:lang w:val="tt-RU"/>
        </w:rPr>
        <w:t>а) исем</w:t>
      </w:r>
      <w:r w:rsidR="00B81E8D">
        <w:rPr>
          <w:rFonts w:ascii="Times New Roman" w:eastAsia="Arial" w:hAnsi="Times New Roman"/>
          <w:sz w:val="28"/>
          <w:szCs w:val="28"/>
          <w:lang w:val="tt-RU"/>
        </w:rPr>
        <w:t>н</w:t>
      </w:r>
      <w:r w:rsidRPr="00384B9F">
        <w:rPr>
          <w:rFonts w:ascii="Times New Roman" w:eastAsia="Arial" w:hAnsi="Times New Roman"/>
          <w:sz w:val="28"/>
          <w:szCs w:val="28"/>
          <w:lang w:val="tt-RU"/>
        </w:rPr>
        <w:t>е түбәндәге редакциядә бәян итәргә:</w:t>
      </w:r>
    </w:p>
    <w:p w:rsidR="00846051" w:rsidRDefault="00846051" w:rsidP="001B0245">
      <w:pPr>
        <w:autoSpaceDE w:val="0"/>
        <w:autoSpaceDN w:val="0"/>
        <w:adjustRightInd w:val="0"/>
        <w:spacing w:after="0" w:line="240" w:lineRule="auto"/>
        <w:ind w:left="2127" w:hanging="1419"/>
        <w:jc w:val="both"/>
        <w:rPr>
          <w:rFonts w:ascii="Times New Roman" w:eastAsia="Arial" w:hAnsi="Times New Roman"/>
          <w:sz w:val="28"/>
          <w:szCs w:val="28"/>
          <w:lang w:val="tt-RU"/>
        </w:rPr>
      </w:pPr>
      <w:r w:rsidRPr="00384B9F">
        <w:rPr>
          <w:rFonts w:ascii="Times New Roman" w:eastAsia="Arial" w:hAnsi="Times New Roman"/>
          <w:sz w:val="28"/>
          <w:szCs w:val="28"/>
          <w:lang w:val="tt-RU"/>
        </w:rPr>
        <w:t>«</w:t>
      </w:r>
      <w:r w:rsidRPr="00326AC4">
        <w:rPr>
          <w:rFonts w:ascii="Times New Roman" w:eastAsia="Arial" w:hAnsi="Times New Roman"/>
          <w:bCs/>
          <w:sz w:val="28"/>
          <w:szCs w:val="28"/>
          <w:lang w:val="tt-RU"/>
        </w:rPr>
        <w:t>VI бүлек.</w:t>
      </w:r>
      <w:r w:rsidR="00813C24" w:rsidRPr="00AC7612">
        <w:rPr>
          <w:rFonts w:ascii="Times New Roman" w:hAnsi="Times New Roman" w:cs="Times New Roman"/>
          <w:b/>
          <w:sz w:val="28"/>
          <w:szCs w:val="28"/>
          <w:lang w:val="tt-RU"/>
        </w:rPr>
        <w:t> </w:t>
      </w:r>
      <w:r w:rsidRPr="00921EE3">
        <w:rPr>
          <w:rFonts w:ascii="Times New Roman" w:eastAsia="Arial" w:hAnsi="Times New Roman"/>
          <w:b/>
          <w:sz w:val="28"/>
          <w:szCs w:val="28"/>
          <w:lang w:val="tt-RU"/>
        </w:rPr>
        <w:t>Мәдәният өлкәсен икътисадый җайга салу. Тамашалы чаралар үткәргәндә җәмәгать тәртибен һәм җәмәгать иминлеген тәэмин итү</w:t>
      </w:r>
      <w:r w:rsidRPr="00326AC4">
        <w:rPr>
          <w:rFonts w:ascii="Times New Roman" w:eastAsia="Arial" w:hAnsi="Times New Roman"/>
          <w:bCs/>
          <w:sz w:val="28"/>
          <w:szCs w:val="28"/>
          <w:lang w:val="tt-RU"/>
        </w:rPr>
        <w:t>»;</w:t>
      </w:r>
    </w:p>
    <w:p w:rsidR="00846051" w:rsidRDefault="00846051" w:rsidP="00846051">
      <w:pPr>
        <w:autoSpaceDE w:val="0"/>
        <w:autoSpaceDN w:val="0"/>
        <w:adjustRightInd w:val="0"/>
        <w:spacing w:after="0" w:line="240" w:lineRule="auto"/>
        <w:ind w:firstLine="709"/>
        <w:jc w:val="both"/>
        <w:rPr>
          <w:rFonts w:ascii="Times New Roman" w:eastAsia="Arial" w:hAnsi="Times New Roman"/>
          <w:sz w:val="28"/>
          <w:szCs w:val="28"/>
          <w:lang w:val="tt-RU"/>
        </w:rPr>
      </w:pPr>
      <w:r>
        <w:rPr>
          <w:rFonts w:ascii="Times New Roman" w:eastAsia="Arial" w:hAnsi="Times New Roman"/>
          <w:sz w:val="28"/>
          <w:szCs w:val="28"/>
          <w:lang w:val="tt-RU"/>
        </w:rPr>
        <w:t>б) түбәндәге эчтәлекле 26</w:t>
      </w:r>
      <w:r w:rsidRPr="00921EE3">
        <w:rPr>
          <w:rFonts w:ascii="Times New Roman" w:eastAsia="Arial" w:hAnsi="Times New Roman"/>
          <w:sz w:val="28"/>
          <w:szCs w:val="28"/>
          <w:vertAlign w:val="superscript"/>
          <w:lang w:val="tt-RU"/>
        </w:rPr>
        <w:t>1</w:t>
      </w:r>
      <w:r>
        <w:rPr>
          <w:rFonts w:ascii="Times New Roman" w:eastAsia="Arial" w:hAnsi="Times New Roman"/>
          <w:sz w:val="28"/>
          <w:szCs w:val="28"/>
          <w:lang w:val="tt-RU"/>
        </w:rPr>
        <w:t xml:space="preserve"> статья өстәргә:</w:t>
      </w:r>
    </w:p>
    <w:p w:rsidR="00846051" w:rsidRDefault="00846051" w:rsidP="00846051">
      <w:pPr>
        <w:autoSpaceDE w:val="0"/>
        <w:autoSpaceDN w:val="0"/>
        <w:adjustRightInd w:val="0"/>
        <w:spacing w:after="0" w:line="240" w:lineRule="auto"/>
        <w:ind w:left="2523" w:hanging="1814"/>
        <w:jc w:val="both"/>
        <w:rPr>
          <w:rFonts w:ascii="Times New Roman" w:eastAsia="Arial" w:hAnsi="Times New Roman"/>
          <w:sz w:val="28"/>
          <w:szCs w:val="28"/>
          <w:lang w:val="tt-RU"/>
        </w:rPr>
      </w:pPr>
      <w:r>
        <w:rPr>
          <w:rFonts w:ascii="Times New Roman" w:eastAsia="Arial" w:hAnsi="Times New Roman"/>
          <w:sz w:val="28"/>
          <w:szCs w:val="28"/>
          <w:lang w:val="tt-RU"/>
        </w:rPr>
        <w:t>«26</w:t>
      </w:r>
      <w:r w:rsidRPr="002D58F9">
        <w:rPr>
          <w:rFonts w:ascii="Times New Roman" w:eastAsia="Arial" w:hAnsi="Times New Roman"/>
          <w:sz w:val="28"/>
          <w:szCs w:val="28"/>
          <w:vertAlign w:val="superscript"/>
          <w:lang w:val="tt-RU"/>
        </w:rPr>
        <w:t>1</w:t>
      </w:r>
      <w:r>
        <w:rPr>
          <w:rFonts w:ascii="Times New Roman" w:eastAsia="Arial" w:hAnsi="Times New Roman"/>
          <w:sz w:val="28"/>
          <w:szCs w:val="28"/>
          <w:lang w:val="tt-RU"/>
        </w:rPr>
        <w:t xml:space="preserve"> статья. </w:t>
      </w:r>
      <w:r w:rsidRPr="00921EE3">
        <w:rPr>
          <w:rFonts w:ascii="Times New Roman" w:eastAsia="Arial" w:hAnsi="Times New Roman"/>
          <w:b/>
          <w:sz w:val="28"/>
          <w:szCs w:val="28"/>
          <w:lang w:val="tt-RU"/>
        </w:rPr>
        <w:t>Тамашалы чаралар үткәргәндә җәмәгать тәртибен һәм җәмәгать иминлеген тәэмин итү</w:t>
      </w:r>
    </w:p>
    <w:p w:rsidR="00846051" w:rsidRPr="00384B9F" w:rsidRDefault="00846051" w:rsidP="00846051">
      <w:pPr>
        <w:autoSpaceDE w:val="0"/>
        <w:autoSpaceDN w:val="0"/>
        <w:adjustRightInd w:val="0"/>
        <w:spacing w:after="0" w:line="240" w:lineRule="auto"/>
        <w:ind w:firstLine="709"/>
        <w:jc w:val="both"/>
        <w:rPr>
          <w:rFonts w:ascii="Times New Roman" w:eastAsia="Arial" w:hAnsi="Times New Roman"/>
          <w:sz w:val="28"/>
          <w:szCs w:val="28"/>
          <w:lang w:val="tt-RU"/>
        </w:rPr>
      </w:pPr>
    </w:p>
    <w:p w:rsidR="00846051" w:rsidRDefault="00846051" w:rsidP="00846051">
      <w:pPr>
        <w:spacing w:after="0" w:line="240" w:lineRule="auto"/>
        <w:ind w:firstLine="709"/>
        <w:jc w:val="both"/>
        <w:rPr>
          <w:rFonts w:ascii="Times New Roman" w:eastAsia="Arial" w:hAnsi="Times New Roman"/>
          <w:sz w:val="28"/>
          <w:szCs w:val="28"/>
          <w:lang w:val="tt-RU"/>
        </w:rPr>
      </w:pPr>
      <w:r>
        <w:rPr>
          <w:rFonts w:ascii="Times New Roman" w:eastAsia="Arial" w:hAnsi="Times New Roman"/>
          <w:sz w:val="28"/>
          <w:szCs w:val="28"/>
          <w:lang w:val="tt-RU"/>
        </w:rPr>
        <w:t>Тамашалы чаралар тамашалы чараларның иминлеген тәэмин итү кагыйдәләрен һәм тамашалы чаралар үткәрелә торган объектлар</w:t>
      </w:r>
      <w:r w:rsidR="00B05D46">
        <w:rPr>
          <w:rFonts w:ascii="Times New Roman" w:eastAsia="Arial" w:hAnsi="Times New Roman"/>
          <w:sz w:val="28"/>
          <w:szCs w:val="28"/>
          <w:lang w:val="tt-RU"/>
        </w:rPr>
        <w:t>да</w:t>
      </w:r>
      <w:r>
        <w:rPr>
          <w:rFonts w:ascii="Times New Roman" w:eastAsia="Arial" w:hAnsi="Times New Roman"/>
          <w:sz w:val="28"/>
          <w:szCs w:val="28"/>
          <w:lang w:val="tt-RU"/>
        </w:rPr>
        <w:t xml:space="preserve"> һәм (яисә) территорияләр</w:t>
      </w:r>
      <w:r w:rsidR="00B05D46">
        <w:rPr>
          <w:rFonts w:ascii="Times New Roman" w:eastAsia="Arial" w:hAnsi="Times New Roman"/>
          <w:sz w:val="28"/>
          <w:szCs w:val="28"/>
          <w:lang w:val="tt-RU"/>
        </w:rPr>
        <w:t>дә т</w:t>
      </w:r>
      <w:r>
        <w:rPr>
          <w:rFonts w:ascii="Times New Roman" w:eastAsia="Arial" w:hAnsi="Times New Roman"/>
          <w:sz w:val="28"/>
          <w:szCs w:val="28"/>
          <w:lang w:val="tt-RU"/>
        </w:rPr>
        <w:t>еррор</w:t>
      </w:r>
      <w:r w:rsidR="00047F21">
        <w:rPr>
          <w:rFonts w:ascii="Times New Roman" w:eastAsia="Arial" w:hAnsi="Times New Roman"/>
          <w:sz w:val="28"/>
          <w:szCs w:val="28"/>
          <w:lang w:val="tt-RU"/>
        </w:rPr>
        <w:t>чылыкт</w:t>
      </w:r>
      <w:r>
        <w:rPr>
          <w:rFonts w:ascii="Times New Roman" w:eastAsia="Arial" w:hAnsi="Times New Roman"/>
          <w:sz w:val="28"/>
          <w:szCs w:val="28"/>
          <w:lang w:val="tt-RU"/>
        </w:rPr>
        <w:t xml:space="preserve">ан </w:t>
      </w:r>
      <w:r w:rsidR="00047F21">
        <w:rPr>
          <w:rFonts w:ascii="Times New Roman" w:eastAsia="Arial" w:hAnsi="Times New Roman"/>
          <w:sz w:val="28"/>
          <w:szCs w:val="28"/>
          <w:lang w:val="tt-RU"/>
        </w:rPr>
        <w:t>са</w:t>
      </w:r>
      <w:r>
        <w:rPr>
          <w:rFonts w:ascii="Times New Roman" w:eastAsia="Arial" w:hAnsi="Times New Roman"/>
          <w:sz w:val="28"/>
          <w:szCs w:val="28"/>
          <w:lang w:val="tt-RU"/>
        </w:rPr>
        <w:t>кла</w:t>
      </w:r>
      <w:r w:rsidR="00047F21">
        <w:rPr>
          <w:rFonts w:ascii="Times New Roman" w:eastAsia="Arial" w:hAnsi="Times New Roman"/>
          <w:sz w:val="28"/>
          <w:szCs w:val="28"/>
          <w:lang w:val="tt-RU"/>
        </w:rPr>
        <w:t>у</w:t>
      </w:r>
      <w:r w:rsidR="001B0245">
        <w:rPr>
          <w:rFonts w:ascii="Times New Roman" w:eastAsia="Arial" w:hAnsi="Times New Roman"/>
          <w:sz w:val="28"/>
          <w:szCs w:val="28"/>
          <w:lang w:val="tt-RU"/>
        </w:rPr>
        <w:t>г</w:t>
      </w:r>
      <w:r>
        <w:rPr>
          <w:rFonts w:ascii="Times New Roman" w:eastAsia="Arial" w:hAnsi="Times New Roman"/>
          <w:sz w:val="28"/>
          <w:szCs w:val="28"/>
          <w:lang w:val="tt-RU"/>
        </w:rPr>
        <w:t>а карата таләпләрне үтәп үткәрелә.</w:t>
      </w:r>
    </w:p>
    <w:p w:rsidR="00846051" w:rsidRDefault="00846051" w:rsidP="00846051">
      <w:pPr>
        <w:spacing w:after="0" w:line="240" w:lineRule="auto"/>
        <w:ind w:firstLine="709"/>
        <w:jc w:val="both"/>
        <w:rPr>
          <w:rFonts w:ascii="Times New Roman" w:eastAsia="Arial" w:hAnsi="Times New Roman"/>
          <w:sz w:val="28"/>
          <w:szCs w:val="28"/>
          <w:lang w:val="tt-RU"/>
        </w:rPr>
      </w:pPr>
      <w:r>
        <w:rPr>
          <w:rFonts w:ascii="Times New Roman" w:eastAsia="Arial" w:hAnsi="Times New Roman"/>
          <w:sz w:val="28"/>
          <w:szCs w:val="28"/>
          <w:lang w:val="tt-RU"/>
        </w:rPr>
        <w:t>Тамашалы чараны оештыру һәм үткәрү йөклә</w:t>
      </w:r>
      <w:r w:rsidR="009E325D">
        <w:rPr>
          <w:rFonts w:ascii="Times New Roman" w:eastAsia="Arial" w:hAnsi="Times New Roman"/>
          <w:sz w:val="28"/>
          <w:szCs w:val="28"/>
          <w:lang w:val="tt-RU"/>
        </w:rPr>
        <w:t>мә</w:t>
      </w:r>
      <w:r>
        <w:rPr>
          <w:rFonts w:ascii="Times New Roman" w:eastAsia="Arial" w:hAnsi="Times New Roman"/>
          <w:sz w:val="28"/>
          <w:szCs w:val="28"/>
          <w:lang w:val="tt-RU"/>
        </w:rPr>
        <w:t>сен үз өстенә алган, шул исәптән тамашалы чараны оештыру, финанс ягыннан һәм башкача тәэмин итү</w:t>
      </w:r>
      <w:r w:rsidR="009E325D">
        <w:rPr>
          <w:rFonts w:ascii="Times New Roman" w:eastAsia="Arial" w:hAnsi="Times New Roman"/>
          <w:sz w:val="28"/>
          <w:szCs w:val="28"/>
          <w:lang w:val="tt-RU"/>
        </w:rPr>
        <w:t>не гамәлгә ашыручы</w:t>
      </w:r>
      <w:r w:rsidR="00B05D46">
        <w:rPr>
          <w:rFonts w:ascii="Times New Roman" w:eastAsia="Arial" w:hAnsi="Times New Roman"/>
          <w:sz w:val="28"/>
          <w:szCs w:val="28"/>
          <w:lang w:val="tt-RU"/>
        </w:rPr>
        <w:t>,</w:t>
      </w:r>
      <w:r>
        <w:rPr>
          <w:rFonts w:ascii="Times New Roman" w:eastAsia="Arial" w:hAnsi="Times New Roman"/>
          <w:sz w:val="28"/>
          <w:szCs w:val="28"/>
          <w:lang w:val="tt-RU"/>
        </w:rPr>
        <w:t xml:space="preserve"> физик зат яисә оештыру-хокукый рәвешенә бәйсез рәвештә </w:t>
      </w:r>
      <w:r w:rsidR="009E325D">
        <w:rPr>
          <w:rFonts w:ascii="Times New Roman" w:eastAsia="Arial" w:hAnsi="Times New Roman"/>
          <w:sz w:val="28"/>
          <w:szCs w:val="28"/>
          <w:lang w:val="tt-RU"/>
        </w:rPr>
        <w:t xml:space="preserve">юридик зат </w:t>
      </w:r>
      <w:r>
        <w:rPr>
          <w:rFonts w:ascii="Times New Roman" w:eastAsia="Arial" w:hAnsi="Times New Roman"/>
          <w:sz w:val="28"/>
          <w:szCs w:val="28"/>
          <w:lang w:val="tt-RU"/>
        </w:rPr>
        <w:t>(алга таба – тамашалы чараны оештыручы) тамашалы чараны оештыру һәм үткәрү максатларында тамашалы чараларның иминлеген тәэмин итү кагыйдәләрендә билгеләнә торган тәртиптә һәм рәвештә Татарстан Республикасы башкарма хакимиятенең мәдәният өлкәсендә вәкаләтле органына, тиешле җирле үзидарә орган</w:t>
      </w:r>
      <w:r w:rsidR="009E325D">
        <w:rPr>
          <w:rFonts w:ascii="Times New Roman" w:eastAsia="Arial" w:hAnsi="Times New Roman"/>
          <w:sz w:val="28"/>
          <w:szCs w:val="28"/>
          <w:lang w:val="tt-RU"/>
        </w:rPr>
        <w:t>нар</w:t>
      </w:r>
      <w:r>
        <w:rPr>
          <w:rFonts w:ascii="Times New Roman" w:eastAsia="Arial" w:hAnsi="Times New Roman"/>
          <w:sz w:val="28"/>
          <w:szCs w:val="28"/>
          <w:lang w:val="tt-RU"/>
        </w:rPr>
        <w:t xml:space="preserve">ына тамашалы чараның тематикасы, </w:t>
      </w:r>
      <w:r w:rsidRPr="00FA6B66">
        <w:rPr>
          <w:rFonts w:ascii="Times New Roman" w:eastAsia="Arial" w:hAnsi="Times New Roman"/>
          <w:sz w:val="28"/>
          <w:szCs w:val="28"/>
          <w:lang w:val="tt-RU"/>
        </w:rPr>
        <w:t>тамашалы чара</w:t>
      </w:r>
      <w:r w:rsidR="0018696E" w:rsidRPr="00FA6B66">
        <w:rPr>
          <w:rFonts w:ascii="Times New Roman" w:eastAsia="Arial" w:hAnsi="Times New Roman"/>
          <w:sz w:val="28"/>
          <w:szCs w:val="28"/>
          <w:lang w:val="tt-RU"/>
        </w:rPr>
        <w:t>ны</w:t>
      </w:r>
      <w:r w:rsidRPr="00FA6B66">
        <w:rPr>
          <w:rFonts w:ascii="Times New Roman" w:eastAsia="Arial" w:hAnsi="Times New Roman"/>
          <w:sz w:val="28"/>
          <w:szCs w:val="28"/>
          <w:lang w:val="tt-RU"/>
        </w:rPr>
        <w:t xml:space="preserve"> үткәр</w:t>
      </w:r>
      <w:r w:rsidR="009E325D" w:rsidRPr="00FA6B66">
        <w:rPr>
          <w:rFonts w:ascii="Times New Roman" w:eastAsia="Arial" w:hAnsi="Times New Roman"/>
          <w:sz w:val="28"/>
          <w:szCs w:val="28"/>
          <w:lang w:val="tt-RU"/>
        </w:rPr>
        <w:t>ү</w:t>
      </w:r>
      <w:r>
        <w:rPr>
          <w:rFonts w:ascii="Times New Roman" w:eastAsia="Arial" w:hAnsi="Times New Roman"/>
          <w:sz w:val="28"/>
          <w:szCs w:val="28"/>
          <w:lang w:val="tt-RU"/>
        </w:rPr>
        <w:t xml:space="preserve"> </w:t>
      </w:r>
      <w:r w:rsidR="009E325D">
        <w:rPr>
          <w:rFonts w:ascii="Times New Roman" w:eastAsia="Arial" w:hAnsi="Times New Roman"/>
          <w:sz w:val="28"/>
          <w:szCs w:val="28"/>
          <w:lang w:val="tt-RU"/>
        </w:rPr>
        <w:t>планлаштырылган</w:t>
      </w:r>
      <w:r>
        <w:rPr>
          <w:rFonts w:ascii="Times New Roman" w:eastAsia="Arial" w:hAnsi="Times New Roman"/>
          <w:sz w:val="28"/>
          <w:szCs w:val="28"/>
          <w:lang w:val="tt-RU"/>
        </w:rPr>
        <w:t xml:space="preserve"> объект һәм (яисә) территория, мондый объект һәм (яисә) территория милекчесе (хокукка ия булучысы), тамашалы чараны үткәрү датасы һәм вакыты, </w:t>
      </w:r>
      <w:r w:rsidR="0018696E">
        <w:rPr>
          <w:rFonts w:ascii="Times New Roman" w:eastAsia="Arial" w:hAnsi="Times New Roman"/>
          <w:sz w:val="28"/>
          <w:szCs w:val="28"/>
          <w:lang w:val="tt-RU"/>
        </w:rPr>
        <w:t xml:space="preserve">килүчеләрнең </w:t>
      </w:r>
      <w:r>
        <w:rPr>
          <w:rFonts w:ascii="Times New Roman" w:eastAsia="Arial" w:hAnsi="Times New Roman"/>
          <w:sz w:val="28"/>
          <w:szCs w:val="28"/>
          <w:lang w:val="tt-RU"/>
        </w:rPr>
        <w:t xml:space="preserve">планлаштырылган саны, җәмәгать тәртибен һәм җәмәгать иминлеген тәэмин итүне оештыру буенча планлаштырылган чаралар турында алдан хәбәр итә һәм </w:t>
      </w:r>
      <w:r w:rsidR="00253688">
        <w:rPr>
          <w:rFonts w:ascii="Times New Roman" w:eastAsia="Arial" w:hAnsi="Times New Roman"/>
          <w:sz w:val="28"/>
          <w:szCs w:val="28"/>
          <w:lang w:val="tt-RU"/>
        </w:rPr>
        <w:t xml:space="preserve">күрсәтелгән органнарга </w:t>
      </w:r>
      <w:r>
        <w:rPr>
          <w:rFonts w:ascii="Times New Roman" w:eastAsia="Arial" w:hAnsi="Times New Roman"/>
          <w:sz w:val="28"/>
          <w:szCs w:val="28"/>
          <w:lang w:val="tt-RU"/>
        </w:rPr>
        <w:t xml:space="preserve">тамашалы чараның тематикасы, </w:t>
      </w:r>
      <w:r w:rsidR="009E325D">
        <w:rPr>
          <w:rFonts w:ascii="Times New Roman" w:eastAsia="Arial" w:hAnsi="Times New Roman"/>
          <w:sz w:val="28"/>
          <w:szCs w:val="28"/>
          <w:lang w:val="tt-RU"/>
        </w:rPr>
        <w:t xml:space="preserve">аны </w:t>
      </w:r>
      <w:r>
        <w:rPr>
          <w:rFonts w:ascii="Times New Roman" w:eastAsia="Arial" w:hAnsi="Times New Roman"/>
          <w:sz w:val="28"/>
          <w:szCs w:val="28"/>
          <w:lang w:val="tt-RU"/>
        </w:rPr>
        <w:t>үткәрү урыны, датасы, вакыты</w:t>
      </w:r>
      <w:r w:rsidR="009E325D">
        <w:rPr>
          <w:rFonts w:ascii="Times New Roman" w:eastAsia="Arial" w:hAnsi="Times New Roman"/>
          <w:sz w:val="28"/>
          <w:szCs w:val="28"/>
          <w:lang w:val="tt-RU"/>
        </w:rPr>
        <w:t>,</w:t>
      </w:r>
      <w:r>
        <w:rPr>
          <w:rFonts w:ascii="Times New Roman" w:eastAsia="Arial" w:hAnsi="Times New Roman"/>
          <w:sz w:val="28"/>
          <w:szCs w:val="28"/>
          <w:lang w:val="tt-RU"/>
        </w:rPr>
        <w:t xml:space="preserve"> тамашалы чарага </w:t>
      </w:r>
      <w:r w:rsidR="0018696E">
        <w:rPr>
          <w:rFonts w:ascii="Times New Roman" w:eastAsia="Arial" w:hAnsi="Times New Roman"/>
          <w:sz w:val="28"/>
          <w:szCs w:val="28"/>
          <w:lang w:val="tt-RU"/>
        </w:rPr>
        <w:t xml:space="preserve">килүчеләрнең </w:t>
      </w:r>
      <w:r>
        <w:rPr>
          <w:rFonts w:ascii="Times New Roman" w:eastAsia="Arial" w:hAnsi="Times New Roman"/>
          <w:sz w:val="28"/>
          <w:szCs w:val="28"/>
          <w:lang w:val="tt-RU"/>
        </w:rPr>
        <w:t xml:space="preserve">планлаштырылган саны </w:t>
      </w:r>
      <w:r w:rsidR="001B0245">
        <w:rPr>
          <w:rFonts w:ascii="Times New Roman" w:eastAsia="Arial" w:hAnsi="Times New Roman"/>
          <w:sz w:val="28"/>
          <w:szCs w:val="28"/>
          <w:lang w:val="tt-RU"/>
        </w:rPr>
        <w:t xml:space="preserve">үзгәрүе </w:t>
      </w:r>
      <w:r>
        <w:rPr>
          <w:rFonts w:ascii="Times New Roman" w:eastAsia="Arial" w:hAnsi="Times New Roman"/>
          <w:sz w:val="28"/>
          <w:szCs w:val="28"/>
          <w:lang w:val="tt-RU"/>
        </w:rPr>
        <w:t>турында, шулай ук тамашалы чараның үткәрелмә</w:t>
      </w:r>
      <w:r w:rsidR="0018696E">
        <w:rPr>
          <w:rFonts w:ascii="Times New Roman" w:eastAsia="Arial" w:hAnsi="Times New Roman"/>
          <w:sz w:val="28"/>
          <w:szCs w:val="28"/>
          <w:lang w:val="tt-RU"/>
        </w:rPr>
        <w:t>ве</w:t>
      </w:r>
      <w:r>
        <w:rPr>
          <w:rFonts w:ascii="Times New Roman" w:eastAsia="Arial" w:hAnsi="Times New Roman"/>
          <w:sz w:val="28"/>
          <w:szCs w:val="28"/>
          <w:lang w:val="tt-RU"/>
        </w:rPr>
        <w:t xml:space="preserve">, алмаштырылуы һәм (яисә) күчерелүе турында кичекмәстән </w:t>
      </w:r>
      <w:r w:rsidR="0018696E">
        <w:rPr>
          <w:rFonts w:ascii="Times New Roman" w:eastAsia="Arial" w:hAnsi="Times New Roman"/>
          <w:sz w:val="28"/>
          <w:szCs w:val="28"/>
          <w:lang w:val="tt-RU"/>
        </w:rPr>
        <w:t xml:space="preserve">мәгълүмат </w:t>
      </w:r>
      <w:r>
        <w:rPr>
          <w:rFonts w:ascii="Times New Roman" w:eastAsia="Arial" w:hAnsi="Times New Roman"/>
          <w:sz w:val="28"/>
          <w:szCs w:val="28"/>
          <w:lang w:val="tt-RU"/>
        </w:rPr>
        <w:t>җиткерә.</w:t>
      </w:r>
    </w:p>
    <w:p w:rsidR="0018317F" w:rsidRDefault="00846051" w:rsidP="0018317F">
      <w:pPr>
        <w:spacing w:after="0" w:line="240" w:lineRule="auto"/>
        <w:ind w:firstLine="709"/>
        <w:jc w:val="both"/>
        <w:rPr>
          <w:rFonts w:ascii="Times New Roman" w:eastAsia="Arial" w:hAnsi="Times New Roman"/>
          <w:sz w:val="28"/>
          <w:szCs w:val="28"/>
          <w:lang w:val="tt-RU"/>
        </w:rPr>
      </w:pPr>
      <w:r>
        <w:rPr>
          <w:rFonts w:ascii="Times New Roman" w:eastAsia="Arial" w:hAnsi="Times New Roman"/>
          <w:sz w:val="28"/>
          <w:szCs w:val="28"/>
          <w:lang w:val="tt-RU"/>
        </w:rPr>
        <w:t>Татарстан Республикасы башкарма хакимиятенең мәдәният өлкәсендә вәкаләтле органы</w:t>
      </w:r>
      <w:r w:rsidR="001C6289">
        <w:rPr>
          <w:rFonts w:ascii="Times New Roman" w:eastAsia="Arial" w:hAnsi="Times New Roman"/>
          <w:sz w:val="28"/>
          <w:szCs w:val="28"/>
          <w:lang w:val="tt-RU"/>
        </w:rPr>
        <w:t xml:space="preserve"> яисә</w:t>
      </w:r>
      <w:r>
        <w:rPr>
          <w:rFonts w:ascii="Times New Roman" w:eastAsia="Arial" w:hAnsi="Times New Roman"/>
          <w:sz w:val="28"/>
          <w:szCs w:val="28"/>
          <w:lang w:val="tt-RU"/>
        </w:rPr>
        <w:t xml:space="preserve"> җирле үзидарә органы тамашалы чар</w:t>
      </w:r>
      <w:r w:rsidR="001C6289">
        <w:rPr>
          <w:rFonts w:ascii="Times New Roman" w:eastAsia="Arial" w:hAnsi="Times New Roman"/>
          <w:sz w:val="28"/>
          <w:szCs w:val="28"/>
          <w:lang w:val="tt-RU"/>
        </w:rPr>
        <w:t>а</w:t>
      </w:r>
      <w:r w:rsidR="00890FDC">
        <w:rPr>
          <w:rFonts w:ascii="Times New Roman" w:eastAsia="Arial" w:hAnsi="Times New Roman"/>
          <w:sz w:val="28"/>
          <w:szCs w:val="28"/>
          <w:lang w:val="tt-RU"/>
        </w:rPr>
        <w:t>ны</w:t>
      </w:r>
      <w:r>
        <w:rPr>
          <w:rFonts w:ascii="Times New Roman" w:eastAsia="Arial" w:hAnsi="Times New Roman"/>
          <w:sz w:val="28"/>
          <w:szCs w:val="28"/>
          <w:lang w:val="tt-RU"/>
        </w:rPr>
        <w:t xml:space="preserve"> үткәрү турында хәбәр</w:t>
      </w:r>
      <w:r w:rsidR="001C6289">
        <w:rPr>
          <w:rFonts w:ascii="Times New Roman" w:eastAsia="Arial" w:hAnsi="Times New Roman"/>
          <w:sz w:val="28"/>
          <w:szCs w:val="28"/>
          <w:lang w:val="tt-RU"/>
        </w:rPr>
        <w:t>намә</w:t>
      </w:r>
      <w:r>
        <w:rPr>
          <w:rFonts w:ascii="Times New Roman" w:eastAsia="Arial" w:hAnsi="Times New Roman"/>
          <w:sz w:val="28"/>
          <w:szCs w:val="28"/>
          <w:lang w:val="tt-RU"/>
        </w:rPr>
        <w:t xml:space="preserve"> алганнан соң, аны алу датасын һәм вакытын күрсәтеп, әлеге хәбәр</w:t>
      </w:r>
      <w:r w:rsidR="006D2B5C">
        <w:rPr>
          <w:rFonts w:ascii="Times New Roman" w:eastAsia="Arial" w:hAnsi="Times New Roman"/>
          <w:sz w:val="28"/>
          <w:szCs w:val="28"/>
          <w:lang w:val="tt-RU"/>
        </w:rPr>
        <w:t>намә</w:t>
      </w:r>
      <w:r>
        <w:rPr>
          <w:rFonts w:ascii="Times New Roman" w:eastAsia="Arial" w:hAnsi="Times New Roman"/>
          <w:sz w:val="28"/>
          <w:szCs w:val="28"/>
          <w:lang w:val="tt-RU"/>
        </w:rPr>
        <w:t>не алу</w:t>
      </w:r>
      <w:r w:rsidR="002B6C43">
        <w:rPr>
          <w:rFonts w:ascii="Times New Roman" w:eastAsia="Arial" w:hAnsi="Times New Roman"/>
          <w:sz w:val="28"/>
          <w:szCs w:val="28"/>
          <w:lang w:val="tt-RU"/>
        </w:rPr>
        <w:t>ны</w:t>
      </w:r>
      <w:r>
        <w:rPr>
          <w:rFonts w:ascii="Times New Roman" w:eastAsia="Arial" w:hAnsi="Times New Roman"/>
          <w:sz w:val="28"/>
          <w:szCs w:val="28"/>
          <w:lang w:val="tt-RU"/>
        </w:rPr>
        <w:t xml:space="preserve"> документаль расларга һәм, әлеге Законның 17 статьясындагы унҗиденче абзацы һәм «Мәдәният турында Россия Федерациясе законнары нигезләре» 1992</w:t>
      </w:r>
      <w:r w:rsidR="00890FDC" w:rsidRPr="005F76A0">
        <w:rPr>
          <w:rFonts w:ascii="Times New Roman" w:eastAsia="Calibri" w:hAnsi="Times New Roman"/>
          <w:sz w:val="28"/>
          <w:szCs w:val="28"/>
          <w:lang w:val="tt-RU"/>
        </w:rPr>
        <w:t> </w:t>
      </w:r>
      <w:r>
        <w:rPr>
          <w:rFonts w:ascii="Times New Roman" w:eastAsia="Arial" w:hAnsi="Times New Roman"/>
          <w:sz w:val="28"/>
          <w:szCs w:val="28"/>
          <w:lang w:val="tt-RU"/>
        </w:rPr>
        <w:t>елның 9 октябрендәге 3612-I номерлы Россия Федерациясе Законының 40</w:t>
      </w:r>
      <w:r w:rsidR="00890FDC" w:rsidRPr="005F76A0">
        <w:rPr>
          <w:rFonts w:ascii="Times New Roman" w:eastAsia="Calibri" w:hAnsi="Times New Roman"/>
          <w:sz w:val="28"/>
          <w:szCs w:val="28"/>
          <w:lang w:val="tt-RU"/>
        </w:rPr>
        <w:t> </w:t>
      </w:r>
      <w:r>
        <w:rPr>
          <w:rFonts w:ascii="Times New Roman" w:eastAsia="Arial" w:hAnsi="Times New Roman"/>
          <w:sz w:val="28"/>
          <w:szCs w:val="28"/>
          <w:lang w:val="tt-RU"/>
        </w:rPr>
        <w:t>статьясындагы икенче – дүртенче өлешләре нигезләмәләрен исәпкә алып, эчке эшләр органнарына һәм башка кызыксын</w:t>
      </w:r>
      <w:r w:rsidR="00326AC4">
        <w:rPr>
          <w:rFonts w:ascii="Times New Roman" w:eastAsia="Arial" w:hAnsi="Times New Roman"/>
          <w:sz w:val="28"/>
          <w:szCs w:val="28"/>
          <w:lang w:val="tt-RU"/>
        </w:rPr>
        <w:t>ган</w:t>
      </w:r>
      <w:r>
        <w:rPr>
          <w:rFonts w:ascii="Times New Roman" w:eastAsia="Arial" w:hAnsi="Times New Roman"/>
          <w:sz w:val="28"/>
          <w:szCs w:val="28"/>
          <w:lang w:val="tt-RU"/>
        </w:rPr>
        <w:t xml:space="preserve"> органнарга һәм учреждениеләргә </w:t>
      </w:r>
      <w:r w:rsidR="006D2B5C">
        <w:rPr>
          <w:rFonts w:ascii="Times New Roman" w:eastAsia="Arial" w:hAnsi="Times New Roman"/>
          <w:sz w:val="28"/>
          <w:szCs w:val="28"/>
          <w:lang w:val="tt-RU"/>
        </w:rPr>
        <w:lastRenderedPageBreak/>
        <w:t>Россия Федерациясе законнары белән</w:t>
      </w:r>
      <w:r w:rsidR="00FB4A2A">
        <w:rPr>
          <w:rFonts w:ascii="Times New Roman" w:eastAsia="Arial" w:hAnsi="Times New Roman"/>
          <w:sz w:val="28"/>
          <w:szCs w:val="28"/>
          <w:lang w:val="tt-RU"/>
        </w:rPr>
        <w:t xml:space="preserve"> аларга</w:t>
      </w:r>
      <w:r w:rsidR="006D2B5C">
        <w:rPr>
          <w:rFonts w:ascii="Times New Roman" w:eastAsia="Arial" w:hAnsi="Times New Roman"/>
          <w:sz w:val="28"/>
          <w:szCs w:val="28"/>
          <w:lang w:val="tt-RU"/>
        </w:rPr>
        <w:t xml:space="preserve"> </w:t>
      </w:r>
      <w:r w:rsidR="001C6289">
        <w:rPr>
          <w:rFonts w:ascii="Times New Roman" w:eastAsia="Arial" w:hAnsi="Times New Roman"/>
          <w:sz w:val="28"/>
          <w:szCs w:val="28"/>
          <w:lang w:val="tt-RU"/>
        </w:rPr>
        <w:t xml:space="preserve">йөкләнгән </w:t>
      </w:r>
      <w:r w:rsidR="00830D1E">
        <w:rPr>
          <w:rFonts w:ascii="Times New Roman" w:eastAsia="Arial" w:hAnsi="Times New Roman"/>
          <w:sz w:val="28"/>
          <w:szCs w:val="28"/>
          <w:lang w:val="tt-RU"/>
        </w:rPr>
        <w:t xml:space="preserve">тамашалы чаралар үткәргәндә </w:t>
      </w:r>
      <w:r>
        <w:rPr>
          <w:rFonts w:ascii="Times New Roman" w:eastAsia="Arial" w:hAnsi="Times New Roman"/>
          <w:sz w:val="28"/>
          <w:szCs w:val="28"/>
          <w:lang w:val="tt-RU"/>
        </w:rPr>
        <w:t>җәмәгать тәртибен саклауга һәм җәмәгать иминлеген тәэмин итүгә, шулай ук тамашалы чараны үткәргәндә</w:t>
      </w:r>
      <w:r w:rsidR="00FB4A2A">
        <w:rPr>
          <w:rFonts w:ascii="Times New Roman" w:eastAsia="Arial" w:hAnsi="Times New Roman"/>
          <w:sz w:val="28"/>
          <w:szCs w:val="28"/>
          <w:lang w:val="tt-RU"/>
        </w:rPr>
        <w:t>,</w:t>
      </w:r>
      <w:r>
        <w:rPr>
          <w:rFonts w:ascii="Times New Roman" w:eastAsia="Arial" w:hAnsi="Times New Roman"/>
          <w:sz w:val="28"/>
          <w:szCs w:val="28"/>
          <w:lang w:val="tt-RU"/>
        </w:rPr>
        <w:t xml:space="preserve"> ихтыяҗ булганда</w:t>
      </w:r>
      <w:r w:rsidR="00FB4A2A">
        <w:rPr>
          <w:rFonts w:ascii="Times New Roman" w:eastAsia="Arial" w:hAnsi="Times New Roman"/>
          <w:sz w:val="28"/>
          <w:szCs w:val="28"/>
          <w:lang w:val="tt-RU"/>
        </w:rPr>
        <w:t>,</w:t>
      </w:r>
      <w:r>
        <w:rPr>
          <w:rFonts w:ascii="Times New Roman" w:eastAsia="Arial" w:hAnsi="Times New Roman"/>
          <w:sz w:val="28"/>
          <w:szCs w:val="28"/>
          <w:lang w:val="tt-RU"/>
        </w:rPr>
        <w:t xml:space="preserve"> кичектергесез медицина ярдә</w:t>
      </w:r>
      <w:r w:rsidR="00FB4A2A">
        <w:rPr>
          <w:rFonts w:ascii="Times New Roman" w:eastAsia="Arial" w:hAnsi="Times New Roman"/>
          <w:sz w:val="28"/>
          <w:szCs w:val="28"/>
          <w:lang w:val="tt-RU"/>
        </w:rPr>
        <w:t>ме күрсәтүгә караган вәкаләтләр</w:t>
      </w:r>
      <w:r>
        <w:rPr>
          <w:rFonts w:ascii="Times New Roman" w:eastAsia="Arial" w:hAnsi="Times New Roman"/>
          <w:sz w:val="28"/>
          <w:szCs w:val="28"/>
          <w:lang w:val="tt-RU"/>
        </w:rPr>
        <w:t>н</w:t>
      </w:r>
      <w:r w:rsidR="00FB4A2A">
        <w:rPr>
          <w:rFonts w:ascii="Times New Roman" w:eastAsia="Arial" w:hAnsi="Times New Roman"/>
          <w:sz w:val="28"/>
          <w:szCs w:val="28"/>
          <w:lang w:val="tt-RU"/>
        </w:rPr>
        <w:t>е</w:t>
      </w:r>
      <w:r>
        <w:rPr>
          <w:rFonts w:ascii="Times New Roman" w:eastAsia="Arial" w:hAnsi="Times New Roman"/>
          <w:sz w:val="28"/>
          <w:szCs w:val="28"/>
          <w:lang w:val="tt-RU"/>
        </w:rPr>
        <w:t xml:space="preserve"> гамәлгә ашыру максатларында </w:t>
      </w:r>
      <w:r w:rsidR="001F5984">
        <w:rPr>
          <w:rFonts w:ascii="Times New Roman" w:eastAsia="Arial" w:hAnsi="Times New Roman"/>
          <w:sz w:val="28"/>
          <w:szCs w:val="28"/>
          <w:lang w:val="tt-RU"/>
        </w:rPr>
        <w:t>мәгълүмат җиткер</w:t>
      </w:r>
      <w:r>
        <w:rPr>
          <w:rFonts w:ascii="Times New Roman" w:eastAsia="Arial" w:hAnsi="Times New Roman"/>
          <w:sz w:val="28"/>
          <w:szCs w:val="28"/>
          <w:lang w:val="tt-RU"/>
        </w:rPr>
        <w:t>үне тәэмин итәргә</w:t>
      </w:r>
      <w:r w:rsidRPr="00CC2B16">
        <w:rPr>
          <w:rFonts w:ascii="Times New Roman" w:eastAsia="Arial" w:hAnsi="Times New Roman"/>
          <w:sz w:val="28"/>
          <w:szCs w:val="28"/>
          <w:lang w:val="tt-RU"/>
        </w:rPr>
        <w:t xml:space="preserve"> </w:t>
      </w:r>
      <w:r>
        <w:rPr>
          <w:rFonts w:ascii="Times New Roman" w:eastAsia="Arial" w:hAnsi="Times New Roman"/>
          <w:sz w:val="28"/>
          <w:szCs w:val="28"/>
          <w:lang w:val="tt-RU"/>
        </w:rPr>
        <w:t>тиеш.</w:t>
      </w:r>
    </w:p>
    <w:p w:rsidR="00846051" w:rsidRDefault="00FB4A2A" w:rsidP="0018317F">
      <w:pPr>
        <w:spacing w:after="0" w:line="240" w:lineRule="auto"/>
        <w:ind w:firstLine="709"/>
        <w:jc w:val="both"/>
        <w:rPr>
          <w:rFonts w:ascii="Times New Roman" w:eastAsia="Arial" w:hAnsi="Times New Roman"/>
          <w:sz w:val="28"/>
          <w:szCs w:val="28"/>
          <w:lang w:val="tt-RU"/>
        </w:rPr>
      </w:pPr>
      <w:r>
        <w:rPr>
          <w:rFonts w:ascii="Times New Roman" w:eastAsia="Arial" w:hAnsi="Times New Roman"/>
          <w:sz w:val="28"/>
          <w:szCs w:val="28"/>
          <w:lang w:val="tt-RU"/>
        </w:rPr>
        <w:t>Тамашалы чараларны ү</w:t>
      </w:r>
      <w:r w:rsidR="00846051">
        <w:rPr>
          <w:rFonts w:ascii="Times New Roman" w:eastAsia="Arial" w:hAnsi="Times New Roman"/>
          <w:sz w:val="28"/>
          <w:szCs w:val="28"/>
          <w:lang w:val="tt-RU"/>
        </w:rPr>
        <w:t>ткәргәндә Татарстан Республикасы башкарма хакимиятенең мәдәният өлкәсендә вәкаләтле органына, җирле үзидарә органына хәбәр итү таләп ителмәгән тамашалы чараларның категорияләре исемлеге тамашалы чараларның иминлеген тәэмин итү кагыйдәләрендә билгеләнә.</w:t>
      </w:r>
    </w:p>
    <w:p w:rsidR="00846051" w:rsidRDefault="00846051" w:rsidP="00846051">
      <w:pPr>
        <w:spacing w:after="0" w:line="240" w:lineRule="auto"/>
        <w:ind w:firstLine="709"/>
        <w:jc w:val="both"/>
        <w:rPr>
          <w:rFonts w:ascii="Times New Roman" w:eastAsia="Arial" w:hAnsi="Times New Roman"/>
          <w:sz w:val="28"/>
          <w:szCs w:val="28"/>
          <w:lang w:val="tt-RU"/>
        </w:rPr>
      </w:pPr>
      <w:r>
        <w:rPr>
          <w:rFonts w:ascii="Times New Roman" w:eastAsia="Arial" w:hAnsi="Times New Roman"/>
          <w:sz w:val="28"/>
          <w:szCs w:val="28"/>
          <w:lang w:val="tt-RU"/>
        </w:rPr>
        <w:t xml:space="preserve">Тамашалы чараларны, шул исәптән спорт корылмаларында, </w:t>
      </w:r>
      <w:r w:rsidR="00FB4A2A">
        <w:rPr>
          <w:rFonts w:ascii="Times New Roman" w:eastAsia="Arial" w:hAnsi="Times New Roman"/>
          <w:sz w:val="28"/>
          <w:szCs w:val="28"/>
          <w:lang w:val="tt-RU"/>
        </w:rPr>
        <w:t xml:space="preserve">үткәргәндә </w:t>
      </w:r>
      <w:r>
        <w:rPr>
          <w:rFonts w:ascii="Times New Roman" w:eastAsia="Arial" w:hAnsi="Times New Roman"/>
          <w:sz w:val="28"/>
          <w:szCs w:val="28"/>
          <w:lang w:val="tt-RU"/>
        </w:rPr>
        <w:t>җәмәгать тәртибен һәм җәмәгать иминлеген тәэмин итү «Мәдәният турында Россия Федерациясе законнары нигезләре» 1992 елның 9 октябрендәге 3612-I номерлы Россия Федерациясе Законында билгеләнгән тәртиптә гамәлгә ашырыла.».</w:t>
      </w:r>
    </w:p>
    <w:p w:rsidR="00846051" w:rsidRDefault="00846051" w:rsidP="00846051">
      <w:pPr>
        <w:spacing w:after="0" w:line="240" w:lineRule="auto"/>
        <w:ind w:firstLine="709"/>
        <w:jc w:val="both"/>
        <w:rPr>
          <w:rFonts w:ascii="Times New Roman" w:eastAsia="Arial" w:hAnsi="Times New Roman"/>
          <w:sz w:val="28"/>
          <w:szCs w:val="28"/>
          <w:lang w:val="tt-RU"/>
        </w:rPr>
      </w:pPr>
    </w:p>
    <w:p w:rsidR="00846051" w:rsidRPr="0026265B" w:rsidRDefault="00846051" w:rsidP="00846051">
      <w:pPr>
        <w:spacing w:after="0" w:line="240" w:lineRule="auto"/>
        <w:ind w:firstLine="709"/>
        <w:jc w:val="both"/>
        <w:rPr>
          <w:rFonts w:ascii="Times New Roman" w:eastAsia="Arial" w:hAnsi="Times New Roman"/>
          <w:b/>
          <w:sz w:val="28"/>
          <w:szCs w:val="28"/>
          <w:lang w:val="tt-RU"/>
        </w:rPr>
      </w:pPr>
      <w:r w:rsidRPr="0026265B">
        <w:rPr>
          <w:rFonts w:ascii="Times New Roman" w:eastAsia="Arial" w:hAnsi="Times New Roman"/>
          <w:b/>
          <w:sz w:val="28"/>
          <w:szCs w:val="28"/>
          <w:lang w:val="tt-RU"/>
        </w:rPr>
        <w:t xml:space="preserve">2 статья </w:t>
      </w:r>
    </w:p>
    <w:p w:rsidR="00846051" w:rsidRDefault="00846051" w:rsidP="00846051">
      <w:pPr>
        <w:spacing w:after="0" w:line="240" w:lineRule="auto"/>
        <w:ind w:firstLine="709"/>
        <w:jc w:val="both"/>
        <w:rPr>
          <w:rFonts w:ascii="Times New Roman" w:eastAsia="Arial" w:hAnsi="Times New Roman"/>
          <w:sz w:val="28"/>
          <w:szCs w:val="28"/>
          <w:lang w:val="tt-RU"/>
        </w:rPr>
      </w:pPr>
    </w:p>
    <w:p w:rsidR="00846051" w:rsidRPr="00432BC9" w:rsidRDefault="00846051" w:rsidP="000F4CAA">
      <w:pPr>
        <w:spacing w:after="0" w:line="240" w:lineRule="auto"/>
        <w:ind w:firstLine="709"/>
        <w:jc w:val="both"/>
        <w:rPr>
          <w:rFonts w:ascii="Times New Roman" w:hAnsi="Times New Roman" w:cs="Times New Roman"/>
          <w:sz w:val="28"/>
          <w:szCs w:val="28"/>
          <w:lang w:val="tt-RU"/>
        </w:rPr>
      </w:pPr>
      <w:r w:rsidRPr="00432BC9">
        <w:rPr>
          <w:rFonts w:ascii="Times New Roman" w:hAnsi="Times New Roman" w:cs="Times New Roman"/>
          <w:sz w:val="28"/>
          <w:szCs w:val="28"/>
          <w:lang w:val="tt-RU"/>
        </w:rPr>
        <w:t>«</w:t>
      </w:r>
      <w:r w:rsidRPr="00432BC9">
        <w:rPr>
          <w:rFonts w:ascii="Times New Roman" w:eastAsia="Helvetica" w:hAnsi="Times New Roman" w:cs="Times New Roman"/>
          <w:sz w:val="28"/>
          <w:szCs w:val="28"/>
          <w:shd w:val="clear" w:color="auto" w:fill="FFFFFF"/>
          <w:lang w:val="tt-RU"/>
        </w:rPr>
        <w:t>Физик культура һәм спорт турында</w:t>
      </w:r>
      <w:r w:rsidRPr="00432BC9">
        <w:rPr>
          <w:rFonts w:ascii="Times New Roman" w:hAnsi="Times New Roman" w:cs="Times New Roman"/>
          <w:sz w:val="28"/>
          <w:szCs w:val="28"/>
          <w:lang w:val="tt-RU"/>
        </w:rPr>
        <w:t>»</w:t>
      </w:r>
      <w:r w:rsidRPr="00432BC9">
        <w:rPr>
          <w:rFonts w:ascii="Times New Roman" w:hAnsi="Times New Roman" w:cs="Times New Roman"/>
          <w:b/>
          <w:sz w:val="28"/>
          <w:szCs w:val="28"/>
          <w:lang w:val="tt-RU"/>
        </w:rPr>
        <w:t xml:space="preserve"> </w:t>
      </w:r>
      <w:r>
        <w:rPr>
          <w:rFonts w:ascii="Times New Roman" w:hAnsi="Times New Roman" w:cs="Times New Roman"/>
          <w:bCs/>
          <w:sz w:val="28"/>
          <w:szCs w:val="28"/>
          <w:lang w:val="tt-RU"/>
        </w:rPr>
        <w:t>2008 елның 8 октябрендәге</w:t>
      </w:r>
      <w:r w:rsidR="000F4CAA">
        <w:rPr>
          <w:rFonts w:ascii="Times New Roman" w:hAnsi="Times New Roman" w:cs="Times New Roman"/>
          <w:bCs/>
          <w:sz w:val="28"/>
          <w:szCs w:val="28"/>
          <w:lang w:val="tt-RU"/>
        </w:rPr>
        <w:t xml:space="preserve">                   </w:t>
      </w:r>
      <w:r w:rsidRPr="00432BC9">
        <w:rPr>
          <w:rFonts w:ascii="Times New Roman" w:hAnsi="Times New Roman" w:cs="Times New Roman"/>
          <w:bCs/>
          <w:sz w:val="28"/>
          <w:szCs w:val="28"/>
          <w:lang w:val="tt-RU"/>
        </w:rPr>
        <w:t>99-ТРЗ</w:t>
      </w:r>
      <w:r w:rsidR="000F4CAA">
        <w:rPr>
          <w:rFonts w:ascii="Times New Roman" w:hAnsi="Times New Roman" w:cs="Times New Roman"/>
          <w:bCs/>
          <w:sz w:val="28"/>
          <w:szCs w:val="28"/>
          <w:lang w:val="tt-RU"/>
        </w:rPr>
        <w:t xml:space="preserve"> </w:t>
      </w:r>
      <w:r w:rsidRPr="00432BC9">
        <w:rPr>
          <w:rFonts w:ascii="Times New Roman" w:hAnsi="Times New Roman" w:cs="Times New Roman"/>
          <w:bCs/>
          <w:sz w:val="28"/>
          <w:szCs w:val="28"/>
          <w:lang w:val="tt-RU"/>
        </w:rPr>
        <w:t>номерлы</w:t>
      </w:r>
      <w:r w:rsidRPr="00432BC9">
        <w:rPr>
          <w:rFonts w:ascii="Times New Roman" w:hAnsi="Times New Roman" w:cs="Times New Roman"/>
          <w:b/>
          <w:sz w:val="28"/>
          <w:szCs w:val="28"/>
          <w:lang w:val="tt-RU"/>
        </w:rPr>
        <w:t xml:space="preserve"> </w:t>
      </w:r>
      <w:r>
        <w:rPr>
          <w:rFonts w:ascii="Times New Roman" w:hAnsi="Times New Roman" w:cs="Times New Roman"/>
          <w:sz w:val="28"/>
          <w:szCs w:val="28"/>
          <w:lang w:val="tt-RU"/>
        </w:rPr>
        <w:t>Татарстан Республикасы Законының 27 статьясындагы 8 өлешенә</w:t>
      </w:r>
      <w:r w:rsidRPr="00432BC9">
        <w:rPr>
          <w:rFonts w:ascii="Times New Roman" w:hAnsi="Times New Roman" w:cs="Times New Roman"/>
          <w:sz w:val="28"/>
          <w:szCs w:val="28"/>
          <w:lang w:val="tt-RU"/>
        </w:rPr>
        <w:t xml:space="preserve"> (Татарстан Дәүләт Советы Җыелма басмасы, 2008, № 10 (I өлеш); 2010, № 6 (I</w:t>
      </w:r>
      <w:r>
        <w:rPr>
          <w:rFonts w:ascii="Times New Roman" w:hAnsi="Times New Roman" w:cs="Times New Roman"/>
          <w:sz w:val="28"/>
          <w:szCs w:val="28"/>
          <w:lang w:val="tt-RU"/>
        </w:rPr>
        <w:t> </w:t>
      </w:r>
      <w:r w:rsidRPr="00432BC9">
        <w:rPr>
          <w:rFonts w:ascii="Times New Roman" w:hAnsi="Times New Roman" w:cs="Times New Roman"/>
          <w:sz w:val="28"/>
          <w:szCs w:val="28"/>
          <w:lang w:val="tt-RU"/>
        </w:rPr>
        <w:t>өлеш); 2011, № 5; 2012, № 7 (I</w:t>
      </w:r>
      <w:r w:rsidR="000F4CAA">
        <w:rPr>
          <w:rFonts w:ascii="Times New Roman" w:hAnsi="Times New Roman" w:cs="Times New Roman"/>
          <w:sz w:val="28"/>
          <w:szCs w:val="28"/>
          <w:lang w:val="tt-RU"/>
        </w:rPr>
        <w:t xml:space="preserve"> </w:t>
      </w:r>
      <w:r w:rsidRPr="00432BC9">
        <w:rPr>
          <w:rFonts w:ascii="Times New Roman" w:hAnsi="Times New Roman" w:cs="Times New Roman"/>
          <w:sz w:val="28"/>
          <w:szCs w:val="28"/>
          <w:lang w:val="tt-RU"/>
        </w:rPr>
        <w:t>өлеш), №</w:t>
      </w:r>
      <w:r w:rsidR="000F4CAA">
        <w:rPr>
          <w:rFonts w:ascii="Times New Roman" w:hAnsi="Times New Roman" w:cs="Times New Roman"/>
          <w:sz w:val="28"/>
          <w:szCs w:val="28"/>
          <w:lang w:val="tt-RU"/>
        </w:rPr>
        <w:t xml:space="preserve"> </w:t>
      </w:r>
      <w:r w:rsidRPr="00432BC9">
        <w:rPr>
          <w:rFonts w:ascii="Times New Roman" w:hAnsi="Times New Roman" w:cs="Times New Roman"/>
          <w:sz w:val="28"/>
          <w:szCs w:val="28"/>
          <w:lang w:val="tt-RU"/>
        </w:rPr>
        <w:t>12 (II өлеш); 2013, № 6 (II өлеш); 2014, №</w:t>
      </w:r>
      <w:r>
        <w:rPr>
          <w:rFonts w:ascii="Times New Roman" w:hAnsi="Times New Roman" w:cs="Times New Roman"/>
          <w:sz w:val="28"/>
          <w:szCs w:val="28"/>
          <w:lang w:val="tt-RU"/>
        </w:rPr>
        <w:t> </w:t>
      </w:r>
      <w:r w:rsidRPr="00432BC9">
        <w:rPr>
          <w:rFonts w:ascii="Times New Roman" w:hAnsi="Times New Roman" w:cs="Times New Roman"/>
          <w:sz w:val="28"/>
          <w:szCs w:val="28"/>
          <w:lang w:val="tt-RU"/>
        </w:rPr>
        <w:t>1 – 2, №</w:t>
      </w:r>
      <w:r>
        <w:rPr>
          <w:rFonts w:ascii="Times New Roman" w:hAnsi="Times New Roman" w:cs="Times New Roman"/>
          <w:sz w:val="28"/>
          <w:szCs w:val="28"/>
          <w:lang w:val="tt-RU"/>
        </w:rPr>
        <w:t xml:space="preserve"> 7, № 12 (II өлеш); 2015, № 3, </w:t>
      </w:r>
      <w:r w:rsidRPr="00432BC9">
        <w:rPr>
          <w:rFonts w:ascii="Times New Roman" w:hAnsi="Times New Roman" w:cs="Times New Roman"/>
          <w:sz w:val="28"/>
          <w:szCs w:val="28"/>
          <w:lang w:val="tt-RU"/>
        </w:rPr>
        <w:t>№</w:t>
      </w:r>
      <w:r w:rsidR="000F4CAA">
        <w:rPr>
          <w:rFonts w:ascii="Times New Roman" w:hAnsi="Times New Roman" w:cs="Times New Roman"/>
          <w:sz w:val="28"/>
          <w:szCs w:val="28"/>
          <w:lang w:val="tt-RU"/>
        </w:rPr>
        <w:t xml:space="preserve"> </w:t>
      </w:r>
      <w:r w:rsidRPr="00432BC9">
        <w:rPr>
          <w:rFonts w:ascii="Times New Roman" w:hAnsi="Times New Roman" w:cs="Times New Roman"/>
          <w:sz w:val="28"/>
          <w:szCs w:val="28"/>
          <w:lang w:val="tt-RU"/>
        </w:rPr>
        <w:t xml:space="preserve">7 (I өлеш), № 10 (I өлеш), № 11 (I өлеш); 2016, № 3, № 10; </w:t>
      </w:r>
      <w:r w:rsidRPr="00432BC9">
        <w:rPr>
          <w:rFonts w:ascii="Times New Roman" w:hAnsi="Times New Roman" w:cs="Times New Roman"/>
          <w:bCs/>
          <w:sz w:val="28"/>
          <w:szCs w:val="28"/>
          <w:lang w:val="tt-RU"/>
        </w:rPr>
        <w:t>Татарстан Республикасы законнар җыелмасы</w:t>
      </w:r>
      <w:r w:rsidRPr="00432BC9">
        <w:rPr>
          <w:rFonts w:ascii="Times New Roman" w:hAnsi="Times New Roman" w:cs="Times New Roman"/>
          <w:sz w:val="28"/>
          <w:szCs w:val="28"/>
          <w:lang w:val="tt-RU"/>
        </w:rPr>
        <w:t>, 2017, № 27 (I өлеш); 2018, № 29 (I өлеш), № 54 (I</w:t>
      </w:r>
      <w:r w:rsidR="000F4CAA">
        <w:rPr>
          <w:rFonts w:ascii="Times New Roman" w:hAnsi="Times New Roman" w:cs="Times New Roman"/>
          <w:sz w:val="28"/>
          <w:szCs w:val="28"/>
          <w:lang w:val="tt-RU"/>
        </w:rPr>
        <w:t xml:space="preserve"> </w:t>
      </w:r>
      <w:r w:rsidRPr="00432BC9">
        <w:rPr>
          <w:rFonts w:ascii="Times New Roman" w:hAnsi="Times New Roman" w:cs="Times New Roman"/>
          <w:sz w:val="28"/>
          <w:szCs w:val="28"/>
          <w:lang w:val="tt-RU"/>
        </w:rPr>
        <w:t>өлеш); 2020, № 87 (I өлеш); 2021, № 29 (I өлеш), № 49 (I</w:t>
      </w:r>
      <w:r>
        <w:rPr>
          <w:rFonts w:ascii="Times New Roman" w:hAnsi="Times New Roman" w:cs="Times New Roman"/>
          <w:sz w:val="28"/>
          <w:szCs w:val="28"/>
          <w:lang w:val="tt-RU"/>
        </w:rPr>
        <w:t> </w:t>
      </w:r>
      <w:r w:rsidRPr="00432BC9">
        <w:rPr>
          <w:rFonts w:ascii="Times New Roman" w:hAnsi="Times New Roman" w:cs="Times New Roman"/>
          <w:sz w:val="28"/>
          <w:szCs w:val="28"/>
          <w:lang w:val="tt-RU"/>
        </w:rPr>
        <w:t>өлеш); 2022, №</w:t>
      </w:r>
      <w:r>
        <w:rPr>
          <w:rFonts w:ascii="Times New Roman" w:hAnsi="Times New Roman" w:cs="Times New Roman"/>
          <w:sz w:val="28"/>
          <w:szCs w:val="28"/>
          <w:lang w:val="tt-RU"/>
        </w:rPr>
        <w:t xml:space="preserve"> </w:t>
      </w:r>
      <w:r w:rsidRPr="00432BC9">
        <w:rPr>
          <w:rFonts w:ascii="Times New Roman" w:hAnsi="Times New Roman" w:cs="Times New Roman"/>
          <w:sz w:val="28"/>
          <w:szCs w:val="28"/>
          <w:lang w:val="tt-RU"/>
        </w:rPr>
        <w:t>24</w:t>
      </w:r>
      <w:r>
        <w:rPr>
          <w:rFonts w:ascii="Times New Roman" w:hAnsi="Times New Roman" w:cs="Times New Roman"/>
          <w:sz w:val="28"/>
          <w:szCs w:val="28"/>
          <w:lang w:val="tt-RU"/>
        </w:rPr>
        <w:t xml:space="preserve"> </w:t>
      </w:r>
      <w:r w:rsidRPr="00432BC9">
        <w:rPr>
          <w:rFonts w:ascii="Times New Roman" w:hAnsi="Times New Roman" w:cs="Times New Roman"/>
          <w:sz w:val="28"/>
          <w:szCs w:val="28"/>
          <w:lang w:val="tt-RU"/>
        </w:rPr>
        <w:t>(I өлеш), № 34 (I</w:t>
      </w:r>
      <w:r w:rsidR="000F4CAA">
        <w:rPr>
          <w:rFonts w:ascii="Times New Roman" w:hAnsi="Times New Roman" w:cs="Times New Roman"/>
          <w:sz w:val="28"/>
          <w:szCs w:val="28"/>
          <w:lang w:val="tt-RU"/>
        </w:rPr>
        <w:t xml:space="preserve"> </w:t>
      </w:r>
      <w:r w:rsidRPr="00432BC9">
        <w:rPr>
          <w:rFonts w:ascii="Times New Roman" w:hAnsi="Times New Roman" w:cs="Times New Roman"/>
          <w:sz w:val="28"/>
          <w:szCs w:val="28"/>
          <w:lang w:val="tt-RU"/>
        </w:rPr>
        <w:t>өлеш); 2024, № 28 (I өлеш), № 34 (I өлеш)</w:t>
      </w:r>
      <w:r>
        <w:rPr>
          <w:rFonts w:ascii="Times New Roman" w:hAnsi="Times New Roman" w:cs="Times New Roman"/>
          <w:sz w:val="28"/>
          <w:szCs w:val="28"/>
          <w:lang w:val="tt-RU"/>
        </w:rPr>
        <w:t>; 2025, №</w:t>
      </w:r>
      <w:r w:rsidR="00FB4A2A">
        <w:rPr>
          <w:rFonts w:ascii="Times New Roman" w:hAnsi="Times New Roman" w:cs="Times New Roman"/>
          <w:sz w:val="28"/>
          <w:szCs w:val="28"/>
          <w:lang w:val="tt-RU"/>
        </w:rPr>
        <w:t xml:space="preserve"> </w:t>
      </w:r>
      <w:r>
        <w:rPr>
          <w:rFonts w:ascii="Times New Roman" w:hAnsi="Times New Roman" w:cs="Times New Roman"/>
          <w:sz w:val="28"/>
          <w:szCs w:val="28"/>
          <w:lang w:val="tt-RU"/>
        </w:rPr>
        <w:t xml:space="preserve">1 (I өлеш), </w:t>
      </w:r>
      <w:r w:rsidR="0018317F">
        <w:rPr>
          <w:rFonts w:ascii="Times New Roman" w:hAnsi="Times New Roman" w:cs="Times New Roman"/>
          <w:sz w:val="28"/>
          <w:szCs w:val="28"/>
          <w:lang w:val="tt-RU"/>
        </w:rPr>
        <w:t>№</w:t>
      </w:r>
      <w:r w:rsidR="000F4CAA">
        <w:rPr>
          <w:rFonts w:ascii="Times New Roman" w:hAnsi="Times New Roman" w:cs="Times New Roman"/>
          <w:sz w:val="28"/>
          <w:szCs w:val="28"/>
          <w:lang w:val="tt-RU"/>
        </w:rPr>
        <w:t xml:space="preserve"> </w:t>
      </w:r>
      <w:r w:rsidR="0018317F">
        <w:rPr>
          <w:rFonts w:ascii="Times New Roman" w:hAnsi="Times New Roman" w:cs="Times New Roman"/>
          <w:sz w:val="28"/>
          <w:szCs w:val="28"/>
          <w:lang w:val="tt-RU"/>
        </w:rPr>
        <w:t xml:space="preserve">33 (I өлеш), </w:t>
      </w:r>
      <w:r>
        <w:rPr>
          <w:rFonts w:ascii="Times New Roman" w:hAnsi="Times New Roman" w:cs="Times New Roman"/>
          <w:sz w:val="28"/>
          <w:szCs w:val="28"/>
          <w:lang w:val="tt-RU"/>
        </w:rPr>
        <w:t>«мәдәни» сүзен «тамашалы» сүзенә алмаштырып, үзгәреш кертергә.</w:t>
      </w:r>
    </w:p>
    <w:p w:rsidR="00846051" w:rsidRDefault="00846051" w:rsidP="00846051">
      <w:pPr>
        <w:spacing w:after="0" w:line="240" w:lineRule="auto"/>
        <w:ind w:firstLine="709"/>
        <w:jc w:val="both"/>
        <w:rPr>
          <w:rFonts w:ascii="Times New Roman" w:hAnsi="Times New Roman"/>
          <w:sz w:val="28"/>
          <w:szCs w:val="28"/>
          <w:lang w:val="tt-RU"/>
        </w:rPr>
      </w:pPr>
    </w:p>
    <w:p w:rsidR="00846051" w:rsidRPr="00AC7612" w:rsidRDefault="00846051" w:rsidP="00846051">
      <w:pPr>
        <w:spacing w:after="0" w:line="240" w:lineRule="auto"/>
        <w:ind w:firstLine="709"/>
        <w:jc w:val="both"/>
        <w:rPr>
          <w:rFonts w:ascii="Times New Roman" w:hAnsi="Times New Roman"/>
          <w:sz w:val="28"/>
          <w:szCs w:val="28"/>
          <w:lang w:val="tt-RU"/>
        </w:rPr>
      </w:pPr>
      <w:r>
        <w:rPr>
          <w:rFonts w:ascii="Times New Roman" w:hAnsi="Times New Roman"/>
          <w:b/>
          <w:bCs/>
          <w:sz w:val="28"/>
          <w:szCs w:val="28"/>
          <w:lang w:val="tt-RU"/>
        </w:rPr>
        <w:t>3</w:t>
      </w:r>
      <w:r w:rsidRPr="00AC7612">
        <w:rPr>
          <w:rFonts w:ascii="Times New Roman" w:hAnsi="Times New Roman"/>
          <w:b/>
          <w:bCs/>
          <w:sz w:val="28"/>
          <w:szCs w:val="28"/>
          <w:lang w:val="tt-RU"/>
        </w:rPr>
        <w:t xml:space="preserve"> статья</w:t>
      </w:r>
      <w:r w:rsidRPr="00AC7612">
        <w:rPr>
          <w:rFonts w:ascii="Times New Roman" w:hAnsi="Times New Roman"/>
          <w:sz w:val="28"/>
          <w:szCs w:val="28"/>
          <w:lang w:val="tt-RU"/>
        </w:rPr>
        <w:t xml:space="preserve"> </w:t>
      </w:r>
    </w:p>
    <w:p w:rsidR="00846051" w:rsidRPr="00AC7612" w:rsidRDefault="00846051" w:rsidP="00846051">
      <w:pPr>
        <w:spacing w:after="0" w:line="240" w:lineRule="auto"/>
        <w:ind w:firstLine="709"/>
        <w:jc w:val="both"/>
        <w:rPr>
          <w:rFonts w:ascii="Times New Roman" w:hAnsi="Times New Roman"/>
          <w:sz w:val="28"/>
          <w:szCs w:val="28"/>
          <w:lang w:val="tt-RU"/>
        </w:rPr>
      </w:pPr>
    </w:p>
    <w:p w:rsidR="00846051" w:rsidRPr="00AC7612" w:rsidRDefault="00846051" w:rsidP="00846051">
      <w:pPr>
        <w:spacing w:after="0" w:line="240" w:lineRule="auto"/>
        <w:ind w:firstLine="709"/>
        <w:jc w:val="both"/>
        <w:rPr>
          <w:rFonts w:ascii="Times New Roman" w:eastAsia="Arial" w:hAnsi="Times New Roman"/>
          <w:sz w:val="28"/>
          <w:szCs w:val="28"/>
          <w:lang w:val="tt-RU"/>
        </w:rPr>
      </w:pPr>
      <w:r w:rsidRPr="00AC7612">
        <w:rPr>
          <w:rFonts w:ascii="Times New Roman" w:eastAsia="Arial" w:hAnsi="Times New Roman"/>
          <w:sz w:val="28"/>
          <w:szCs w:val="28"/>
          <w:lang w:val="tt-RU"/>
        </w:rPr>
        <w:t>Әлег</w:t>
      </w:r>
      <w:r>
        <w:rPr>
          <w:rFonts w:ascii="Times New Roman" w:eastAsia="Arial" w:hAnsi="Times New Roman"/>
          <w:sz w:val="28"/>
          <w:szCs w:val="28"/>
          <w:lang w:val="tt-RU"/>
        </w:rPr>
        <w:t>е Закон рәсми басылып чыккан көненнән</w:t>
      </w:r>
      <w:r w:rsidRPr="00AC7612">
        <w:rPr>
          <w:rFonts w:ascii="Times New Roman" w:eastAsia="Arial" w:hAnsi="Times New Roman"/>
          <w:sz w:val="28"/>
          <w:szCs w:val="28"/>
          <w:lang w:val="tt-RU"/>
        </w:rPr>
        <w:t xml:space="preserve"> үз көченә керә.</w:t>
      </w:r>
    </w:p>
    <w:p w:rsidR="00846051" w:rsidRDefault="00846051" w:rsidP="00846051">
      <w:pPr>
        <w:pStyle w:val="ConsPlusNormal"/>
        <w:tabs>
          <w:tab w:val="left" w:pos="709"/>
          <w:tab w:val="left" w:pos="1843"/>
        </w:tabs>
        <w:jc w:val="both"/>
        <w:rPr>
          <w:rFonts w:ascii="Times New Roman" w:hAnsi="Times New Roman" w:cs="Times New Roman"/>
          <w:sz w:val="28"/>
          <w:szCs w:val="28"/>
          <w:lang w:val="tt-RU"/>
        </w:rPr>
      </w:pPr>
    </w:p>
    <w:p w:rsidR="00846051" w:rsidRDefault="00846051" w:rsidP="00846051">
      <w:pPr>
        <w:pStyle w:val="ConsPlusNormal"/>
        <w:tabs>
          <w:tab w:val="left" w:pos="709"/>
          <w:tab w:val="left" w:pos="1843"/>
        </w:tabs>
        <w:jc w:val="both"/>
        <w:rPr>
          <w:rFonts w:ascii="Times New Roman" w:hAnsi="Times New Roman" w:cs="Times New Roman"/>
          <w:sz w:val="28"/>
          <w:szCs w:val="28"/>
          <w:lang w:val="tt-RU"/>
        </w:rPr>
      </w:pPr>
    </w:p>
    <w:p w:rsidR="000C2E2F" w:rsidRPr="00612346" w:rsidRDefault="000C2E2F" w:rsidP="00031366">
      <w:pPr>
        <w:pStyle w:val="ConsPlusNormal"/>
        <w:tabs>
          <w:tab w:val="left" w:pos="709"/>
          <w:tab w:val="left" w:pos="1843"/>
        </w:tabs>
        <w:jc w:val="both"/>
        <w:rPr>
          <w:rFonts w:ascii="Times New Roman" w:hAnsi="Times New Roman" w:cs="Times New Roman"/>
          <w:sz w:val="28"/>
          <w:szCs w:val="28"/>
          <w:lang w:val="tt-RU"/>
        </w:rPr>
      </w:pPr>
      <w:r w:rsidRPr="00612346">
        <w:rPr>
          <w:rFonts w:ascii="Times New Roman" w:hAnsi="Times New Roman" w:cs="Times New Roman"/>
          <w:sz w:val="28"/>
          <w:szCs w:val="28"/>
        </w:rPr>
        <w:t>Татарстан Республик</w:t>
      </w:r>
      <w:r w:rsidRPr="00612346">
        <w:rPr>
          <w:rFonts w:ascii="Times New Roman" w:hAnsi="Times New Roman" w:cs="Times New Roman"/>
          <w:sz w:val="28"/>
          <w:szCs w:val="28"/>
          <w:lang w:val="tt-RU"/>
        </w:rPr>
        <w:t>асы</w:t>
      </w:r>
    </w:p>
    <w:p w:rsidR="00F75A46" w:rsidRPr="001F6C87" w:rsidRDefault="000C2E2F" w:rsidP="00031366">
      <w:pPr>
        <w:overflowPunct w:val="0"/>
        <w:autoSpaceDE w:val="0"/>
        <w:autoSpaceDN w:val="0"/>
        <w:adjustRightInd w:val="0"/>
        <w:spacing w:after="0" w:line="240" w:lineRule="auto"/>
        <w:ind w:firstLine="709"/>
        <w:jc w:val="both"/>
        <w:textAlignment w:val="baseline"/>
        <w:rPr>
          <w:rFonts w:ascii="Times New Roman" w:hAnsi="Times New Roman" w:cs="Times New Roman"/>
          <w:sz w:val="28"/>
          <w:szCs w:val="28"/>
          <w:lang w:val="tt-RU" w:bidi="ru-RU"/>
        </w:rPr>
      </w:pPr>
      <w:r w:rsidRPr="00612346">
        <w:rPr>
          <w:rFonts w:ascii="Times New Roman" w:hAnsi="Times New Roman" w:cs="Times New Roman"/>
          <w:sz w:val="28"/>
          <w:szCs w:val="28"/>
          <w:lang w:val="tt-RU"/>
        </w:rPr>
        <w:t xml:space="preserve">      Рәисе</w:t>
      </w:r>
      <w:r w:rsidRPr="00612346">
        <w:rPr>
          <w:rFonts w:ascii="Times New Roman" w:hAnsi="Times New Roman" w:cs="Times New Roman"/>
          <w:sz w:val="28"/>
          <w:szCs w:val="28"/>
        </w:rPr>
        <w:tab/>
      </w:r>
      <w:r w:rsidRPr="00612346">
        <w:rPr>
          <w:rFonts w:ascii="Times New Roman" w:hAnsi="Times New Roman" w:cs="Times New Roman"/>
          <w:sz w:val="28"/>
          <w:szCs w:val="28"/>
        </w:rPr>
        <w:tab/>
      </w:r>
      <w:r w:rsidRPr="00612346">
        <w:rPr>
          <w:rFonts w:ascii="Times New Roman" w:hAnsi="Times New Roman" w:cs="Times New Roman"/>
          <w:sz w:val="28"/>
          <w:szCs w:val="28"/>
        </w:rPr>
        <w:tab/>
      </w:r>
      <w:r w:rsidRPr="00612346">
        <w:rPr>
          <w:rFonts w:ascii="Times New Roman" w:hAnsi="Times New Roman" w:cs="Times New Roman"/>
          <w:sz w:val="28"/>
          <w:szCs w:val="28"/>
        </w:rPr>
        <w:tab/>
      </w:r>
      <w:r w:rsidRPr="00612346">
        <w:rPr>
          <w:rFonts w:ascii="Times New Roman" w:hAnsi="Times New Roman" w:cs="Times New Roman"/>
          <w:sz w:val="28"/>
          <w:szCs w:val="28"/>
        </w:rPr>
        <w:tab/>
      </w:r>
      <w:r w:rsidRPr="00612346">
        <w:rPr>
          <w:rFonts w:ascii="Times New Roman" w:hAnsi="Times New Roman" w:cs="Times New Roman"/>
          <w:sz w:val="28"/>
          <w:szCs w:val="28"/>
        </w:rPr>
        <w:tab/>
      </w:r>
      <w:r w:rsidRPr="00612346">
        <w:rPr>
          <w:rFonts w:ascii="Times New Roman" w:hAnsi="Times New Roman" w:cs="Times New Roman"/>
          <w:sz w:val="28"/>
          <w:szCs w:val="28"/>
        </w:rPr>
        <w:tab/>
      </w:r>
      <w:r w:rsidRPr="00612346">
        <w:rPr>
          <w:rFonts w:ascii="Times New Roman" w:hAnsi="Times New Roman" w:cs="Times New Roman"/>
          <w:sz w:val="28"/>
          <w:szCs w:val="28"/>
          <w:lang w:val="tt-RU" w:bidi="ru-RU"/>
        </w:rPr>
        <w:tab/>
      </w:r>
      <w:r w:rsidRPr="00612346">
        <w:rPr>
          <w:rFonts w:ascii="Times New Roman" w:hAnsi="Times New Roman" w:cs="Times New Roman"/>
          <w:sz w:val="28"/>
          <w:szCs w:val="28"/>
          <w:lang w:val="tt-RU" w:bidi="ru-RU"/>
        </w:rPr>
        <w:tab/>
        <w:t xml:space="preserve">    </w:t>
      </w:r>
      <w:r w:rsidRPr="00612346">
        <w:rPr>
          <w:rFonts w:ascii="Times New Roman" w:hAnsi="Times New Roman" w:cs="Times New Roman"/>
          <w:sz w:val="28"/>
          <w:szCs w:val="28"/>
          <w:lang w:val="tt-RU"/>
        </w:rPr>
        <w:t>Р.Н. Миңнеханов</w:t>
      </w:r>
    </w:p>
    <w:sectPr w:rsidR="00F75A46" w:rsidRPr="001F6C87" w:rsidSect="00AF4504">
      <w:headerReference w:type="default" r:id="rId8"/>
      <w:pgSz w:w="11906" w:h="16838"/>
      <w:pgMar w:top="1134" w:right="567" w:bottom="1134" w:left="1134" w:header="0" w:footer="0"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4953" w:rsidRDefault="00264953" w:rsidP="00072DD1">
      <w:pPr>
        <w:spacing w:after="0" w:line="240" w:lineRule="auto"/>
      </w:pPr>
      <w:r>
        <w:separator/>
      </w:r>
    </w:p>
  </w:endnote>
  <w:endnote w:type="continuationSeparator" w:id="0">
    <w:p w:rsidR="00264953" w:rsidRDefault="00264953" w:rsidP="00072D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okChampa">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Helvetica">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4953" w:rsidRDefault="00264953" w:rsidP="00072DD1">
      <w:pPr>
        <w:spacing w:after="0" w:line="240" w:lineRule="auto"/>
      </w:pPr>
      <w:r>
        <w:separator/>
      </w:r>
    </w:p>
  </w:footnote>
  <w:footnote w:type="continuationSeparator" w:id="0">
    <w:p w:rsidR="00264953" w:rsidRDefault="00264953" w:rsidP="00072DD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9FE" w:rsidRDefault="005339FE">
    <w:pPr>
      <w:pStyle w:val="a3"/>
      <w:jc w:val="center"/>
    </w:pPr>
  </w:p>
  <w:p w:rsidR="005339FE" w:rsidRDefault="005339FE">
    <w:pPr>
      <w:pStyle w:val="a3"/>
      <w:jc w:val="center"/>
    </w:pPr>
  </w:p>
  <w:p w:rsidR="005339FE" w:rsidRPr="00624BE0" w:rsidRDefault="002940C4">
    <w:pPr>
      <w:pStyle w:val="a3"/>
      <w:jc w:val="center"/>
      <w:rPr>
        <w:rFonts w:ascii="Times New Roman" w:hAnsi="Times New Roman" w:cs="Times New Roman"/>
        <w:sz w:val="28"/>
        <w:szCs w:val="28"/>
      </w:rPr>
    </w:pPr>
    <w:sdt>
      <w:sdtPr>
        <w:id w:val="353465752"/>
        <w:docPartObj>
          <w:docPartGallery w:val="Page Numbers (Top of Page)"/>
          <w:docPartUnique/>
        </w:docPartObj>
      </w:sdtPr>
      <w:sdtEndPr>
        <w:rPr>
          <w:rFonts w:ascii="Times New Roman" w:hAnsi="Times New Roman" w:cs="Times New Roman"/>
          <w:sz w:val="24"/>
          <w:szCs w:val="24"/>
        </w:rPr>
      </w:sdtEndPr>
      <w:sdtContent>
        <w:r w:rsidRPr="001F6C87">
          <w:rPr>
            <w:rFonts w:ascii="Times New Roman" w:hAnsi="Times New Roman" w:cs="Times New Roman"/>
            <w:sz w:val="24"/>
            <w:szCs w:val="24"/>
          </w:rPr>
          <w:fldChar w:fldCharType="begin"/>
        </w:r>
        <w:r w:rsidR="005339FE" w:rsidRPr="001F6C87">
          <w:rPr>
            <w:rFonts w:ascii="Times New Roman" w:hAnsi="Times New Roman" w:cs="Times New Roman"/>
            <w:sz w:val="24"/>
            <w:szCs w:val="24"/>
          </w:rPr>
          <w:instrText>PAGE   \* MERGEFORMAT</w:instrText>
        </w:r>
        <w:r w:rsidRPr="001F6C87">
          <w:rPr>
            <w:rFonts w:ascii="Times New Roman" w:hAnsi="Times New Roman" w:cs="Times New Roman"/>
            <w:sz w:val="24"/>
            <w:szCs w:val="24"/>
          </w:rPr>
          <w:fldChar w:fldCharType="separate"/>
        </w:r>
        <w:r w:rsidR="00B8454A">
          <w:rPr>
            <w:rFonts w:ascii="Times New Roman" w:hAnsi="Times New Roman" w:cs="Times New Roman"/>
            <w:noProof/>
            <w:sz w:val="24"/>
            <w:szCs w:val="24"/>
          </w:rPr>
          <w:t>2</w:t>
        </w:r>
        <w:r w:rsidRPr="001F6C87">
          <w:rPr>
            <w:rFonts w:ascii="Times New Roman" w:hAnsi="Times New Roman" w:cs="Times New Roman"/>
            <w:sz w:val="24"/>
            <w:szCs w:val="24"/>
          </w:rPr>
          <w:fldChar w:fldCharType="end"/>
        </w:r>
      </w:sdtContent>
    </w:sdt>
  </w:p>
  <w:p w:rsidR="005339FE" w:rsidRDefault="005339FE">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47A9D"/>
    <w:multiLevelType w:val="hybridMultilevel"/>
    <w:tmpl w:val="D4B48A60"/>
    <w:lvl w:ilvl="0" w:tplc="3AD45016">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0D561B5"/>
    <w:multiLevelType w:val="hybridMultilevel"/>
    <w:tmpl w:val="11986CEE"/>
    <w:lvl w:ilvl="0" w:tplc="B81CAA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DD409A6"/>
    <w:multiLevelType w:val="hybridMultilevel"/>
    <w:tmpl w:val="7954E7AE"/>
    <w:lvl w:ilvl="0" w:tplc="13C24F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2DC16C6"/>
    <w:multiLevelType w:val="hybridMultilevel"/>
    <w:tmpl w:val="A8485F62"/>
    <w:lvl w:ilvl="0" w:tplc="1F509F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5EF0B6D"/>
    <w:multiLevelType w:val="hybridMultilevel"/>
    <w:tmpl w:val="9BD260A4"/>
    <w:lvl w:ilvl="0" w:tplc="F6DE5A1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2F5471A4"/>
    <w:multiLevelType w:val="hybridMultilevel"/>
    <w:tmpl w:val="022CAED4"/>
    <w:lvl w:ilvl="0" w:tplc="EAB0EF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69411E4"/>
    <w:multiLevelType w:val="hybridMultilevel"/>
    <w:tmpl w:val="26BA2A0E"/>
    <w:lvl w:ilvl="0" w:tplc="EE5A932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1760A46"/>
    <w:multiLevelType w:val="hybridMultilevel"/>
    <w:tmpl w:val="146E0998"/>
    <w:lvl w:ilvl="0" w:tplc="2C3A09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49D23240"/>
    <w:multiLevelType w:val="hybridMultilevel"/>
    <w:tmpl w:val="E2BCD8C8"/>
    <w:lvl w:ilvl="0" w:tplc="B3D43E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4D806F17"/>
    <w:multiLevelType w:val="hybridMultilevel"/>
    <w:tmpl w:val="4EE870AA"/>
    <w:lvl w:ilvl="0" w:tplc="09649D7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4F2F0F74"/>
    <w:multiLevelType w:val="hybridMultilevel"/>
    <w:tmpl w:val="3F68DEEA"/>
    <w:lvl w:ilvl="0" w:tplc="BD5606E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F5A756F"/>
    <w:multiLevelType w:val="hybridMultilevel"/>
    <w:tmpl w:val="E01A08D8"/>
    <w:lvl w:ilvl="0" w:tplc="A866F6C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5B103641"/>
    <w:multiLevelType w:val="hybridMultilevel"/>
    <w:tmpl w:val="9B92B0DC"/>
    <w:lvl w:ilvl="0" w:tplc="5EBEFA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6A7E35DD"/>
    <w:multiLevelType w:val="hybridMultilevel"/>
    <w:tmpl w:val="54E68A12"/>
    <w:lvl w:ilvl="0" w:tplc="A8962394">
      <w:start w:val="2"/>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14">
    <w:nsid w:val="7A3346D2"/>
    <w:multiLevelType w:val="hybridMultilevel"/>
    <w:tmpl w:val="79F4F8FC"/>
    <w:lvl w:ilvl="0" w:tplc="885810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7BCD45F1"/>
    <w:multiLevelType w:val="hybridMultilevel"/>
    <w:tmpl w:val="634E359A"/>
    <w:lvl w:ilvl="0" w:tplc="EC50361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
  </w:num>
  <w:num w:numId="2">
    <w:abstractNumId w:val="14"/>
  </w:num>
  <w:num w:numId="3">
    <w:abstractNumId w:val="1"/>
  </w:num>
  <w:num w:numId="4">
    <w:abstractNumId w:val="0"/>
  </w:num>
  <w:num w:numId="5">
    <w:abstractNumId w:val="13"/>
  </w:num>
  <w:num w:numId="6">
    <w:abstractNumId w:val="6"/>
  </w:num>
  <w:num w:numId="7">
    <w:abstractNumId w:val="10"/>
  </w:num>
  <w:num w:numId="8">
    <w:abstractNumId w:val="8"/>
  </w:num>
  <w:num w:numId="9">
    <w:abstractNumId w:val="7"/>
  </w:num>
  <w:num w:numId="10">
    <w:abstractNumId w:val="11"/>
  </w:num>
  <w:num w:numId="11">
    <w:abstractNumId w:val="9"/>
  </w:num>
  <w:num w:numId="12">
    <w:abstractNumId w:val="4"/>
  </w:num>
  <w:num w:numId="13">
    <w:abstractNumId w:val="12"/>
  </w:num>
  <w:num w:numId="14">
    <w:abstractNumId w:val="5"/>
  </w:num>
  <w:num w:numId="15">
    <w:abstractNumId w:val="15"/>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BA7C31"/>
    <w:rsid w:val="00013FEA"/>
    <w:rsid w:val="00027036"/>
    <w:rsid w:val="00031366"/>
    <w:rsid w:val="0004031D"/>
    <w:rsid w:val="00047F21"/>
    <w:rsid w:val="00072DD1"/>
    <w:rsid w:val="000754EF"/>
    <w:rsid w:val="00076410"/>
    <w:rsid w:val="000B325F"/>
    <w:rsid w:val="000B6F11"/>
    <w:rsid w:val="000C2E2F"/>
    <w:rsid w:val="000C56B1"/>
    <w:rsid w:val="000C6F28"/>
    <w:rsid w:val="000F4CAA"/>
    <w:rsid w:val="0010398D"/>
    <w:rsid w:val="00105FCD"/>
    <w:rsid w:val="00110D9D"/>
    <w:rsid w:val="00121A2E"/>
    <w:rsid w:val="00121A57"/>
    <w:rsid w:val="00141E12"/>
    <w:rsid w:val="001505C8"/>
    <w:rsid w:val="001624DF"/>
    <w:rsid w:val="0018317F"/>
    <w:rsid w:val="0018696E"/>
    <w:rsid w:val="00193333"/>
    <w:rsid w:val="001A0485"/>
    <w:rsid w:val="001B0127"/>
    <w:rsid w:val="001B0245"/>
    <w:rsid w:val="001B303A"/>
    <w:rsid w:val="001B5414"/>
    <w:rsid w:val="001C5120"/>
    <w:rsid w:val="001C6289"/>
    <w:rsid w:val="001D3304"/>
    <w:rsid w:val="001D400B"/>
    <w:rsid w:val="001E5A90"/>
    <w:rsid w:val="001E5D78"/>
    <w:rsid w:val="001F3B56"/>
    <w:rsid w:val="001F5984"/>
    <w:rsid w:val="001F6C87"/>
    <w:rsid w:val="001F7FB5"/>
    <w:rsid w:val="00201B29"/>
    <w:rsid w:val="002055B4"/>
    <w:rsid w:val="00214C51"/>
    <w:rsid w:val="00215AFF"/>
    <w:rsid w:val="00216106"/>
    <w:rsid w:val="00224A49"/>
    <w:rsid w:val="002479DB"/>
    <w:rsid w:val="00253688"/>
    <w:rsid w:val="00262A6B"/>
    <w:rsid w:val="002639E1"/>
    <w:rsid w:val="00263D0E"/>
    <w:rsid w:val="00264953"/>
    <w:rsid w:val="0026518B"/>
    <w:rsid w:val="00266622"/>
    <w:rsid w:val="00270AFA"/>
    <w:rsid w:val="00272113"/>
    <w:rsid w:val="00274B58"/>
    <w:rsid w:val="00280FEC"/>
    <w:rsid w:val="00292F93"/>
    <w:rsid w:val="00293273"/>
    <w:rsid w:val="002940C4"/>
    <w:rsid w:val="002B47F9"/>
    <w:rsid w:val="002B6C43"/>
    <w:rsid w:val="002C7D64"/>
    <w:rsid w:val="002D4483"/>
    <w:rsid w:val="002D7B21"/>
    <w:rsid w:val="00310C22"/>
    <w:rsid w:val="00326AC4"/>
    <w:rsid w:val="003273AE"/>
    <w:rsid w:val="003451C7"/>
    <w:rsid w:val="00345EF5"/>
    <w:rsid w:val="0035501B"/>
    <w:rsid w:val="003553B9"/>
    <w:rsid w:val="00356E85"/>
    <w:rsid w:val="00364AEC"/>
    <w:rsid w:val="00393DCE"/>
    <w:rsid w:val="00396C6F"/>
    <w:rsid w:val="00397754"/>
    <w:rsid w:val="003A7366"/>
    <w:rsid w:val="003B21F2"/>
    <w:rsid w:val="003C0C91"/>
    <w:rsid w:val="003C30D7"/>
    <w:rsid w:val="003C5B1D"/>
    <w:rsid w:val="003D04DF"/>
    <w:rsid w:val="003D26F3"/>
    <w:rsid w:val="003E4A4A"/>
    <w:rsid w:val="00403B4C"/>
    <w:rsid w:val="00414844"/>
    <w:rsid w:val="00416B2C"/>
    <w:rsid w:val="00424E6C"/>
    <w:rsid w:val="004338B8"/>
    <w:rsid w:val="00460327"/>
    <w:rsid w:val="004732F0"/>
    <w:rsid w:val="00477AC1"/>
    <w:rsid w:val="0048753E"/>
    <w:rsid w:val="00497758"/>
    <w:rsid w:val="004B6D08"/>
    <w:rsid w:val="004C6BF5"/>
    <w:rsid w:val="004D6B9E"/>
    <w:rsid w:val="004E7745"/>
    <w:rsid w:val="004F0619"/>
    <w:rsid w:val="004F3855"/>
    <w:rsid w:val="004F64C8"/>
    <w:rsid w:val="004F65BB"/>
    <w:rsid w:val="00511A80"/>
    <w:rsid w:val="00517734"/>
    <w:rsid w:val="005207AF"/>
    <w:rsid w:val="005339FE"/>
    <w:rsid w:val="0054264F"/>
    <w:rsid w:val="00544AFE"/>
    <w:rsid w:val="005454D5"/>
    <w:rsid w:val="00554EF7"/>
    <w:rsid w:val="00564114"/>
    <w:rsid w:val="0056799D"/>
    <w:rsid w:val="00580DE0"/>
    <w:rsid w:val="005A4DCF"/>
    <w:rsid w:val="005B6E48"/>
    <w:rsid w:val="005D6B70"/>
    <w:rsid w:val="005E1430"/>
    <w:rsid w:val="005F76A0"/>
    <w:rsid w:val="0060229D"/>
    <w:rsid w:val="006049B3"/>
    <w:rsid w:val="0061134A"/>
    <w:rsid w:val="00624BE0"/>
    <w:rsid w:val="0063494E"/>
    <w:rsid w:val="0063562D"/>
    <w:rsid w:val="0065001E"/>
    <w:rsid w:val="00661223"/>
    <w:rsid w:val="006631A1"/>
    <w:rsid w:val="00686190"/>
    <w:rsid w:val="006902C9"/>
    <w:rsid w:val="006A4F3D"/>
    <w:rsid w:val="006B098A"/>
    <w:rsid w:val="006B3259"/>
    <w:rsid w:val="006B328A"/>
    <w:rsid w:val="006D2B5C"/>
    <w:rsid w:val="006D71DB"/>
    <w:rsid w:val="006F31F0"/>
    <w:rsid w:val="006F4F24"/>
    <w:rsid w:val="006F64F8"/>
    <w:rsid w:val="00710567"/>
    <w:rsid w:val="007143CB"/>
    <w:rsid w:val="007159E9"/>
    <w:rsid w:val="00727F2F"/>
    <w:rsid w:val="00735CFB"/>
    <w:rsid w:val="007445B1"/>
    <w:rsid w:val="00757725"/>
    <w:rsid w:val="00761DE5"/>
    <w:rsid w:val="007649E8"/>
    <w:rsid w:val="00791851"/>
    <w:rsid w:val="007927B1"/>
    <w:rsid w:val="007A6C69"/>
    <w:rsid w:val="007B4B4B"/>
    <w:rsid w:val="007B5C5E"/>
    <w:rsid w:val="007C0056"/>
    <w:rsid w:val="007D3230"/>
    <w:rsid w:val="00813C24"/>
    <w:rsid w:val="008155E7"/>
    <w:rsid w:val="00830D1E"/>
    <w:rsid w:val="008404FB"/>
    <w:rsid w:val="0084159C"/>
    <w:rsid w:val="0084309C"/>
    <w:rsid w:val="00846051"/>
    <w:rsid w:val="00856A62"/>
    <w:rsid w:val="008655BB"/>
    <w:rsid w:val="00872AC6"/>
    <w:rsid w:val="00890FDC"/>
    <w:rsid w:val="008A32B2"/>
    <w:rsid w:val="008C4A81"/>
    <w:rsid w:val="008D14F4"/>
    <w:rsid w:val="008D792D"/>
    <w:rsid w:val="008E3145"/>
    <w:rsid w:val="00901057"/>
    <w:rsid w:val="00902A08"/>
    <w:rsid w:val="00904764"/>
    <w:rsid w:val="00913C86"/>
    <w:rsid w:val="009223FE"/>
    <w:rsid w:val="009307A2"/>
    <w:rsid w:val="00935712"/>
    <w:rsid w:val="00957BCA"/>
    <w:rsid w:val="0096159D"/>
    <w:rsid w:val="00961BE7"/>
    <w:rsid w:val="00966AE0"/>
    <w:rsid w:val="00970A17"/>
    <w:rsid w:val="00976FC8"/>
    <w:rsid w:val="00982DA6"/>
    <w:rsid w:val="00995F2C"/>
    <w:rsid w:val="009B380E"/>
    <w:rsid w:val="009D15A6"/>
    <w:rsid w:val="009D1F32"/>
    <w:rsid w:val="009E325D"/>
    <w:rsid w:val="009E39CC"/>
    <w:rsid w:val="009F235A"/>
    <w:rsid w:val="009F41EF"/>
    <w:rsid w:val="009F78AA"/>
    <w:rsid w:val="00A0363F"/>
    <w:rsid w:val="00A05A21"/>
    <w:rsid w:val="00A17907"/>
    <w:rsid w:val="00A300F3"/>
    <w:rsid w:val="00A31277"/>
    <w:rsid w:val="00A51F90"/>
    <w:rsid w:val="00A557A0"/>
    <w:rsid w:val="00A65F09"/>
    <w:rsid w:val="00A70FA0"/>
    <w:rsid w:val="00A818F8"/>
    <w:rsid w:val="00A837FB"/>
    <w:rsid w:val="00A87F66"/>
    <w:rsid w:val="00A95D50"/>
    <w:rsid w:val="00AA1D0E"/>
    <w:rsid w:val="00AA7721"/>
    <w:rsid w:val="00AB1CE4"/>
    <w:rsid w:val="00AC5FB8"/>
    <w:rsid w:val="00AD5B30"/>
    <w:rsid w:val="00AE16C4"/>
    <w:rsid w:val="00AE7374"/>
    <w:rsid w:val="00AF4504"/>
    <w:rsid w:val="00AF71BF"/>
    <w:rsid w:val="00AF734B"/>
    <w:rsid w:val="00B05D46"/>
    <w:rsid w:val="00B11EE7"/>
    <w:rsid w:val="00B376BC"/>
    <w:rsid w:val="00B472DF"/>
    <w:rsid w:val="00B60939"/>
    <w:rsid w:val="00B7479A"/>
    <w:rsid w:val="00B81E8D"/>
    <w:rsid w:val="00B8454A"/>
    <w:rsid w:val="00B92D55"/>
    <w:rsid w:val="00BA6E0A"/>
    <w:rsid w:val="00BA7C31"/>
    <w:rsid w:val="00BB14F2"/>
    <w:rsid w:val="00BB77E8"/>
    <w:rsid w:val="00BC224E"/>
    <w:rsid w:val="00BC5A38"/>
    <w:rsid w:val="00BD216B"/>
    <w:rsid w:val="00C02007"/>
    <w:rsid w:val="00C269AD"/>
    <w:rsid w:val="00C31F5D"/>
    <w:rsid w:val="00C76894"/>
    <w:rsid w:val="00C76AA1"/>
    <w:rsid w:val="00C86793"/>
    <w:rsid w:val="00CB262B"/>
    <w:rsid w:val="00CE337A"/>
    <w:rsid w:val="00CE7F31"/>
    <w:rsid w:val="00CF0EFA"/>
    <w:rsid w:val="00CF456A"/>
    <w:rsid w:val="00D02A45"/>
    <w:rsid w:val="00D0701C"/>
    <w:rsid w:val="00D10BEC"/>
    <w:rsid w:val="00D22AF9"/>
    <w:rsid w:val="00D34A5A"/>
    <w:rsid w:val="00D83FB0"/>
    <w:rsid w:val="00D91892"/>
    <w:rsid w:val="00DA30C8"/>
    <w:rsid w:val="00DA319A"/>
    <w:rsid w:val="00DA47BC"/>
    <w:rsid w:val="00DB5A36"/>
    <w:rsid w:val="00DE6AEB"/>
    <w:rsid w:val="00DE79C4"/>
    <w:rsid w:val="00DF184C"/>
    <w:rsid w:val="00DF3DB0"/>
    <w:rsid w:val="00DF7044"/>
    <w:rsid w:val="00E0032C"/>
    <w:rsid w:val="00E12837"/>
    <w:rsid w:val="00E1704A"/>
    <w:rsid w:val="00E276D2"/>
    <w:rsid w:val="00E335EF"/>
    <w:rsid w:val="00E35B59"/>
    <w:rsid w:val="00E57826"/>
    <w:rsid w:val="00E604CF"/>
    <w:rsid w:val="00E8656D"/>
    <w:rsid w:val="00E94F04"/>
    <w:rsid w:val="00EA6E6E"/>
    <w:rsid w:val="00EB4092"/>
    <w:rsid w:val="00EC62CD"/>
    <w:rsid w:val="00EE2589"/>
    <w:rsid w:val="00EF138A"/>
    <w:rsid w:val="00F04710"/>
    <w:rsid w:val="00F10643"/>
    <w:rsid w:val="00F11922"/>
    <w:rsid w:val="00F237B7"/>
    <w:rsid w:val="00F32681"/>
    <w:rsid w:val="00F33779"/>
    <w:rsid w:val="00F37C68"/>
    <w:rsid w:val="00F4308A"/>
    <w:rsid w:val="00F4679B"/>
    <w:rsid w:val="00F537D7"/>
    <w:rsid w:val="00F60429"/>
    <w:rsid w:val="00F62666"/>
    <w:rsid w:val="00F75A46"/>
    <w:rsid w:val="00F90016"/>
    <w:rsid w:val="00F93646"/>
    <w:rsid w:val="00F96AD0"/>
    <w:rsid w:val="00FA6B66"/>
    <w:rsid w:val="00FA7964"/>
    <w:rsid w:val="00FB36FF"/>
    <w:rsid w:val="00FB46D3"/>
    <w:rsid w:val="00FB4A2A"/>
    <w:rsid w:val="00FB59D0"/>
    <w:rsid w:val="00FC7253"/>
    <w:rsid w:val="00FD3586"/>
    <w:rsid w:val="00FD70B5"/>
    <w:rsid w:val="00FD7A82"/>
    <w:rsid w:val="00FE58DB"/>
  </w:rsids>
  <m:mathPr>
    <m:mathFont m:val="Cambria Math"/>
    <m:brkBin m:val="before"/>
    <m:brkBinSub m:val="--"/>
    <m:smallFrac/>
    <m:dispDef/>
    <m:lMargin m:val="0"/>
    <m:rMargin m:val="0"/>
    <m:defJc m:val="centerGroup"/>
    <m:wrapIndent m:val="1440"/>
    <m:intLim m:val="subSup"/>
    <m:naryLim m:val="undOvr"/>
  </m:mathPr>
  <w:themeFontLang w:val="ru-RU" w:bidi="lo-LA"/>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7D6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BA7C3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DF7044"/>
    <w:pPr>
      <w:widowControl w:val="0"/>
      <w:autoSpaceDE w:val="0"/>
      <w:autoSpaceDN w:val="0"/>
      <w:spacing w:after="0" w:line="240" w:lineRule="auto"/>
    </w:pPr>
    <w:rPr>
      <w:rFonts w:ascii="Calibri" w:eastAsia="Times New Roman" w:hAnsi="Calibri" w:cs="Calibri"/>
      <w:szCs w:val="20"/>
      <w:lang w:eastAsia="ru-RU"/>
    </w:rPr>
  </w:style>
  <w:style w:type="paragraph" w:styleId="a3">
    <w:name w:val="header"/>
    <w:basedOn w:val="a"/>
    <w:link w:val="a4"/>
    <w:uiPriority w:val="99"/>
    <w:unhideWhenUsed/>
    <w:qFormat/>
    <w:rsid w:val="00072DD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72DD1"/>
  </w:style>
  <w:style w:type="paragraph" w:styleId="a5">
    <w:name w:val="footer"/>
    <w:basedOn w:val="a"/>
    <w:link w:val="a6"/>
    <w:uiPriority w:val="99"/>
    <w:unhideWhenUsed/>
    <w:rsid w:val="00072DD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72DD1"/>
  </w:style>
  <w:style w:type="character" w:styleId="a7">
    <w:name w:val="Hyperlink"/>
    <w:basedOn w:val="a0"/>
    <w:uiPriority w:val="99"/>
    <w:unhideWhenUsed/>
    <w:rsid w:val="00F75A46"/>
    <w:rPr>
      <w:color w:val="0563C1" w:themeColor="hyperlink"/>
      <w:u w:val="single"/>
    </w:rPr>
  </w:style>
  <w:style w:type="paragraph" w:styleId="a8">
    <w:name w:val="List Paragraph"/>
    <w:basedOn w:val="a"/>
    <w:uiPriority w:val="34"/>
    <w:qFormat/>
    <w:rsid w:val="00B472DF"/>
    <w:pPr>
      <w:ind w:left="720"/>
      <w:contextualSpacing/>
    </w:pPr>
  </w:style>
  <w:style w:type="paragraph" w:styleId="a9">
    <w:name w:val="Balloon Text"/>
    <w:basedOn w:val="a"/>
    <w:link w:val="aa"/>
    <w:uiPriority w:val="99"/>
    <w:semiHidden/>
    <w:unhideWhenUsed/>
    <w:rsid w:val="00B6093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60939"/>
    <w:rPr>
      <w:rFonts w:ascii="Tahoma" w:hAnsi="Tahoma" w:cs="Tahoma"/>
      <w:sz w:val="16"/>
      <w:szCs w:val="16"/>
    </w:rPr>
  </w:style>
  <w:style w:type="character" w:customStyle="1" w:styleId="pt-a0-000003">
    <w:name w:val="pt-a0-000003"/>
    <w:basedOn w:val="a0"/>
    <w:uiPriority w:val="99"/>
    <w:rsid w:val="00872AC6"/>
    <w:rPr>
      <w:rFonts w:cs="Times New Roman"/>
    </w:rPr>
  </w:style>
  <w:style w:type="character" w:customStyle="1" w:styleId="2">
    <w:name w:val="Заголовок №2_"/>
    <w:basedOn w:val="a0"/>
    <w:link w:val="20"/>
    <w:uiPriority w:val="99"/>
    <w:locked/>
    <w:rsid w:val="005F76A0"/>
    <w:rPr>
      <w:rFonts w:cs="Times New Roman"/>
      <w:b/>
      <w:bCs/>
      <w:sz w:val="26"/>
      <w:szCs w:val="26"/>
      <w:shd w:val="clear" w:color="auto" w:fill="FFFFFF"/>
    </w:rPr>
  </w:style>
  <w:style w:type="paragraph" w:customStyle="1" w:styleId="20">
    <w:name w:val="Заголовок №2"/>
    <w:basedOn w:val="a"/>
    <w:link w:val="2"/>
    <w:uiPriority w:val="99"/>
    <w:rsid w:val="005F76A0"/>
    <w:pPr>
      <w:shd w:val="clear" w:color="auto" w:fill="FFFFFF"/>
      <w:spacing w:before="300" w:after="300" w:line="322" w:lineRule="exact"/>
      <w:jc w:val="center"/>
      <w:outlineLvl w:val="1"/>
    </w:pPr>
    <w:rPr>
      <w:rFonts w:cs="Times New Roman"/>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BA7C3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DF7044"/>
    <w:pPr>
      <w:widowControl w:val="0"/>
      <w:autoSpaceDE w:val="0"/>
      <w:autoSpaceDN w:val="0"/>
      <w:spacing w:after="0" w:line="240" w:lineRule="auto"/>
    </w:pPr>
    <w:rPr>
      <w:rFonts w:ascii="Calibri" w:eastAsia="Times New Roman" w:hAnsi="Calibri" w:cs="Calibri"/>
      <w:szCs w:val="20"/>
      <w:lang w:eastAsia="ru-RU"/>
    </w:rPr>
  </w:style>
  <w:style w:type="paragraph" w:styleId="a3">
    <w:name w:val="header"/>
    <w:basedOn w:val="a"/>
    <w:link w:val="a4"/>
    <w:uiPriority w:val="99"/>
    <w:unhideWhenUsed/>
    <w:rsid w:val="00072DD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72DD1"/>
  </w:style>
  <w:style w:type="paragraph" w:styleId="a5">
    <w:name w:val="footer"/>
    <w:basedOn w:val="a"/>
    <w:link w:val="a6"/>
    <w:uiPriority w:val="99"/>
    <w:unhideWhenUsed/>
    <w:rsid w:val="00072DD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72DD1"/>
  </w:style>
  <w:style w:type="character" w:styleId="a7">
    <w:name w:val="Hyperlink"/>
    <w:basedOn w:val="a0"/>
    <w:uiPriority w:val="99"/>
    <w:unhideWhenUsed/>
    <w:rsid w:val="00F75A46"/>
    <w:rPr>
      <w:color w:val="0563C1" w:themeColor="hyperlink"/>
      <w:u w:val="single"/>
    </w:rPr>
  </w:style>
  <w:style w:type="paragraph" w:styleId="a8">
    <w:name w:val="List Paragraph"/>
    <w:basedOn w:val="a"/>
    <w:uiPriority w:val="34"/>
    <w:qFormat/>
    <w:rsid w:val="00B472DF"/>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E0C771-56DD-4C75-BA95-FC55F704B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1070</TotalTime>
  <Pages>3</Pages>
  <Words>957</Words>
  <Characters>5460</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Зенина Елена Юрьевна</dc:creator>
  <cp:lastModifiedBy>ismagilova.gulnaz</cp:lastModifiedBy>
  <cp:revision>118</cp:revision>
  <cp:lastPrinted>2025-10-01T11:17:00Z</cp:lastPrinted>
  <dcterms:created xsi:type="dcterms:W3CDTF">2023-03-14T05:57:00Z</dcterms:created>
  <dcterms:modified xsi:type="dcterms:W3CDTF">2025-10-01T11:18:00Z</dcterms:modified>
</cp:coreProperties>
</file>