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F9" w:rsidRPr="009027F9" w:rsidRDefault="009027F9" w:rsidP="009027F9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027F9" w:rsidRPr="009027F9" w:rsidRDefault="009027F9" w:rsidP="009027F9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027F9" w:rsidRPr="009027F9" w:rsidRDefault="009027F9" w:rsidP="009027F9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027F9" w:rsidRPr="009027F9" w:rsidRDefault="009027F9" w:rsidP="009027F9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027F9" w:rsidRPr="009027F9" w:rsidRDefault="009027F9" w:rsidP="009027F9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027F9" w:rsidRPr="009027F9" w:rsidRDefault="009027F9" w:rsidP="009027F9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027F9" w:rsidRPr="009027F9" w:rsidRDefault="009027F9" w:rsidP="009027F9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027F9" w:rsidRPr="009027F9" w:rsidRDefault="009027F9" w:rsidP="009027F9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F04E2" w:rsidRPr="009027F9" w:rsidRDefault="00B2546C" w:rsidP="009027F9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9027F9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Республикасында гражданнарга түләүсез юридик ярдәм</w:t>
      </w:r>
    </w:p>
    <w:p w:rsidR="00AF04E2" w:rsidRPr="009027F9" w:rsidRDefault="00B2546C" w:rsidP="009027F9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 күрсәтү турында» Татарстан Республикасы Законын</w:t>
      </w:r>
      <w:r w:rsidR="00AF04E2"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ың </w:t>
      </w:r>
    </w:p>
    <w:p w:rsidR="00B2546C" w:rsidRDefault="00DA261A" w:rsidP="009027F9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F04E2" w:rsidRPr="009027F9">
        <w:rPr>
          <w:rFonts w:ascii="Times New Roman" w:hAnsi="Times New Roman" w:cs="Times New Roman"/>
          <w:sz w:val="28"/>
          <w:szCs w:val="28"/>
          <w:lang w:val="tt-RU"/>
        </w:rPr>
        <w:t>12 статьясын</w:t>
      </w:r>
      <w:r w:rsidR="00B2546C" w:rsidRPr="009027F9">
        <w:rPr>
          <w:rFonts w:ascii="Times New Roman" w:hAnsi="Times New Roman" w:cs="Times New Roman"/>
          <w:sz w:val="28"/>
          <w:szCs w:val="28"/>
          <w:lang w:val="tt-RU"/>
        </w:rPr>
        <w:t>а үзгәрешләр кертү хакында</w:t>
      </w:r>
    </w:p>
    <w:p w:rsidR="009027F9" w:rsidRDefault="009027F9" w:rsidP="009027F9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027F9" w:rsidRDefault="009027F9" w:rsidP="009027F9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027F9" w:rsidRPr="009027F9" w:rsidRDefault="009027F9" w:rsidP="009027F9">
      <w:pPr>
        <w:pStyle w:val="a3"/>
        <w:keepNext/>
        <w:keepLines/>
        <w:tabs>
          <w:tab w:val="left" w:pos="851"/>
        </w:tabs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027F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9027F9" w:rsidRPr="009027F9" w:rsidRDefault="009027F9" w:rsidP="009027F9">
      <w:pPr>
        <w:pStyle w:val="a3"/>
        <w:keepNext/>
        <w:keepLines/>
        <w:tabs>
          <w:tab w:val="left" w:pos="851"/>
        </w:tabs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027F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9027F9" w:rsidRPr="009027F9" w:rsidRDefault="009027F9" w:rsidP="009027F9">
      <w:pPr>
        <w:pStyle w:val="a3"/>
        <w:keepNext/>
        <w:keepLines/>
        <w:tabs>
          <w:tab w:val="left" w:pos="851"/>
        </w:tabs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027F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2025 елның 25 </w:t>
      </w:r>
      <w:r w:rsidRPr="009027F9">
        <w:rPr>
          <w:rFonts w:ascii="Times New Roman" w:hAnsi="Times New Roman" w:cs="Times New Roman"/>
          <w:sz w:val="28"/>
          <w:szCs w:val="28"/>
          <w:lang w:val="tt-RU"/>
        </w:rPr>
        <w:t>сентябр</w:t>
      </w:r>
      <w:r w:rsidRPr="009027F9">
        <w:rPr>
          <w:rFonts w:ascii="Times New Roman" w:eastAsia="Calibri" w:hAnsi="Times New Roman" w:cs="Times New Roman"/>
          <w:sz w:val="28"/>
          <w:szCs w:val="28"/>
          <w:lang w:val="tt-RU"/>
        </w:rPr>
        <w:t>ендә</w:t>
      </w:r>
    </w:p>
    <w:p w:rsidR="009027F9" w:rsidRPr="009027F9" w:rsidRDefault="009027F9" w:rsidP="009027F9">
      <w:pPr>
        <w:pStyle w:val="ConsPlusTitle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9027F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</w:t>
      </w:r>
      <w:r w:rsidRPr="009027F9">
        <w:rPr>
          <w:rFonts w:ascii="Times New Roman" w:hAnsi="Times New Roman" w:cs="Times New Roman"/>
          <w:b w:val="0"/>
          <w:sz w:val="28"/>
          <w:szCs w:val="28"/>
        </w:rPr>
        <w:tab/>
      </w:r>
      <w:r w:rsidRPr="009027F9">
        <w:rPr>
          <w:rFonts w:ascii="Times New Roman" w:hAnsi="Times New Roman" w:cs="Times New Roman"/>
          <w:b w:val="0"/>
          <w:sz w:val="28"/>
          <w:szCs w:val="28"/>
        </w:rPr>
        <w:tab/>
      </w:r>
      <w:r w:rsidRPr="009027F9">
        <w:rPr>
          <w:rFonts w:ascii="Times New Roman" w:hAnsi="Times New Roman" w:cs="Times New Roman"/>
          <w:b w:val="0"/>
          <w:sz w:val="28"/>
          <w:szCs w:val="28"/>
        </w:rPr>
        <w:tab/>
      </w:r>
      <w:r w:rsidRPr="009027F9">
        <w:rPr>
          <w:rFonts w:ascii="Times New Roman" w:hAnsi="Times New Roman" w:cs="Times New Roman"/>
          <w:b w:val="0"/>
          <w:sz w:val="28"/>
          <w:szCs w:val="28"/>
        </w:rPr>
        <w:tab/>
      </w:r>
      <w:r w:rsidRPr="009027F9">
        <w:rPr>
          <w:rFonts w:ascii="Times New Roman" w:hAnsi="Times New Roman" w:cs="Times New Roman"/>
          <w:b w:val="0"/>
          <w:sz w:val="28"/>
          <w:szCs w:val="28"/>
        </w:rPr>
        <w:tab/>
      </w:r>
      <w:r w:rsidRPr="009027F9">
        <w:rPr>
          <w:rFonts w:ascii="Times New Roman" w:hAnsi="Times New Roman" w:cs="Times New Roman"/>
          <w:b w:val="0"/>
          <w:sz w:val="28"/>
          <w:szCs w:val="28"/>
        </w:rPr>
        <w:tab/>
      </w:r>
      <w:r w:rsidRPr="009027F9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кабул </w:t>
      </w:r>
      <w:proofErr w:type="spellStart"/>
      <w:r w:rsidRPr="009027F9">
        <w:rPr>
          <w:rFonts w:ascii="Times New Roman" w:hAnsi="Times New Roman" w:cs="Times New Roman"/>
          <w:b w:val="0"/>
          <w:sz w:val="28"/>
          <w:szCs w:val="28"/>
        </w:rPr>
        <w:t>ителде</w:t>
      </w:r>
      <w:proofErr w:type="spellEnd"/>
    </w:p>
    <w:p w:rsidR="00B2546C" w:rsidRPr="009027F9" w:rsidRDefault="00B2546C" w:rsidP="009027F9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058FD" w:rsidRPr="009027F9" w:rsidRDefault="00B058FD" w:rsidP="009027F9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B2546C" w:rsidRPr="009027F9" w:rsidRDefault="00B2546C" w:rsidP="009027F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9027F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1 статья</w:t>
      </w:r>
    </w:p>
    <w:p w:rsidR="00B2546C" w:rsidRPr="009027F9" w:rsidRDefault="00B2546C" w:rsidP="009027F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B2546C" w:rsidRPr="009027F9" w:rsidRDefault="00570983" w:rsidP="009027F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027F9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Республикасында гражданнарга түләүсез юридик ярдәм күрсәтү турында» 2012 елның 2 ноябрендәге 73-ТРЗ номерлы Татарстан Республикасы Законын</w:t>
      </w:r>
      <w:r w:rsidR="00AF04E2" w:rsidRPr="009027F9">
        <w:rPr>
          <w:rFonts w:ascii="Times New Roman" w:hAnsi="Times New Roman" w:cs="Times New Roman"/>
          <w:sz w:val="28"/>
          <w:szCs w:val="28"/>
          <w:lang w:val="tt-RU"/>
        </w:rPr>
        <w:t>ың 12 статьясын</w:t>
      </w:r>
      <w:r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а (Татарстан Дәүләт Советы Җыелма басмасы, 2012, № 11 </w:t>
      </w:r>
      <w:r w:rsidRPr="009027F9">
        <w:rPr>
          <w:rFonts w:ascii="Times New Roman" w:hAnsi="Times New Roman" w:cs="Times New Roman"/>
          <w:bCs/>
          <w:sz w:val="28"/>
          <w:szCs w:val="28"/>
          <w:lang w:val="tt-RU"/>
        </w:rPr>
        <w:t>(I өлеш)</w:t>
      </w:r>
      <w:r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; 2013, </w:t>
      </w:r>
      <w:r w:rsidRPr="009027F9">
        <w:rPr>
          <w:rFonts w:ascii="Times New Roman" w:hAnsi="Times New Roman" w:cs="Times New Roman"/>
          <w:bCs/>
          <w:sz w:val="28"/>
          <w:szCs w:val="28"/>
          <w:lang w:val="tt-RU"/>
        </w:rPr>
        <w:t>№</w:t>
      </w:r>
      <w:r w:rsidR="00AF04E2" w:rsidRPr="009027F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11 </w:t>
      </w:r>
      <w:r w:rsidRPr="009027F9">
        <w:rPr>
          <w:rFonts w:ascii="Times New Roman" w:hAnsi="Times New Roman" w:cs="Times New Roman"/>
          <w:bCs/>
          <w:sz w:val="28"/>
          <w:szCs w:val="28"/>
          <w:lang w:val="tt-RU"/>
        </w:rPr>
        <w:t>(I өлеш)</w:t>
      </w:r>
      <w:r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; 2014, № 1 – 2, № 12 (II </w:t>
      </w:r>
      <w:r w:rsidRPr="009027F9">
        <w:rPr>
          <w:rFonts w:ascii="Times New Roman" w:hAnsi="Times New Roman" w:cs="Times New Roman"/>
          <w:bCs/>
          <w:sz w:val="28"/>
          <w:szCs w:val="28"/>
          <w:lang w:val="tt-RU"/>
        </w:rPr>
        <w:t>өлеш</w:t>
      </w:r>
      <w:r w:rsidRPr="009027F9">
        <w:rPr>
          <w:rFonts w:ascii="Times New Roman" w:hAnsi="Times New Roman" w:cs="Times New Roman"/>
          <w:sz w:val="28"/>
          <w:szCs w:val="28"/>
          <w:lang w:val="tt-RU"/>
        </w:rPr>
        <w:t>); 2016, № 5; Татарстан Республикасы законнар җыелмасы, 2016, № 44 (I өлеш); 2018, № 1 (I өлеш); 2022, №</w:t>
      </w:r>
      <w:r w:rsidR="00AF04E2" w:rsidRPr="009027F9">
        <w:rPr>
          <w:rFonts w:ascii="Times New Roman" w:hAnsi="Times New Roman" w:cs="Times New Roman"/>
          <w:bCs/>
          <w:sz w:val="28"/>
          <w:szCs w:val="28"/>
          <w:lang w:val="tt-RU"/>
        </w:rPr>
        <w:t> </w:t>
      </w:r>
      <w:r w:rsidRPr="009027F9">
        <w:rPr>
          <w:rFonts w:ascii="Times New Roman" w:hAnsi="Times New Roman" w:cs="Times New Roman"/>
          <w:sz w:val="28"/>
          <w:szCs w:val="28"/>
          <w:lang w:val="tt-RU"/>
        </w:rPr>
        <w:t>17 (I өлеш); 2023, № 3 (I өлеш), № 27 (I өлеш), № 56 (I өлеш), № 92 (I өлеш)</w:t>
      </w:r>
      <w:r w:rsidR="00AF04E2" w:rsidRPr="009027F9">
        <w:rPr>
          <w:rFonts w:ascii="Times New Roman" w:hAnsi="Times New Roman" w:cs="Times New Roman"/>
          <w:sz w:val="28"/>
          <w:szCs w:val="28"/>
          <w:lang w:val="tt-RU"/>
        </w:rPr>
        <w:t>;</w:t>
      </w:r>
      <w:r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F04E2" w:rsidRPr="009027F9">
        <w:rPr>
          <w:rFonts w:ascii="Times New Roman" w:hAnsi="Times New Roman" w:cs="Times New Roman"/>
          <w:sz w:val="28"/>
          <w:szCs w:val="28"/>
          <w:lang w:val="tt-RU"/>
        </w:rPr>
        <w:t>2024, № 18 (I өлеш)</w:t>
      </w:r>
      <w:r w:rsidR="005130FA"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; 2025, № 49 (I өлеш) </w:t>
      </w:r>
      <w:r w:rsidRPr="009027F9">
        <w:rPr>
          <w:rFonts w:ascii="Times New Roman" w:hAnsi="Times New Roman" w:cs="Times New Roman"/>
          <w:sz w:val="28"/>
          <w:szCs w:val="28"/>
          <w:lang w:val="tt-RU"/>
        </w:rPr>
        <w:t>түбәндәге үзгәрешләрне кертергә</w:t>
      </w:r>
      <w:r w:rsidR="00B2546C" w:rsidRPr="009027F9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AF04E2" w:rsidRPr="009027F9" w:rsidRDefault="00AF04E2" w:rsidP="009027F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E2C62" w:rsidRPr="009027F9" w:rsidRDefault="00B058FD" w:rsidP="009027F9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="00570983" w:rsidRPr="009027F9">
        <w:rPr>
          <w:rFonts w:ascii="Times New Roman" w:hAnsi="Times New Roman" w:cs="Times New Roman"/>
          <w:sz w:val="28"/>
          <w:szCs w:val="28"/>
          <w:lang w:val="tt-RU"/>
        </w:rPr>
        <w:t>1 өлеш</w:t>
      </w:r>
      <w:r w:rsidR="005130FA" w:rsidRPr="009027F9">
        <w:rPr>
          <w:rFonts w:ascii="Times New Roman" w:hAnsi="Times New Roman" w:cs="Times New Roman"/>
          <w:sz w:val="28"/>
          <w:szCs w:val="28"/>
          <w:lang w:val="tt-RU"/>
        </w:rPr>
        <w:t>нең</w:t>
      </w:r>
      <w:r w:rsidR="00EE2C62"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F04E2" w:rsidRPr="009027F9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EE2C62"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70983" w:rsidRPr="009027F9">
        <w:rPr>
          <w:rFonts w:ascii="Times New Roman" w:hAnsi="Times New Roman" w:cs="Times New Roman"/>
          <w:sz w:val="28"/>
          <w:szCs w:val="28"/>
          <w:lang w:val="tt-RU"/>
        </w:rPr>
        <w:t>пункт</w:t>
      </w:r>
      <w:r w:rsidR="005130FA" w:rsidRPr="009027F9">
        <w:rPr>
          <w:rFonts w:ascii="Times New Roman" w:hAnsi="Times New Roman" w:cs="Times New Roman"/>
          <w:sz w:val="28"/>
          <w:szCs w:val="28"/>
          <w:lang w:val="tt-RU"/>
        </w:rPr>
        <w:t>ын</w:t>
      </w:r>
      <w:r w:rsidR="00B2546C"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130FA" w:rsidRPr="009027F9">
        <w:rPr>
          <w:rFonts w:ascii="Times New Roman" w:hAnsi="Times New Roman" w:cs="Times New Roman"/>
          <w:sz w:val="28"/>
          <w:szCs w:val="28"/>
          <w:lang w:val="tt-RU"/>
        </w:rPr>
        <w:t>түбәндәге редакциядә бәян итәргә</w:t>
      </w:r>
      <w:r w:rsidR="00EE2C62" w:rsidRPr="009027F9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A13CEF" w:rsidRPr="009027F9" w:rsidRDefault="00AF04E2" w:rsidP="009027F9">
      <w:pPr>
        <w:pStyle w:val="ConsPlusNormal"/>
        <w:keepNext/>
        <w:keepLines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«4) </w:t>
      </w:r>
      <w:r w:rsidR="00A13CEF"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инвалид балалар, ятим балалар, ата-ана </w:t>
      </w:r>
      <w:r w:rsidR="00CC502B" w:rsidRPr="009027F9">
        <w:rPr>
          <w:rFonts w:ascii="Times New Roman" w:hAnsi="Times New Roman" w:cs="Times New Roman"/>
          <w:sz w:val="28"/>
          <w:szCs w:val="28"/>
          <w:lang w:val="tt-RU"/>
        </w:rPr>
        <w:t>тәрбиясеннән</w:t>
      </w:r>
      <w:r w:rsidR="00A13CEF"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 мәхрүм калган балалар, </w:t>
      </w:r>
      <w:r w:rsidR="00A13CEF" w:rsidRPr="009027F9">
        <w:rPr>
          <w:rFonts w:ascii="Times New Roman" w:hAnsi="Times New Roman" w:cs="Times New Roman"/>
          <w:bCs/>
          <w:sz w:val="28"/>
          <w:szCs w:val="28"/>
          <w:lang w:val="tt-RU"/>
        </w:rPr>
        <w:t>ятим балалар һәм ата-ана тәрбиясеннән мәхрүм калган балалар арасыннан булган затлар</w:t>
      </w:r>
      <w:r w:rsidR="00CC502B" w:rsidRPr="009027F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, </w:t>
      </w:r>
      <w:r w:rsidR="00CC502B" w:rsidRPr="009027F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уку чорында ата-анасын яисә </w:t>
      </w:r>
      <w:r w:rsidR="008B1D83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бердәнбер </w:t>
      </w:r>
      <w:r w:rsidR="00CC502B" w:rsidRPr="009027F9">
        <w:rPr>
          <w:rFonts w:ascii="Times New Roman" w:eastAsia="Times New Roman" w:hAnsi="Times New Roman" w:cs="Times New Roman"/>
          <w:sz w:val="28"/>
          <w:szCs w:val="28"/>
          <w:lang w:val="tt-RU"/>
        </w:rPr>
        <w:t>атасын йә анасын</w:t>
      </w:r>
      <w:r w:rsidR="00CC502B" w:rsidRPr="009027F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югалткан затлар</w:t>
      </w:r>
      <w:r w:rsidR="00CC502B" w:rsidRPr="009027F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(төп гомуми, урта гомуми </w:t>
      </w:r>
      <w:r w:rsidR="00884258" w:rsidRPr="009027F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белем бирү уку-укыту программалары, </w:t>
      </w:r>
      <w:r w:rsidR="00884258" w:rsidRPr="009027F9">
        <w:rPr>
          <w:rFonts w:ascii="Times New Roman" w:eastAsia="Times New Roman" w:hAnsi="Times New Roman" w:cs="Times New Roman"/>
          <w:sz w:val="28"/>
          <w:szCs w:val="28"/>
          <w:lang w:val="tt-RU"/>
        </w:rPr>
        <w:t>төп һөнәри уку-укыту программалары һәм (яисә) эшче һөнәрләре, хезмәткәрләр вазыйфалары буенча һөнәри әзерлек программалары</w:t>
      </w:r>
      <w:r w:rsidR="00884258"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 буенча </w:t>
      </w:r>
      <w:r w:rsidR="00884258" w:rsidRPr="009027F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уку чорында</w:t>
      </w:r>
      <w:r w:rsidR="00884258" w:rsidRPr="009027F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ата-анасы</w:t>
      </w:r>
      <w:r w:rsidR="00884258" w:rsidRPr="009027F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яисә </w:t>
      </w:r>
      <w:r w:rsidR="008B1D83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бердәнбер</w:t>
      </w:r>
      <w:r w:rsidR="008B1D83"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84258" w:rsidRPr="009027F9">
        <w:rPr>
          <w:rFonts w:ascii="Times New Roman" w:hAnsi="Times New Roman" w:cs="Times New Roman"/>
          <w:sz w:val="28"/>
          <w:szCs w:val="28"/>
          <w:lang w:val="tt-RU"/>
        </w:rPr>
        <w:t>атасы йә анасы вафат булган 18 яшьтән алып 23 яшькә кадәрге затлар</w:t>
      </w:r>
      <w:r w:rsidR="00CC502B" w:rsidRPr="009027F9">
        <w:rPr>
          <w:rFonts w:ascii="Times New Roman" w:hAnsi="Times New Roman" w:cs="Times New Roman"/>
          <w:bCs/>
          <w:sz w:val="28"/>
          <w:szCs w:val="28"/>
          <w:lang w:val="tt-RU"/>
        </w:rPr>
        <w:t>)</w:t>
      </w:r>
      <w:r w:rsidR="00884258" w:rsidRPr="009027F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, </w:t>
      </w:r>
      <w:r w:rsidR="00980907"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шулай </w:t>
      </w:r>
      <w:r w:rsidR="008A7DD6" w:rsidRPr="009027F9">
        <w:rPr>
          <w:rFonts w:ascii="Times New Roman" w:hAnsi="Times New Roman" w:cs="Times New Roman"/>
          <w:sz w:val="28"/>
          <w:szCs w:val="28"/>
          <w:lang w:val="tt-RU"/>
        </w:rPr>
        <w:t>ук</w:t>
      </w:r>
      <w:r w:rsidR="00EB2E76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8A7DD6"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B2E76" w:rsidRPr="009027F9">
        <w:rPr>
          <w:rFonts w:ascii="Times New Roman" w:hAnsi="Times New Roman" w:cs="Times New Roman"/>
          <w:sz w:val="28"/>
          <w:szCs w:val="28"/>
          <w:lang w:val="tt-RU"/>
        </w:rPr>
        <w:t>әлеге затларның хокукларын һәм законлы мәнфәгатьләрен тәэмин итүгә һәм яклауга бәйле мәсьәләләр буенча түләүсез юридик ярдәм күрсәтүне сорап мөрәҗәгать итс</w:t>
      </w:r>
      <w:r w:rsidR="00EB2E76">
        <w:rPr>
          <w:rFonts w:ascii="Times New Roman" w:hAnsi="Times New Roman" w:cs="Times New Roman"/>
          <w:sz w:val="28"/>
          <w:szCs w:val="28"/>
          <w:lang w:val="tt-RU"/>
        </w:rPr>
        <w:t xml:space="preserve">әләр, </w:t>
      </w:r>
      <w:r w:rsidR="008A7DD6" w:rsidRPr="009027F9">
        <w:rPr>
          <w:rFonts w:ascii="Times New Roman" w:hAnsi="Times New Roman" w:cs="Times New Roman"/>
          <w:sz w:val="28"/>
          <w:szCs w:val="28"/>
          <w:lang w:val="tt-RU"/>
        </w:rPr>
        <w:t>аларның законлы вәкилләре һәм вәкилләре</w:t>
      </w:r>
      <w:r w:rsidR="00980907" w:rsidRPr="009027F9">
        <w:rPr>
          <w:rFonts w:ascii="Times New Roman" w:hAnsi="Times New Roman" w:cs="Times New Roman"/>
          <w:sz w:val="28"/>
          <w:szCs w:val="28"/>
          <w:lang w:val="tt-RU"/>
        </w:rPr>
        <w:t>;</w:t>
      </w:r>
      <w:r w:rsidR="005B6CC2" w:rsidRPr="009027F9">
        <w:rPr>
          <w:rFonts w:ascii="Times New Roman" w:hAnsi="Times New Roman" w:cs="Times New Roman"/>
          <w:sz w:val="28"/>
          <w:szCs w:val="28"/>
          <w:lang w:val="tt-RU"/>
        </w:rPr>
        <w:t>»;</w:t>
      </w:r>
    </w:p>
    <w:p w:rsidR="001C3241" w:rsidRPr="009027F9" w:rsidRDefault="001C3241" w:rsidP="009027F9">
      <w:pPr>
        <w:pStyle w:val="ConsPlusNormal"/>
        <w:keepNext/>
        <w:keepLines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C3241" w:rsidRPr="009027F9" w:rsidRDefault="001C3241" w:rsidP="009027F9">
      <w:pPr>
        <w:pStyle w:val="ConsPlusNormal"/>
        <w:keepNext/>
        <w:keepLines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2) </w:t>
      </w:r>
      <w:r w:rsidR="00FC2107" w:rsidRPr="009027F9"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 өлешнең </w:t>
      </w:r>
      <w:r w:rsidR="00FC2107" w:rsidRPr="009027F9">
        <w:rPr>
          <w:rFonts w:ascii="Times New Roman" w:hAnsi="Times New Roman" w:cs="Times New Roman"/>
          <w:sz w:val="28"/>
          <w:szCs w:val="28"/>
          <w:lang w:val="tt-RU"/>
        </w:rPr>
        <w:t>10</w:t>
      </w:r>
      <w:r w:rsidRPr="009027F9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2</w:t>
      </w:r>
      <w:r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 пунктын</w:t>
      </w:r>
      <w:r w:rsidR="002D434B" w:rsidRPr="009027F9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а </w:t>
      </w:r>
      <w:r w:rsidR="002D434B" w:rsidRPr="009027F9">
        <w:rPr>
          <w:rFonts w:ascii="Times New Roman" w:hAnsi="Times New Roman" w:cs="Times New Roman"/>
          <w:sz w:val="28"/>
          <w:szCs w:val="28"/>
          <w:lang w:val="tt-RU"/>
        </w:rPr>
        <w:t>«затларның»</w:t>
      </w:r>
      <w:r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D434B" w:rsidRPr="009027F9">
        <w:rPr>
          <w:rFonts w:ascii="Times New Roman" w:hAnsi="Times New Roman" w:cs="Times New Roman"/>
          <w:sz w:val="28"/>
          <w:szCs w:val="28"/>
          <w:lang w:val="tt-RU"/>
        </w:rPr>
        <w:t>сүзеннән соң «</w:t>
      </w:r>
      <w:r w:rsidR="002D434B" w:rsidRPr="009027F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һәм </w:t>
      </w:r>
      <w:r w:rsidR="002D434B" w:rsidRPr="009027F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уку чорында </w:t>
      </w:r>
      <w:r w:rsidR="006074EE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        </w:t>
      </w:r>
      <w:r w:rsidR="002D434B" w:rsidRPr="009027F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ата-анасын яисә </w:t>
      </w:r>
      <w:r w:rsidR="006074EE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бердәнбер</w:t>
      </w:r>
      <w:r w:rsidR="006074EE" w:rsidRPr="009027F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2D434B" w:rsidRPr="009027F9">
        <w:rPr>
          <w:rFonts w:ascii="Times New Roman" w:eastAsia="Times New Roman" w:hAnsi="Times New Roman" w:cs="Times New Roman"/>
          <w:sz w:val="28"/>
          <w:szCs w:val="28"/>
          <w:lang w:val="tt-RU"/>
        </w:rPr>
        <w:t>атасын йә анасын</w:t>
      </w:r>
      <w:r w:rsidR="002D434B" w:rsidRPr="009027F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югалткан затлар</w:t>
      </w:r>
      <w:r w:rsidR="002D434B"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ның» сүзләрен </w:t>
      </w:r>
      <w:r w:rsidRPr="009027F9">
        <w:rPr>
          <w:rFonts w:ascii="Times New Roman" w:hAnsi="Times New Roman" w:cs="Times New Roman"/>
          <w:sz w:val="28"/>
          <w:szCs w:val="28"/>
          <w:lang w:val="tt-RU"/>
        </w:rPr>
        <w:t>өстәргә</w:t>
      </w:r>
      <w:r w:rsidR="00A82672" w:rsidRPr="009027F9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DE7385" w:rsidRPr="009027F9" w:rsidRDefault="00DE7385" w:rsidP="009027F9">
      <w:pPr>
        <w:pStyle w:val="ConsPlusNormal"/>
        <w:keepNext/>
        <w:keepLines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E7385" w:rsidRPr="009027F9" w:rsidRDefault="00DE7385" w:rsidP="009027F9">
      <w:pPr>
        <w:pStyle w:val="ConsPlusNormal"/>
        <w:keepNext/>
        <w:keepLines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027F9">
        <w:rPr>
          <w:rFonts w:ascii="Times New Roman" w:hAnsi="Times New Roman" w:cs="Times New Roman"/>
          <w:sz w:val="28"/>
          <w:szCs w:val="28"/>
          <w:lang w:val="tt-RU"/>
        </w:rPr>
        <w:lastRenderedPageBreak/>
        <w:t>3) 3 өлешнең 2 пунктында:</w:t>
      </w:r>
    </w:p>
    <w:p w:rsidR="00DE7385" w:rsidRPr="009027F9" w:rsidRDefault="00DE7385" w:rsidP="009027F9">
      <w:pPr>
        <w:pStyle w:val="ConsPlusNormal"/>
        <w:keepNext/>
        <w:keepLines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а) </w:t>
      </w:r>
      <w:r w:rsidR="00A82672" w:rsidRPr="009027F9">
        <w:rPr>
          <w:rFonts w:ascii="Times New Roman" w:hAnsi="Times New Roman" w:cs="Times New Roman"/>
          <w:sz w:val="28"/>
          <w:szCs w:val="28"/>
          <w:lang w:val="tt-RU"/>
        </w:rPr>
        <w:t>«г» пунктчасында «затлар</w:t>
      </w:r>
      <w:r w:rsidR="00C216DF" w:rsidRPr="009027F9"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="00A82672" w:rsidRPr="009027F9">
        <w:rPr>
          <w:rFonts w:ascii="Times New Roman" w:hAnsi="Times New Roman" w:cs="Times New Roman"/>
          <w:sz w:val="28"/>
          <w:szCs w:val="28"/>
          <w:lang w:val="tt-RU"/>
        </w:rPr>
        <w:t>» сүзеннән соң «</w:t>
      </w:r>
      <w:r w:rsidR="00C216DF" w:rsidRPr="009027F9">
        <w:rPr>
          <w:rFonts w:ascii="Times New Roman" w:hAnsi="Times New Roman" w:cs="Times New Roman"/>
          <w:bCs/>
          <w:sz w:val="28"/>
          <w:szCs w:val="28"/>
          <w:lang w:val="tt-RU"/>
        </w:rPr>
        <w:t>,</w:t>
      </w:r>
      <w:r w:rsidR="00A82672" w:rsidRPr="009027F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A82672" w:rsidRPr="009027F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уку чорында ата-анасын яисә </w:t>
      </w:r>
      <w:r w:rsidR="000930AD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бердәнбер</w:t>
      </w:r>
      <w:r w:rsidR="000930AD" w:rsidRPr="009027F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A82672" w:rsidRPr="009027F9">
        <w:rPr>
          <w:rFonts w:ascii="Times New Roman" w:eastAsia="Times New Roman" w:hAnsi="Times New Roman" w:cs="Times New Roman"/>
          <w:sz w:val="28"/>
          <w:szCs w:val="28"/>
          <w:lang w:val="tt-RU"/>
        </w:rPr>
        <w:t>атасын йә анасын</w:t>
      </w:r>
      <w:r w:rsidR="00A82672" w:rsidRPr="009027F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югалткан затлар</w:t>
      </w:r>
      <w:r w:rsidR="00C216DF" w:rsidRPr="009027F9"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="00A82672" w:rsidRPr="009027F9">
        <w:rPr>
          <w:rFonts w:ascii="Times New Roman" w:hAnsi="Times New Roman" w:cs="Times New Roman"/>
          <w:sz w:val="28"/>
          <w:szCs w:val="28"/>
          <w:lang w:val="tt-RU"/>
        </w:rPr>
        <w:t>» сүзләрен өстәргә;</w:t>
      </w:r>
    </w:p>
    <w:p w:rsidR="001C3241" w:rsidRPr="009027F9" w:rsidRDefault="00C216DF" w:rsidP="009027F9">
      <w:pPr>
        <w:pStyle w:val="ConsPlusNormal"/>
        <w:keepNext/>
        <w:keepLines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027F9">
        <w:rPr>
          <w:rFonts w:ascii="Times New Roman" w:hAnsi="Times New Roman" w:cs="Times New Roman"/>
          <w:sz w:val="28"/>
          <w:szCs w:val="28"/>
          <w:lang w:val="tt-RU"/>
        </w:rPr>
        <w:t>б) «д» пунктчасында «затлар</w:t>
      </w:r>
      <w:r w:rsidR="00A13D12" w:rsidRPr="009027F9">
        <w:rPr>
          <w:rFonts w:ascii="Times New Roman" w:hAnsi="Times New Roman" w:cs="Times New Roman"/>
          <w:sz w:val="28"/>
          <w:szCs w:val="28"/>
          <w:lang w:val="tt-RU"/>
        </w:rPr>
        <w:t>ның</w:t>
      </w:r>
      <w:r w:rsidRPr="009027F9">
        <w:rPr>
          <w:rFonts w:ascii="Times New Roman" w:hAnsi="Times New Roman" w:cs="Times New Roman"/>
          <w:sz w:val="28"/>
          <w:szCs w:val="28"/>
          <w:lang w:val="tt-RU"/>
        </w:rPr>
        <w:t>» сүзеннән соң «</w:t>
      </w:r>
      <w:r w:rsidRPr="009027F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, </w:t>
      </w:r>
      <w:r w:rsidRPr="009027F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уку чорында ата-анасын яисә </w:t>
      </w:r>
      <w:r w:rsidR="001C5632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бердәнбер</w:t>
      </w:r>
      <w:r w:rsidR="001C5632" w:rsidRPr="009027F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9027F9">
        <w:rPr>
          <w:rFonts w:ascii="Times New Roman" w:eastAsia="Times New Roman" w:hAnsi="Times New Roman" w:cs="Times New Roman"/>
          <w:sz w:val="28"/>
          <w:szCs w:val="28"/>
          <w:lang w:val="tt-RU"/>
        </w:rPr>
        <w:t>атасын йә анасын</w:t>
      </w:r>
      <w:r w:rsidRPr="009027F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югалткан затлар</w:t>
      </w:r>
      <w:r w:rsidR="00A13D12" w:rsidRPr="009027F9">
        <w:rPr>
          <w:rFonts w:ascii="Times New Roman" w:hAnsi="Times New Roman" w:cs="Times New Roman"/>
          <w:sz w:val="28"/>
          <w:szCs w:val="28"/>
          <w:lang w:val="tt-RU"/>
        </w:rPr>
        <w:t>ның</w:t>
      </w:r>
      <w:r w:rsidRPr="009027F9">
        <w:rPr>
          <w:rFonts w:ascii="Times New Roman" w:hAnsi="Times New Roman" w:cs="Times New Roman"/>
          <w:sz w:val="28"/>
          <w:szCs w:val="28"/>
          <w:lang w:val="tt-RU"/>
        </w:rPr>
        <w:t>» сүзләрен өстәргә</w:t>
      </w:r>
      <w:r w:rsidR="001C3241" w:rsidRPr="009027F9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1C563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F04E2" w:rsidRPr="009027F9" w:rsidRDefault="00AF04E2" w:rsidP="009027F9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C3241" w:rsidRPr="009027F9" w:rsidRDefault="006C1264" w:rsidP="009027F9">
      <w:pPr>
        <w:keepNext/>
        <w:keepLines/>
        <w:ind w:firstLine="709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027F9">
        <w:rPr>
          <w:rFonts w:ascii="Times New Roman" w:hAnsi="Times New Roman" w:cs="Times New Roman"/>
          <w:b/>
          <w:sz w:val="28"/>
          <w:szCs w:val="28"/>
          <w:lang w:val="tt-RU"/>
        </w:rPr>
        <w:t>2 с</w:t>
      </w:r>
      <w:r w:rsidR="001C3241" w:rsidRPr="009027F9">
        <w:rPr>
          <w:rFonts w:ascii="Times New Roman" w:hAnsi="Times New Roman" w:cs="Times New Roman"/>
          <w:b/>
          <w:sz w:val="28"/>
          <w:szCs w:val="28"/>
          <w:lang w:val="tt-RU"/>
        </w:rPr>
        <w:t>татья</w:t>
      </w:r>
    </w:p>
    <w:p w:rsidR="001C3241" w:rsidRPr="009027F9" w:rsidRDefault="00402971" w:rsidP="009027F9">
      <w:pPr>
        <w:pStyle w:val="ConsPlusTitle"/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9027F9">
        <w:rPr>
          <w:rFonts w:ascii="Times New Roman" w:hAnsi="Times New Roman"/>
          <w:b w:val="0"/>
          <w:sz w:val="28"/>
          <w:szCs w:val="28"/>
          <w:lang w:val="tt-RU"/>
        </w:rPr>
        <w:t xml:space="preserve">Әлеге Закон </w:t>
      </w:r>
      <w:r w:rsidR="001C3241" w:rsidRPr="009027F9">
        <w:rPr>
          <w:rFonts w:ascii="Times New Roman" w:hAnsi="Times New Roman" w:cs="Times New Roman"/>
          <w:b w:val="0"/>
          <w:sz w:val="28"/>
          <w:szCs w:val="28"/>
          <w:lang w:val="tt-RU"/>
        </w:rPr>
        <w:t>рәсми басылып чыккан көненнән үз көченә керә.</w:t>
      </w:r>
    </w:p>
    <w:p w:rsidR="00402971" w:rsidRPr="009027F9" w:rsidRDefault="00402971" w:rsidP="009027F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6C1264" w:rsidRPr="009027F9" w:rsidRDefault="006C1264" w:rsidP="009027F9">
      <w:pPr>
        <w:pStyle w:val="ConsPlusNormal"/>
        <w:keepNext/>
        <w:keepLines/>
        <w:widowControl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</w:p>
    <w:p w:rsidR="006C1264" w:rsidRPr="009027F9" w:rsidRDefault="006C1264" w:rsidP="009027F9">
      <w:pPr>
        <w:pStyle w:val="ConsPlusNormal"/>
        <w:keepNext/>
        <w:keepLines/>
        <w:widowControl/>
        <w:rPr>
          <w:rFonts w:ascii="Times New Roman" w:hAnsi="Times New Roman" w:cs="Times New Roman"/>
          <w:sz w:val="28"/>
          <w:szCs w:val="28"/>
          <w:lang w:val="tt-RU"/>
        </w:rPr>
      </w:pPr>
      <w:r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058FD" w:rsidRPr="009027F9" w:rsidRDefault="00402971" w:rsidP="009027F9">
      <w:pPr>
        <w:pStyle w:val="ConsPlusNormal"/>
        <w:keepNext/>
        <w:keepLines/>
        <w:widowControl/>
        <w:ind w:left="708"/>
        <w:rPr>
          <w:rFonts w:ascii="Times New Roman" w:hAnsi="Times New Roman" w:cs="Times New Roman"/>
          <w:sz w:val="28"/>
          <w:szCs w:val="28"/>
          <w:lang w:val="tt-RU"/>
        </w:rPr>
      </w:pPr>
      <w:r w:rsidRPr="009027F9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6C1264" w:rsidRPr="009027F9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="009027F9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</w:t>
      </w:r>
      <w:r w:rsidR="00583CB7">
        <w:rPr>
          <w:rFonts w:ascii="Times New Roman" w:hAnsi="Times New Roman" w:cs="Times New Roman"/>
          <w:sz w:val="28"/>
          <w:szCs w:val="28"/>
          <w:lang w:val="tt-RU"/>
        </w:rPr>
        <w:tab/>
      </w:r>
      <w:r w:rsidR="00583CB7">
        <w:rPr>
          <w:rFonts w:ascii="Times New Roman" w:hAnsi="Times New Roman" w:cs="Times New Roman"/>
          <w:sz w:val="28"/>
          <w:szCs w:val="28"/>
          <w:lang w:val="tt-RU"/>
        </w:rPr>
        <w:tab/>
      </w:r>
      <w:r w:rsidR="00583CB7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      </w:t>
      </w:r>
      <w:r w:rsidR="009027F9" w:rsidRPr="009027F9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="009027F9" w:rsidRPr="009027F9">
        <w:rPr>
          <w:rFonts w:ascii="Times New Roman" w:hAnsi="Times New Roman" w:cs="Times New Roman"/>
          <w:sz w:val="28"/>
          <w:szCs w:val="28"/>
        </w:rPr>
        <w:t>Миңнеханов</w:t>
      </w:r>
      <w:proofErr w:type="spellEnd"/>
    </w:p>
    <w:sectPr w:rsidR="00B058FD" w:rsidRPr="009027F9" w:rsidSect="002D434B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396" w:rsidRDefault="007B0396" w:rsidP="0001532B">
      <w:pPr>
        <w:spacing w:after="0" w:line="240" w:lineRule="auto"/>
      </w:pPr>
      <w:r>
        <w:separator/>
      </w:r>
    </w:p>
  </w:endnote>
  <w:endnote w:type="continuationSeparator" w:id="0">
    <w:p w:rsidR="007B0396" w:rsidRDefault="007B0396" w:rsidP="0001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396" w:rsidRDefault="007B0396" w:rsidP="0001532B">
      <w:pPr>
        <w:spacing w:after="0" w:line="240" w:lineRule="auto"/>
      </w:pPr>
      <w:r>
        <w:separator/>
      </w:r>
    </w:p>
  </w:footnote>
  <w:footnote w:type="continuationSeparator" w:id="0">
    <w:p w:rsidR="007B0396" w:rsidRDefault="007B0396" w:rsidP="0001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89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1532B" w:rsidRDefault="001922F2">
        <w:pPr>
          <w:pStyle w:val="a3"/>
          <w:jc w:val="center"/>
        </w:pPr>
        <w:r w:rsidRPr="00E728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C6AF8" w:rsidRPr="00E7287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728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28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728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1532B" w:rsidRDefault="000153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8FD"/>
    <w:rsid w:val="000044E2"/>
    <w:rsid w:val="0001532B"/>
    <w:rsid w:val="000930AD"/>
    <w:rsid w:val="000F5C98"/>
    <w:rsid w:val="00123980"/>
    <w:rsid w:val="00157ED6"/>
    <w:rsid w:val="00170E72"/>
    <w:rsid w:val="00190143"/>
    <w:rsid w:val="001922F2"/>
    <w:rsid w:val="001A0651"/>
    <w:rsid w:val="001B1D11"/>
    <w:rsid w:val="001C3241"/>
    <w:rsid w:val="001C5632"/>
    <w:rsid w:val="00224432"/>
    <w:rsid w:val="00251F56"/>
    <w:rsid w:val="00281389"/>
    <w:rsid w:val="002B0680"/>
    <w:rsid w:val="002D434B"/>
    <w:rsid w:val="002F51EC"/>
    <w:rsid w:val="002F5D4C"/>
    <w:rsid w:val="00300E83"/>
    <w:rsid w:val="00304A13"/>
    <w:rsid w:val="00355A22"/>
    <w:rsid w:val="00382131"/>
    <w:rsid w:val="003F4E75"/>
    <w:rsid w:val="00402971"/>
    <w:rsid w:val="004913AD"/>
    <w:rsid w:val="004E4BB1"/>
    <w:rsid w:val="00512E70"/>
    <w:rsid w:val="005130FA"/>
    <w:rsid w:val="00513B1A"/>
    <w:rsid w:val="00533B6E"/>
    <w:rsid w:val="00544739"/>
    <w:rsid w:val="00562E36"/>
    <w:rsid w:val="00570983"/>
    <w:rsid w:val="00583CB7"/>
    <w:rsid w:val="005B6CC2"/>
    <w:rsid w:val="005E6C34"/>
    <w:rsid w:val="005F3DEB"/>
    <w:rsid w:val="006074EE"/>
    <w:rsid w:val="0061132E"/>
    <w:rsid w:val="00662499"/>
    <w:rsid w:val="006765E4"/>
    <w:rsid w:val="00680ECB"/>
    <w:rsid w:val="00685B42"/>
    <w:rsid w:val="006C1264"/>
    <w:rsid w:val="00730A08"/>
    <w:rsid w:val="007A14BC"/>
    <w:rsid w:val="007B0396"/>
    <w:rsid w:val="007C6AF8"/>
    <w:rsid w:val="007E5235"/>
    <w:rsid w:val="00814DAD"/>
    <w:rsid w:val="008217D3"/>
    <w:rsid w:val="0083385F"/>
    <w:rsid w:val="00862B9E"/>
    <w:rsid w:val="00867CA2"/>
    <w:rsid w:val="00876912"/>
    <w:rsid w:val="00884258"/>
    <w:rsid w:val="008A7DD6"/>
    <w:rsid w:val="008B1D83"/>
    <w:rsid w:val="008D406A"/>
    <w:rsid w:val="009027F9"/>
    <w:rsid w:val="00911835"/>
    <w:rsid w:val="00912C24"/>
    <w:rsid w:val="00980907"/>
    <w:rsid w:val="00A13CEF"/>
    <w:rsid w:val="00A13D12"/>
    <w:rsid w:val="00A47FDE"/>
    <w:rsid w:val="00A82672"/>
    <w:rsid w:val="00A90444"/>
    <w:rsid w:val="00AB490A"/>
    <w:rsid w:val="00AE538C"/>
    <w:rsid w:val="00AF04E2"/>
    <w:rsid w:val="00B058FD"/>
    <w:rsid w:val="00B13488"/>
    <w:rsid w:val="00B2546C"/>
    <w:rsid w:val="00BB7126"/>
    <w:rsid w:val="00C216DF"/>
    <w:rsid w:val="00C32C56"/>
    <w:rsid w:val="00C50974"/>
    <w:rsid w:val="00C84EFC"/>
    <w:rsid w:val="00C8667A"/>
    <w:rsid w:val="00C92339"/>
    <w:rsid w:val="00CA09DA"/>
    <w:rsid w:val="00CC502B"/>
    <w:rsid w:val="00CF3E47"/>
    <w:rsid w:val="00D05638"/>
    <w:rsid w:val="00D111B2"/>
    <w:rsid w:val="00D113D3"/>
    <w:rsid w:val="00D80061"/>
    <w:rsid w:val="00D81A45"/>
    <w:rsid w:val="00DA261A"/>
    <w:rsid w:val="00DC0A2B"/>
    <w:rsid w:val="00DC4122"/>
    <w:rsid w:val="00DE7385"/>
    <w:rsid w:val="00E20C54"/>
    <w:rsid w:val="00E7287F"/>
    <w:rsid w:val="00E82840"/>
    <w:rsid w:val="00EB2E76"/>
    <w:rsid w:val="00EE2C62"/>
    <w:rsid w:val="00F15DBF"/>
    <w:rsid w:val="00F16C39"/>
    <w:rsid w:val="00F45951"/>
    <w:rsid w:val="00FA47A6"/>
    <w:rsid w:val="00FC2107"/>
    <w:rsid w:val="00FC3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5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58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15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1532B"/>
  </w:style>
  <w:style w:type="paragraph" w:styleId="a5">
    <w:name w:val="footer"/>
    <w:basedOn w:val="a"/>
    <w:link w:val="a6"/>
    <w:uiPriority w:val="99"/>
    <w:semiHidden/>
    <w:unhideWhenUsed/>
    <w:rsid w:val="00015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532B"/>
  </w:style>
  <w:style w:type="paragraph" w:customStyle="1" w:styleId="Heading2">
    <w:name w:val="Heading 2"/>
    <w:basedOn w:val="a"/>
    <w:next w:val="a7"/>
    <w:qFormat/>
    <w:rsid w:val="009027F9"/>
    <w:pPr>
      <w:widowControl w:val="0"/>
      <w:suppressAutoHyphens/>
      <w:overflowPunct w:val="0"/>
      <w:spacing w:after="0" w:line="240" w:lineRule="auto"/>
      <w:jc w:val="center"/>
      <w:outlineLvl w:val="1"/>
    </w:pPr>
    <w:rPr>
      <w:rFonts w:ascii="PT Astra Serif" w:eastAsia="Source Han Sans CN Regular" w:hAnsi="PT Astra Serif" w:cs="Lohit Devanagari"/>
      <w:b/>
      <w:kern w:val="2"/>
      <w:sz w:val="28"/>
      <w:szCs w:val="24"/>
      <w:lang w:val="tt-RU" w:eastAsia="ru-RU" w:bidi="ru-RU"/>
    </w:rPr>
  </w:style>
  <w:style w:type="paragraph" w:styleId="a7">
    <w:name w:val="Body Text"/>
    <w:basedOn w:val="a"/>
    <w:link w:val="a8"/>
    <w:uiPriority w:val="99"/>
    <w:semiHidden/>
    <w:unhideWhenUsed/>
    <w:rsid w:val="009027F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027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78F5E-95DC-45CD-95AE-317A621C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muhametshin.rustem</cp:lastModifiedBy>
  <cp:revision>56</cp:revision>
  <cp:lastPrinted>2023-10-04T06:56:00Z</cp:lastPrinted>
  <dcterms:created xsi:type="dcterms:W3CDTF">2023-10-03T13:51:00Z</dcterms:created>
  <dcterms:modified xsi:type="dcterms:W3CDTF">2025-10-01T10:48:00Z</dcterms:modified>
</cp:coreProperties>
</file>