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B3C" w:rsidRPr="0031391E" w:rsidRDefault="00FF1B3C" w:rsidP="0031391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1391E" w:rsidRPr="0031391E" w:rsidRDefault="0031391E" w:rsidP="0031391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31391E" w:rsidRPr="0031391E" w:rsidRDefault="0031391E" w:rsidP="0031391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31391E" w:rsidRPr="0031391E" w:rsidRDefault="0031391E" w:rsidP="0031391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31391E" w:rsidRPr="0031391E" w:rsidRDefault="0031391E" w:rsidP="0031391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31391E" w:rsidRPr="0031391E" w:rsidRDefault="0031391E" w:rsidP="0031391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31391E" w:rsidRPr="0031391E" w:rsidRDefault="0031391E" w:rsidP="0031391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31391E" w:rsidRPr="0031391E" w:rsidRDefault="0031391E" w:rsidP="0031391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31391E" w:rsidRPr="0031391E" w:rsidRDefault="0031391E" w:rsidP="0031391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FF1B3C" w:rsidRPr="0031391E" w:rsidRDefault="0031391E" w:rsidP="0031391E">
      <w:pPr>
        <w:suppressAutoHyphens/>
        <w:spacing w:after="0" w:line="240" w:lineRule="auto"/>
        <w:jc w:val="center"/>
        <w:rPr>
          <w:rFonts w:ascii="Times New Roman" w:hAnsi="Times New Roman" w:cs="Times New Roman"/>
        </w:rPr>
      </w:pPr>
      <w:r w:rsidRPr="0031391E">
        <w:rPr>
          <w:rFonts w:ascii="Times New Roman" w:eastAsia="Arial" w:hAnsi="Times New Roman" w:cs="Times New Roman"/>
          <w:b/>
          <w:bCs/>
          <w:sz w:val="28"/>
          <w:szCs w:val="28"/>
        </w:rPr>
        <w:t>Административ</w:t>
      </w:r>
      <w:r w:rsidR="00F05A5B" w:rsidRPr="0031391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31391E">
        <w:rPr>
          <w:rFonts w:ascii="Times New Roman" w:eastAsia="Arial" w:hAnsi="Times New Roman" w:cs="Times New Roman"/>
          <w:b/>
          <w:bCs/>
          <w:sz w:val="28"/>
          <w:szCs w:val="28"/>
        </w:rPr>
        <w:t>хокук</w:t>
      </w:r>
      <w:r w:rsidR="00F05A5B" w:rsidRPr="0031391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31391E">
        <w:rPr>
          <w:rFonts w:ascii="Times New Roman" w:eastAsia="Arial" w:hAnsi="Times New Roman" w:cs="Times New Roman"/>
          <w:b/>
          <w:bCs/>
          <w:sz w:val="28"/>
          <w:szCs w:val="28"/>
        </w:rPr>
        <w:t>бозулар</w:t>
      </w:r>
      <w:r w:rsidR="00F05A5B" w:rsidRPr="0031391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31391E">
        <w:rPr>
          <w:rFonts w:ascii="Times New Roman" w:eastAsia="Arial" w:hAnsi="Times New Roman" w:cs="Times New Roman"/>
          <w:b/>
          <w:bCs/>
          <w:sz w:val="28"/>
          <w:szCs w:val="28"/>
        </w:rPr>
        <w:t>турында</w:t>
      </w:r>
    </w:p>
    <w:p w:rsidR="00FF1B3C" w:rsidRPr="0031391E" w:rsidRDefault="0031391E" w:rsidP="0031391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31391E">
        <w:rPr>
          <w:rFonts w:ascii="Times New Roman" w:eastAsia="Arial" w:hAnsi="Times New Roman" w:cs="Times New Roman"/>
          <w:b/>
          <w:bCs/>
          <w:sz w:val="28"/>
          <w:szCs w:val="28"/>
        </w:rPr>
        <w:t>Татарстан</w:t>
      </w:r>
      <w:r w:rsidR="00F05A5B" w:rsidRPr="0031391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31391E">
        <w:rPr>
          <w:rFonts w:ascii="Times New Roman" w:eastAsia="Arial" w:hAnsi="Times New Roman" w:cs="Times New Roman"/>
          <w:b/>
          <w:bCs/>
          <w:sz w:val="28"/>
          <w:szCs w:val="28"/>
        </w:rPr>
        <w:t>Республикасы</w:t>
      </w:r>
      <w:r w:rsidR="00F05A5B" w:rsidRPr="0031391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31391E">
        <w:rPr>
          <w:rFonts w:ascii="Times New Roman" w:eastAsia="Arial" w:hAnsi="Times New Roman" w:cs="Times New Roman"/>
          <w:b/>
          <w:bCs/>
          <w:sz w:val="28"/>
          <w:szCs w:val="28"/>
        </w:rPr>
        <w:t>кодексына</w:t>
      </w:r>
      <w:r w:rsidR="00F05A5B" w:rsidRPr="0031391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31391E">
        <w:rPr>
          <w:rFonts w:ascii="Times New Roman" w:eastAsia="Arial" w:hAnsi="Times New Roman" w:cs="Times New Roman"/>
          <w:b/>
          <w:bCs/>
          <w:sz w:val="28"/>
          <w:szCs w:val="28"/>
        </w:rPr>
        <w:t>үзгәрешләр</w:t>
      </w:r>
      <w:r w:rsidR="00F05A5B" w:rsidRPr="0031391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31391E">
        <w:rPr>
          <w:rFonts w:ascii="Times New Roman" w:eastAsia="Arial" w:hAnsi="Times New Roman" w:cs="Times New Roman"/>
          <w:b/>
          <w:bCs/>
          <w:sz w:val="28"/>
          <w:szCs w:val="28"/>
        </w:rPr>
        <w:t>кертү</w:t>
      </w:r>
      <w:r w:rsidR="00F05A5B" w:rsidRPr="0031391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31391E">
        <w:rPr>
          <w:rFonts w:ascii="Times New Roman" w:eastAsia="Arial" w:hAnsi="Times New Roman" w:cs="Times New Roman"/>
          <w:b/>
          <w:bCs/>
          <w:sz w:val="28"/>
          <w:szCs w:val="28"/>
        </w:rPr>
        <w:t>хакында</w:t>
      </w:r>
    </w:p>
    <w:p w:rsidR="0031391E" w:rsidRPr="0031391E" w:rsidRDefault="0031391E" w:rsidP="0031391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31391E" w:rsidRPr="0031391E" w:rsidRDefault="0031391E" w:rsidP="0031391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31391E" w:rsidRPr="0031391E" w:rsidRDefault="0031391E" w:rsidP="0031391E">
      <w:pPr>
        <w:pStyle w:val="ConsPlusTitle"/>
        <w:suppressAutoHyphens/>
        <w:ind w:left="6663"/>
        <w:jc w:val="right"/>
        <w:rPr>
          <w:rFonts w:ascii="Times New Roman" w:eastAsia="Arial" w:hAnsi="Times New Roman" w:cs="Times New Roman"/>
          <w:b w:val="0"/>
          <w:bCs w:val="0"/>
          <w:sz w:val="28"/>
          <w:szCs w:val="28"/>
          <w:lang w:eastAsia="en-US"/>
        </w:rPr>
      </w:pPr>
      <w:r w:rsidRPr="0031391E">
        <w:rPr>
          <w:rFonts w:ascii="Times New Roman" w:eastAsia="Arial" w:hAnsi="Times New Roman" w:cs="Times New Roman"/>
          <w:b w:val="0"/>
          <w:bCs w:val="0"/>
          <w:sz w:val="28"/>
          <w:szCs w:val="28"/>
          <w:lang w:eastAsia="en-US"/>
        </w:rPr>
        <w:t>Татарстан Республикасы Дәүләт Советы тарафыннан 2026 елның 22 июлендә кабул ителде</w:t>
      </w:r>
    </w:p>
    <w:p w:rsidR="00FF1B3C" w:rsidRDefault="00FF1B3C" w:rsidP="003139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E3368" w:rsidRPr="00EE3368" w:rsidRDefault="00EE3368" w:rsidP="003139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F1B3C" w:rsidRPr="002E7876" w:rsidRDefault="00F05A5B" w:rsidP="003139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lang w:val="tt-RU"/>
        </w:rPr>
      </w:pPr>
      <w:r w:rsidRPr="002E7876"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1 </w:t>
      </w:r>
      <w:r w:rsidR="0031391E" w:rsidRPr="002E7876"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статья</w:t>
      </w:r>
      <w:r w:rsidRPr="002E7876"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</w:t>
      </w:r>
    </w:p>
    <w:p w:rsidR="00FF1B3C" w:rsidRPr="002E7876" w:rsidRDefault="00FF1B3C" w:rsidP="003139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FF1B3C" w:rsidRPr="002E7876" w:rsidRDefault="0031391E" w:rsidP="003139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lang w:val="tt-RU"/>
        </w:rPr>
      </w:pPr>
      <w:r w:rsidRPr="002E7876">
        <w:rPr>
          <w:rFonts w:ascii="Times New Roman" w:eastAsia="Arial" w:hAnsi="Times New Roman" w:cs="Times New Roman"/>
          <w:sz w:val="28"/>
          <w:szCs w:val="28"/>
          <w:lang w:val="tt-RU"/>
        </w:rPr>
        <w:t>Административ</w:t>
      </w:r>
      <w:r w:rsidR="00F05A5B" w:rsidRPr="002E7876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2E7876">
        <w:rPr>
          <w:rFonts w:ascii="Times New Roman" w:eastAsia="Arial" w:hAnsi="Times New Roman" w:cs="Times New Roman"/>
          <w:sz w:val="28"/>
          <w:szCs w:val="28"/>
          <w:lang w:val="tt-RU"/>
        </w:rPr>
        <w:t>хокук</w:t>
      </w:r>
      <w:r w:rsidR="00F05A5B" w:rsidRPr="002E7876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2E7876">
        <w:rPr>
          <w:rFonts w:ascii="Times New Roman" w:eastAsia="Arial" w:hAnsi="Times New Roman" w:cs="Times New Roman"/>
          <w:sz w:val="28"/>
          <w:szCs w:val="28"/>
          <w:lang w:val="tt-RU"/>
        </w:rPr>
        <w:t>бозулар</w:t>
      </w:r>
      <w:r w:rsidR="00F05A5B" w:rsidRPr="002E7876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2E7876">
        <w:rPr>
          <w:rFonts w:ascii="Times New Roman" w:eastAsia="Arial" w:hAnsi="Times New Roman" w:cs="Times New Roman"/>
          <w:sz w:val="28"/>
          <w:szCs w:val="28"/>
          <w:lang w:val="tt-RU"/>
        </w:rPr>
        <w:t>турында</w:t>
      </w:r>
      <w:r w:rsidR="00F05A5B" w:rsidRPr="002E7876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2E7876">
        <w:rPr>
          <w:rFonts w:ascii="Times New Roman" w:eastAsia="Arial" w:hAnsi="Times New Roman" w:cs="Times New Roman"/>
          <w:sz w:val="28"/>
          <w:szCs w:val="28"/>
          <w:lang w:val="tt-RU"/>
        </w:rPr>
        <w:t>Татарстан</w:t>
      </w:r>
      <w:r w:rsidR="00F05A5B" w:rsidRPr="002E7876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2E7876">
        <w:rPr>
          <w:rFonts w:ascii="Times New Roman" w:eastAsia="Arial" w:hAnsi="Times New Roman" w:cs="Times New Roman"/>
          <w:sz w:val="28"/>
          <w:szCs w:val="28"/>
          <w:lang w:val="tt-RU"/>
        </w:rPr>
        <w:t>Республикасы</w:t>
      </w:r>
      <w:r w:rsidR="00F05A5B" w:rsidRPr="002E7876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2E7876">
        <w:rPr>
          <w:rFonts w:ascii="Times New Roman" w:eastAsia="Arial" w:hAnsi="Times New Roman" w:cs="Times New Roman"/>
          <w:sz w:val="28"/>
          <w:szCs w:val="28"/>
          <w:lang w:val="tt-RU"/>
        </w:rPr>
        <w:t>кодексына</w:t>
      </w:r>
      <w:r w:rsidR="00F05A5B" w:rsidRPr="002E7876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(</w:t>
      </w:r>
      <w:r w:rsidRPr="002E7876">
        <w:rPr>
          <w:rFonts w:ascii="Times New Roman" w:eastAsiaTheme="minorHAnsi" w:hAnsi="Times New Roman" w:cs="Times New Roman"/>
          <w:bCs/>
          <w:sz w:val="28"/>
          <w:szCs w:val="28"/>
          <w:lang w:val="tt-RU"/>
        </w:rPr>
        <w:t>Татарстан</w:t>
      </w:r>
      <w:r w:rsidR="00F05A5B" w:rsidRPr="002E7876">
        <w:rPr>
          <w:rFonts w:ascii="Times New Roman" w:eastAsiaTheme="minorHAnsi" w:hAnsi="Times New Roman" w:cs="Times New Roman"/>
          <w:bCs/>
          <w:sz w:val="28"/>
          <w:szCs w:val="28"/>
          <w:lang w:val="tt-RU"/>
        </w:rPr>
        <w:t xml:space="preserve"> </w:t>
      </w:r>
      <w:r w:rsidRPr="002E7876">
        <w:rPr>
          <w:rFonts w:ascii="Times New Roman" w:eastAsiaTheme="minorHAnsi" w:hAnsi="Times New Roman" w:cs="Times New Roman"/>
          <w:bCs/>
          <w:sz w:val="28"/>
          <w:szCs w:val="28"/>
          <w:lang w:val="tt-RU"/>
        </w:rPr>
        <w:t>Дәүләт</w:t>
      </w:r>
      <w:r w:rsidR="00F05A5B" w:rsidRPr="002E7876">
        <w:rPr>
          <w:rFonts w:ascii="Times New Roman" w:eastAsiaTheme="minorHAnsi" w:hAnsi="Times New Roman" w:cs="Times New Roman"/>
          <w:bCs/>
          <w:sz w:val="28"/>
          <w:szCs w:val="28"/>
          <w:lang w:val="tt-RU"/>
        </w:rPr>
        <w:t xml:space="preserve"> </w:t>
      </w:r>
      <w:r w:rsidRPr="002E7876">
        <w:rPr>
          <w:rFonts w:ascii="Times New Roman" w:eastAsiaTheme="minorHAnsi" w:hAnsi="Times New Roman" w:cs="Times New Roman"/>
          <w:bCs/>
          <w:sz w:val="28"/>
          <w:szCs w:val="28"/>
          <w:lang w:val="tt-RU"/>
        </w:rPr>
        <w:t>Советы</w:t>
      </w:r>
      <w:r w:rsidR="00F05A5B" w:rsidRPr="002E7876">
        <w:rPr>
          <w:rFonts w:ascii="Times New Roman" w:eastAsiaTheme="minorHAnsi" w:hAnsi="Times New Roman" w:cs="Times New Roman"/>
          <w:bCs/>
          <w:sz w:val="28"/>
          <w:szCs w:val="28"/>
          <w:lang w:val="tt-RU"/>
        </w:rPr>
        <w:t xml:space="preserve"> </w:t>
      </w:r>
      <w:r w:rsidRPr="002E7876">
        <w:rPr>
          <w:rFonts w:ascii="Times New Roman" w:eastAsiaTheme="minorHAnsi" w:hAnsi="Times New Roman" w:cs="Times New Roman"/>
          <w:bCs/>
          <w:sz w:val="28"/>
          <w:szCs w:val="28"/>
          <w:lang w:val="tt-RU"/>
        </w:rPr>
        <w:t>Җыелма</w:t>
      </w:r>
      <w:r w:rsidR="00F05A5B" w:rsidRPr="002E7876">
        <w:rPr>
          <w:rFonts w:ascii="Times New Roman" w:eastAsiaTheme="minorHAnsi" w:hAnsi="Times New Roman" w:cs="Times New Roman"/>
          <w:bCs/>
          <w:sz w:val="28"/>
          <w:szCs w:val="28"/>
          <w:lang w:val="tt-RU"/>
        </w:rPr>
        <w:t xml:space="preserve"> </w:t>
      </w:r>
      <w:r w:rsidRPr="002E7876">
        <w:rPr>
          <w:rFonts w:ascii="Times New Roman" w:eastAsiaTheme="minorHAnsi" w:hAnsi="Times New Roman" w:cs="Times New Roman"/>
          <w:bCs/>
          <w:sz w:val="28"/>
          <w:szCs w:val="28"/>
          <w:lang w:val="tt-RU"/>
        </w:rPr>
        <w:t>басмасы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, 2006,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 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12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); 2007,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11; 2009,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 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2,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7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–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8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9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–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10,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12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); 2010,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1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–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2,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3,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6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="00BA74E7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br/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 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7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7 (II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10 (II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); 2011,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6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8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="00BA74E7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br/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 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10</w:t>
      </w:r>
      <w:r w:rsidR="00BA74E7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11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); 2012,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1,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 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6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7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12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); 2013,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 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1,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2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6 (II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7,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10; 2014,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1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–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2,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5,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6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 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7; 2015,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3,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4,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12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); 2016,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5,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7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–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8; </w:t>
      </w:r>
      <w:r w:rsidRPr="002E7876">
        <w:rPr>
          <w:rFonts w:ascii="Times New Roman" w:hAnsi="Times New Roman" w:cs="Times New Roman"/>
          <w:sz w:val="28"/>
          <w:szCs w:val="28"/>
          <w:lang w:val="tt-RU"/>
        </w:rPr>
        <w:t>Татарстан</w:t>
      </w:r>
      <w:r w:rsidR="00F05A5B" w:rsidRPr="002E787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E7876">
        <w:rPr>
          <w:rFonts w:ascii="Times New Roman" w:hAnsi="Times New Roman" w:cs="Times New Roman"/>
          <w:sz w:val="28"/>
          <w:szCs w:val="28"/>
          <w:lang w:val="tt-RU"/>
        </w:rPr>
        <w:t>Республикасы</w:t>
      </w:r>
      <w:r w:rsidR="00F05A5B" w:rsidRPr="002E787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E7876" w:rsidRPr="002E7876">
        <w:rPr>
          <w:rFonts w:ascii="Times New Roman" w:hAnsi="Times New Roman" w:cs="Times New Roman"/>
          <w:sz w:val="28"/>
          <w:szCs w:val="28"/>
          <w:lang w:val="tt-RU"/>
        </w:rPr>
        <w:t>законнар</w:t>
      </w:r>
      <w:r w:rsidR="00F05A5B" w:rsidRPr="002E787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E7876">
        <w:rPr>
          <w:rFonts w:ascii="Times New Roman" w:hAnsi="Times New Roman" w:cs="Times New Roman"/>
          <w:sz w:val="28"/>
          <w:szCs w:val="28"/>
          <w:lang w:val="tt-RU"/>
        </w:rPr>
        <w:t>җыелмасы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, 2017,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 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33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55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85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="00BA74E7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br/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 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94 (I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 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); 2018,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22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83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); 2020,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37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87 </w:t>
      </w:r>
      <w:r w:rsidR="00BA74E7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br/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); 2021,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77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); 2022,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49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83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); 2023,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27 </w:t>
      </w:r>
      <w:r w:rsidR="00BA74E7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br/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 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56</w:t>
      </w:r>
      <w:r w:rsidR="00BA74E7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); 2024,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 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56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81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); 2025,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1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18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 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29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 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49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56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); 2026,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№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2 (I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өлеш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)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түбәндәге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үзгәрешләрне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кертергә</w:t>
      </w:r>
      <w:r w:rsidR="00F05A5B" w:rsidRPr="002E7876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:</w:t>
      </w:r>
    </w:p>
    <w:p w:rsidR="00FF1B3C" w:rsidRPr="002E7876" w:rsidRDefault="00FF1B3C" w:rsidP="003139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FF1B3C" w:rsidRPr="00FC5A39" w:rsidRDefault="00F05A5B" w:rsidP="003139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</w:pPr>
      <w:r w:rsidRPr="00FC5A39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1) 2 </w:t>
      </w:r>
      <w:r w:rsidR="0031391E" w:rsidRPr="00FC5A39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бүлеккә</w:t>
      </w:r>
      <w:r w:rsidRPr="00FC5A39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31391E" w:rsidRPr="00FC5A39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түбәндәге</w:t>
      </w:r>
      <w:r w:rsidRPr="00FC5A39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31391E" w:rsidRPr="00FC5A39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эчтәлекле</w:t>
      </w:r>
      <w:r w:rsidRPr="00FC5A39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2.24 </w:t>
      </w:r>
      <w:r w:rsidR="0031391E" w:rsidRPr="00FC5A39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статья</w:t>
      </w:r>
      <w:r w:rsidRPr="00FC5A39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31391E" w:rsidRPr="00FC5A39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өстәргә</w:t>
      </w:r>
      <w:r w:rsidRPr="00FC5A39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>:</w:t>
      </w:r>
    </w:p>
    <w:p w:rsidR="0031391E" w:rsidRPr="006043BF" w:rsidRDefault="0031391E" w:rsidP="006043BF">
      <w:pPr>
        <w:suppressAutoHyphens/>
        <w:spacing w:after="0" w:line="240" w:lineRule="auto"/>
        <w:ind w:left="2410" w:hanging="1701"/>
        <w:jc w:val="both"/>
        <w:rPr>
          <w:rFonts w:ascii="Times New Roman" w:hAnsi="Times New Roman" w:cs="Times New Roman"/>
          <w:lang w:val="tt-RU"/>
        </w:rPr>
      </w:pP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«2.24 статья.</w:t>
      </w:r>
      <w:r w:rsidRPr="0031391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E808E5">
        <w:rPr>
          <w:rFonts w:ascii="Times New Roman" w:eastAsia="Arial" w:hAnsi="Times New Roman" w:cs="Times New Roman"/>
          <w:b/>
          <w:sz w:val="28"/>
          <w:szCs w:val="28"/>
          <w:lang w:val="tt-RU"/>
        </w:rPr>
        <w:t>Э</w:t>
      </w:r>
      <w:r w:rsidR="00E808E5" w:rsidRPr="0031391E">
        <w:rPr>
          <w:rFonts w:ascii="Times New Roman" w:eastAsia="Arial" w:hAnsi="Times New Roman" w:cs="Times New Roman"/>
          <w:b/>
          <w:sz w:val="28"/>
          <w:szCs w:val="28"/>
        </w:rPr>
        <w:t>ш бирүче</w:t>
      </w:r>
      <w:r w:rsidR="00E808E5">
        <w:rPr>
          <w:rFonts w:ascii="Times New Roman" w:eastAsia="Arial" w:hAnsi="Times New Roman" w:cs="Times New Roman"/>
          <w:b/>
          <w:sz w:val="28"/>
          <w:szCs w:val="28"/>
          <w:lang w:val="tt-RU"/>
        </w:rPr>
        <w:t>нең</w:t>
      </w:r>
      <w:r w:rsidR="00E808E5" w:rsidRPr="0031391E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="00E808E5">
        <w:rPr>
          <w:rFonts w:ascii="Times New Roman" w:eastAsia="Arial" w:hAnsi="Times New Roman" w:cs="Times New Roman"/>
          <w:b/>
          <w:sz w:val="28"/>
          <w:szCs w:val="28"/>
          <w:lang w:val="tt-RU"/>
        </w:rPr>
        <w:t>м</w:t>
      </w:r>
      <w:r w:rsidRPr="0031391E">
        <w:rPr>
          <w:rFonts w:ascii="Times New Roman" w:eastAsia="Arial" w:hAnsi="Times New Roman" w:cs="Times New Roman"/>
          <w:b/>
          <w:sz w:val="28"/>
          <w:szCs w:val="28"/>
        </w:rPr>
        <w:t xml:space="preserve">ахсус хәрби операциядә катнашучыларны эшкә </w:t>
      </w:r>
      <w:r w:rsidR="00FC7257">
        <w:rPr>
          <w:rFonts w:ascii="Times New Roman" w:eastAsia="Arial" w:hAnsi="Times New Roman" w:cs="Times New Roman"/>
          <w:b/>
          <w:sz w:val="28"/>
          <w:szCs w:val="28"/>
          <w:lang w:val="tt-RU"/>
        </w:rPr>
        <w:t>алу</w:t>
      </w:r>
      <w:r w:rsidRPr="0031391E">
        <w:rPr>
          <w:rFonts w:ascii="Times New Roman" w:eastAsia="Arial" w:hAnsi="Times New Roman" w:cs="Times New Roman"/>
          <w:b/>
          <w:sz w:val="28"/>
          <w:szCs w:val="28"/>
        </w:rPr>
        <w:t xml:space="preserve"> өчен квота</w:t>
      </w:r>
      <w:r w:rsidR="006043BF">
        <w:rPr>
          <w:rFonts w:ascii="Times New Roman" w:eastAsia="Arial" w:hAnsi="Times New Roman" w:cs="Times New Roman"/>
          <w:b/>
          <w:sz w:val="28"/>
          <w:szCs w:val="28"/>
          <w:lang w:val="tt-RU"/>
        </w:rPr>
        <w:t>ны</w:t>
      </w:r>
      <w:r w:rsidRPr="0031391E">
        <w:rPr>
          <w:rFonts w:ascii="Times New Roman" w:eastAsia="Arial" w:hAnsi="Times New Roman" w:cs="Times New Roman"/>
          <w:b/>
          <w:sz w:val="28"/>
          <w:szCs w:val="28"/>
        </w:rPr>
        <w:t xml:space="preserve"> үтәү бурычы</w:t>
      </w:r>
      <w:r w:rsidR="00EE3368">
        <w:rPr>
          <w:rFonts w:ascii="Times New Roman" w:eastAsia="Arial" w:hAnsi="Times New Roman" w:cs="Times New Roman"/>
          <w:b/>
          <w:sz w:val="28"/>
          <w:szCs w:val="28"/>
          <w:lang w:val="tt-RU"/>
        </w:rPr>
        <w:t>н</w:t>
      </w:r>
      <w:r w:rsidRPr="0031391E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="00EE3368">
        <w:rPr>
          <w:rFonts w:ascii="Times New Roman" w:eastAsia="Arial" w:hAnsi="Times New Roman" w:cs="Times New Roman"/>
          <w:b/>
          <w:sz w:val="28"/>
          <w:szCs w:val="28"/>
        </w:rPr>
        <w:t>үтә</w:t>
      </w:r>
      <w:r w:rsidRPr="0031391E">
        <w:rPr>
          <w:rFonts w:ascii="Times New Roman" w:eastAsia="Arial" w:hAnsi="Times New Roman" w:cs="Times New Roman"/>
          <w:b/>
          <w:sz w:val="28"/>
          <w:szCs w:val="28"/>
        </w:rPr>
        <w:t>мә</w:t>
      </w:r>
      <w:r w:rsidR="006043BF">
        <w:rPr>
          <w:rFonts w:ascii="Times New Roman" w:eastAsia="Arial" w:hAnsi="Times New Roman" w:cs="Times New Roman"/>
          <w:b/>
          <w:sz w:val="28"/>
          <w:szCs w:val="28"/>
          <w:lang w:val="tt-RU"/>
        </w:rPr>
        <w:t>ве</w:t>
      </w:r>
    </w:p>
    <w:p w:rsidR="006043BF" w:rsidRDefault="006043BF" w:rsidP="0031391E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tt-RU"/>
        </w:rPr>
      </w:pPr>
    </w:p>
    <w:p w:rsidR="00FF1B3C" w:rsidRPr="006043BF" w:rsidRDefault="00E808E5" w:rsidP="003139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eastAsia="Arial" w:hAnsi="Times New Roman" w:cs="Times New Roman"/>
          <w:sz w:val="28"/>
          <w:szCs w:val="28"/>
          <w:lang w:val="tt-RU"/>
        </w:rPr>
        <w:t>Э</w:t>
      </w:r>
      <w:r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ш бирүче </w:t>
      </w:r>
      <w:r>
        <w:rPr>
          <w:rFonts w:ascii="Times New Roman" w:eastAsia="Arial" w:hAnsi="Times New Roman" w:cs="Times New Roman"/>
          <w:sz w:val="28"/>
          <w:szCs w:val="28"/>
          <w:lang w:val="tt-RU"/>
        </w:rPr>
        <w:t>м</w:t>
      </w:r>
      <w:r w:rsidR="0031391E" w:rsidRPr="006043BF">
        <w:rPr>
          <w:rFonts w:ascii="Times New Roman" w:eastAsia="Arial" w:hAnsi="Times New Roman" w:cs="Times New Roman"/>
          <w:sz w:val="28"/>
          <w:szCs w:val="28"/>
          <w:lang w:val="tt-RU"/>
        </w:rPr>
        <w:t>ахсус</w:t>
      </w:r>
      <w:r w:rsidR="00F05A5B"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="0031391E" w:rsidRPr="006043BF">
        <w:rPr>
          <w:rFonts w:ascii="Times New Roman" w:eastAsia="Arial" w:hAnsi="Times New Roman" w:cs="Times New Roman"/>
          <w:sz w:val="28"/>
          <w:szCs w:val="28"/>
          <w:lang w:val="tt-RU"/>
        </w:rPr>
        <w:t>хәрби</w:t>
      </w:r>
      <w:r w:rsidR="00F05A5B"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="0031391E" w:rsidRPr="006043BF">
        <w:rPr>
          <w:rFonts w:ascii="Times New Roman" w:eastAsia="Arial" w:hAnsi="Times New Roman" w:cs="Times New Roman"/>
          <w:sz w:val="28"/>
          <w:szCs w:val="28"/>
          <w:lang w:val="tt-RU"/>
        </w:rPr>
        <w:t>операциядә</w:t>
      </w:r>
      <w:r w:rsidR="00F05A5B"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="0031391E" w:rsidRPr="006043BF">
        <w:rPr>
          <w:rFonts w:ascii="Times New Roman" w:eastAsia="Arial" w:hAnsi="Times New Roman" w:cs="Times New Roman"/>
          <w:sz w:val="28"/>
          <w:szCs w:val="28"/>
          <w:lang w:val="tt-RU"/>
        </w:rPr>
        <w:t>катнашучыларны</w:t>
      </w:r>
      <w:r w:rsidR="00F05A5B"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="0031391E" w:rsidRPr="006043BF">
        <w:rPr>
          <w:rFonts w:ascii="Times New Roman" w:eastAsia="Arial" w:hAnsi="Times New Roman" w:cs="Times New Roman"/>
          <w:sz w:val="28"/>
          <w:szCs w:val="28"/>
          <w:lang w:val="tt-RU"/>
        </w:rPr>
        <w:t>эшкә</w:t>
      </w:r>
      <w:r w:rsidR="00F05A5B"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="00FC7257">
        <w:rPr>
          <w:rFonts w:ascii="Times New Roman" w:eastAsia="Arial" w:hAnsi="Times New Roman" w:cs="Times New Roman"/>
          <w:sz w:val="28"/>
          <w:szCs w:val="28"/>
          <w:lang w:val="tt-RU"/>
        </w:rPr>
        <w:t>алу</w:t>
      </w:r>
      <w:r w:rsidR="00F05A5B"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="0031391E" w:rsidRPr="006043BF">
        <w:rPr>
          <w:rFonts w:ascii="Times New Roman" w:eastAsia="Arial" w:hAnsi="Times New Roman" w:cs="Times New Roman"/>
          <w:sz w:val="28"/>
          <w:szCs w:val="28"/>
          <w:lang w:val="tt-RU"/>
        </w:rPr>
        <w:t>өчен</w:t>
      </w:r>
      <w:r w:rsidR="00F05A5B"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="0031391E" w:rsidRPr="006043BF">
        <w:rPr>
          <w:rFonts w:ascii="Times New Roman" w:eastAsia="Arial" w:hAnsi="Times New Roman" w:cs="Times New Roman"/>
          <w:sz w:val="28"/>
          <w:szCs w:val="28"/>
          <w:lang w:val="tt-RU"/>
        </w:rPr>
        <w:t>квота</w:t>
      </w:r>
      <w:r w:rsidR="006F0E8F">
        <w:rPr>
          <w:rFonts w:ascii="Times New Roman" w:eastAsia="Arial" w:hAnsi="Times New Roman" w:cs="Times New Roman"/>
          <w:sz w:val="28"/>
          <w:szCs w:val="28"/>
          <w:lang w:val="tt-RU"/>
        </w:rPr>
        <w:t>ны</w:t>
      </w:r>
      <w:r w:rsidR="00F05A5B"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="0031391E" w:rsidRPr="006043BF">
        <w:rPr>
          <w:rFonts w:ascii="Times New Roman" w:eastAsia="Arial" w:hAnsi="Times New Roman" w:cs="Times New Roman"/>
          <w:sz w:val="28"/>
          <w:szCs w:val="28"/>
          <w:lang w:val="tt-RU"/>
        </w:rPr>
        <w:t>үтәү</w:t>
      </w:r>
      <w:r w:rsidR="00F05A5B"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="0031391E" w:rsidRPr="006043BF">
        <w:rPr>
          <w:rFonts w:ascii="Times New Roman" w:eastAsia="Arial" w:hAnsi="Times New Roman" w:cs="Times New Roman"/>
          <w:sz w:val="28"/>
          <w:szCs w:val="28"/>
          <w:lang w:val="tt-RU"/>
        </w:rPr>
        <w:t>бурычы</w:t>
      </w:r>
      <w:r w:rsidR="006043BF">
        <w:rPr>
          <w:rFonts w:ascii="Times New Roman" w:eastAsia="Arial" w:hAnsi="Times New Roman" w:cs="Times New Roman"/>
          <w:sz w:val="28"/>
          <w:szCs w:val="28"/>
          <w:lang w:val="tt-RU"/>
        </w:rPr>
        <w:t>н</w:t>
      </w:r>
      <w:r w:rsidR="00F05A5B"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="0031391E" w:rsidRPr="006043BF">
        <w:rPr>
          <w:rFonts w:ascii="Times New Roman" w:eastAsia="Arial" w:hAnsi="Times New Roman" w:cs="Times New Roman"/>
          <w:sz w:val="28"/>
          <w:szCs w:val="28"/>
          <w:lang w:val="tt-RU"/>
        </w:rPr>
        <w:t>үтә</w:t>
      </w:r>
      <w:r w:rsidR="006043BF">
        <w:rPr>
          <w:rFonts w:ascii="Times New Roman" w:eastAsia="Arial" w:hAnsi="Times New Roman" w:cs="Times New Roman"/>
          <w:sz w:val="28"/>
          <w:szCs w:val="28"/>
          <w:lang w:val="tt-RU"/>
        </w:rPr>
        <w:t>мәгән өчен</w:t>
      </w:r>
      <w:r w:rsidR="00F05A5B"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, </w:t>
      </w:r>
      <w:r w:rsidR="00FC7257" w:rsidRPr="006043BF">
        <w:rPr>
          <w:rFonts w:ascii="Times New Roman" w:eastAsia="Arial" w:hAnsi="Times New Roman" w:cs="Times New Roman"/>
          <w:sz w:val="28"/>
          <w:szCs w:val="28"/>
          <w:lang w:val="tt-RU"/>
        </w:rPr>
        <w:t>эш бирү</w:t>
      </w:r>
      <w:r w:rsidR="00FC7257">
        <w:rPr>
          <w:rFonts w:ascii="Times New Roman" w:eastAsia="Arial" w:hAnsi="Times New Roman" w:cs="Times New Roman"/>
          <w:sz w:val="28"/>
          <w:szCs w:val="28"/>
          <w:lang w:val="tt-RU"/>
        </w:rPr>
        <w:t>че</w:t>
      </w:r>
      <w:r w:rsidR="00FC7257"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="0031391E" w:rsidRPr="006043BF">
        <w:rPr>
          <w:rFonts w:ascii="Times New Roman" w:eastAsia="Arial" w:hAnsi="Times New Roman" w:cs="Times New Roman"/>
          <w:sz w:val="28"/>
          <w:szCs w:val="28"/>
          <w:lang w:val="tt-RU"/>
        </w:rPr>
        <w:t>билгеләнгән</w:t>
      </w:r>
      <w:r w:rsidR="00F05A5B"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="0031391E" w:rsidRPr="006043BF">
        <w:rPr>
          <w:rFonts w:ascii="Times New Roman" w:eastAsia="Arial" w:hAnsi="Times New Roman" w:cs="Times New Roman"/>
          <w:sz w:val="28"/>
          <w:szCs w:val="28"/>
          <w:lang w:val="tt-RU"/>
        </w:rPr>
        <w:t>квотаны</w:t>
      </w:r>
      <w:r w:rsidR="00F05A5B"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="0031391E" w:rsidRPr="006043BF">
        <w:rPr>
          <w:rFonts w:ascii="Times New Roman" w:eastAsia="Arial" w:hAnsi="Times New Roman" w:cs="Times New Roman"/>
          <w:sz w:val="28"/>
          <w:szCs w:val="28"/>
          <w:lang w:val="tt-RU"/>
        </w:rPr>
        <w:t>үтәүдән</w:t>
      </w:r>
      <w:r w:rsidR="00F05A5B"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="0031391E" w:rsidRPr="006043BF">
        <w:rPr>
          <w:rFonts w:ascii="Times New Roman" w:eastAsia="Arial" w:hAnsi="Times New Roman" w:cs="Times New Roman"/>
          <w:sz w:val="28"/>
          <w:szCs w:val="28"/>
          <w:lang w:val="tt-RU"/>
        </w:rPr>
        <w:t>азат</w:t>
      </w:r>
      <w:r w:rsidR="00F05A5B"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="0031391E" w:rsidRPr="006043BF">
        <w:rPr>
          <w:rFonts w:ascii="Times New Roman" w:eastAsia="Arial" w:hAnsi="Times New Roman" w:cs="Times New Roman"/>
          <w:sz w:val="28"/>
          <w:szCs w:val="28"/>
          <w:lang w:val="tt-RU"/>
        </w:rPr>
        <w:t>ит</w:t>
      </w:r>
      <w:r w:rsidR="006F0E8F">
        <w:rPr>
          <w:rFonts w:ascii="Times New Roman" w:eastAsia="Arial" w:hAnsi="Times New Roman" w:cs="Times New Roman"/>
          <w:sz w:val="28"/>
          <w:szCs w:val="28"/>
          <w:lang w:val="tt-RU"/>
        </w:rPr>
        <w:t>елгән</w:t>
      </w:r>
      <w:r w:rsidR="00F05A5B"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="0031391E" w:rsidRPr="006043BF">
        <w:rPr>
          <w:rFonts w:ascii="Times New Roman" w:eastAsia="Arial" w:hAnsi="Times New Roman" w:cs="Times New Roman"/>
          <w:sz w:val="28"/>
          <w:szCs w:val="28"/>
          <w:lang w:val="tt-RU"/>
        </w:rPr>
        <w:t>очрак</w:t>
      </w:r>
      <w:r w:rsidR="006F0E8F">
        <w:rPr>
          <w:rFonts w:ascii="Times New Roman" w:eastAsia="Arial" w:hAnsi="Times New Roman" w:cs="Times New Roman"/>
          <w:sz w:val="28"/>
          <w:szCs w:val="28"/>
          <w:lang w:val="tt-RU"/>
        </w:rPr>
        <w:t>лардан</w:t>
      </w:r>
      <w:r w:rsidR="00F05A5B"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="0031391E" w:rsidRPr="006043BF">
        <w:rPr>
          <w:rFonts w:ascii="Times New Roman" w:eastAsia="Arial" w:hAnsi="Times New Roman" w:cs="Times New Roman"/>
          <w:sz w:val="28"/>
          <w:szCs w:val="28"/>
          <w:lang w:val="tt-RU"/>
        </w:rPr>
        <w:t>тыш</w:t>
      </w:r>
      <w:r w:rsidR="00F05A5B" w:rsidRPr="006043B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, </w:t>
      </w:r>
      <w:r w:rsidR="0031391E" w:rsidRPr="006043BF">
        <w:rPr>
          <w:rFonts w:ascii="Times New Roman" w:eastAsia="Arial" w:hAnsi="Times New Roman" w:cs="Times New Roman"/>
          <w:sz w:val="28"/>
          <w:szCs w:val="28"/>
          <w:lang w:val="tt-RU"/>
        </w:rPr>
        <w:t>–</w:t>
      </w:r>
    </w:p>
    <w:p w:rsidR="00FF1B3C" w:rsidRPr="006F0E8F" w:rsidRDefault="0031391E" w:rsidP="0031391E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tt-RU"/>
        </w:rPr>
      </w:pP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вазыйфаи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затларга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–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егерме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мең</w:t>
      </w:r>
      <w:r w:rsidR="006F0E8F">
        <w:rPr>
          <w:rFonts w:ascii="Times New Roman" w:eastAsia="Arial" w:hAnsi="Times New Roman" w:cs="Times New Roman"/>
          <w:sz w:val="28"/>
          <w:szCs w:val="28"/>
          <w:lang w:val="tt-RU"/>
        </w:rPr>
        <w:t>нән алып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утыз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мең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сумга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кадәр</w:t>
      </w:r>
      <w:r w:rsidR="004B5116" w:rsidRPr="006F0E8F">
        <w:rPr>
          <w:rFonts w:ascii="Times New Roman" w:eastAsia="Arial" w:hAnsi="Times New Roman" w:cs="Times New Roman"/>
          <w:sz w:val="28"/>
          <w:szCs w:val="28"/>
          <w:lang w:val="tt-RU"/>
        </w:rPr>
        <w:t>;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юридик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затларга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илле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мең</w:t>
      </w:r>
      <w:r w:rsidR="006F0E8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нән алып 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йөз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мең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сумга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кадәр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административ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штраф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 xml:space="preserve"> 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сал</w:t>
      </w:r>
      <w:r w:rsidR="006F0E8F">
        <w:rPr>
          <w:rFonts w:ascii="Times New Roman" w:eastAsia="Arial" w:hAnsi="Times New Roman" w:cs="Times New Roman"/>
          <w:sz w:val="28"/>
          <w:szCs w:val="28"/>
          <w:lang w:val="tt-RU"/>
        </w:rPr>
        <w:t>ына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>.</w:t>
      </w:r>
      <w:r w:rsidRPr="006F0E8F">
        <w:rPr>
          <w:rFonts w:ascii="Times New Roman" w:eastAsia="Arial" w:hAnsi="Times New Roman" w:cs="Times New Roman"/>
          <w:sz w:val="28"/>
          <w:szCs w:val="28"/>
          <w:lang w:val="tt-RU"/>
        </w:rPr>
        <w:t>»</w:t>
      </w:r>
      <w:r w:rsidR="00F05A5B" w:rsidRPr="006F0E8F">
        <w:rPr>
          <w:rFonts w:ascii="Times New Roman" w:eastAsia="Arial" w:hAnsi="Times New Roman" w:cs="Times New Roman"/>
          <w:sz w:val="28"/>
          <w:szCs w:val="28"/>
          <w:lang w:val="tt-RU"/>
        </w:rPr>
        <w:t>;</w:t>
      </w:r>
    </w:p>
    <w:p w:rsidR="00FF1B3C" w:rsidRPr="006F0E8F" w:rsidRDefault="00FF1B3C" w:rsidP="003139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FF1B3C" w:rsidRPr="0031391E" w:rsidRDefault="00F05A5B" w:rsidP="003139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2) 7.1 </w:t>
      </w:r>
      <w:r w:rsidR="0031391E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статьяга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91E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2.22,</w:t>
      </w:r>
      <w:r w:rsidR="0031391E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91E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саннарыннан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91E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соң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91E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2.24,</w:t>
      </w:r>
      <w:r w:rsidR="0031391E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91E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саннарын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91E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өстәргә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F1B3C" w:rsidRPr="0031391E" w:rsidRDefault="00FF1B3C" w:rsidP="003139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F1B3C" w:rsidRPr="0031391E" w:rsidRDefault="00F05A5B" w:rsidP="003139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1391E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8.1 </w:t>
      </w:r>
      <w:r w:rsidR="0031391E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статьяның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11</w:t>
      </w:r>
      <w:r w:rsidR="0031391E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tt-RU" w:eastAsia="ru-RU"/>
        </w:rPr>
        <w:t>2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91E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өлешендә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91E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3.15 </w:t>
      </w:r>
      <w:r w:rsidR="0031391E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статьясында»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91E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сүзләрен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91E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2.24, </w:t>
      </w:r>
      <w:r w:rsidR="007A13EF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3.15 </w:t>
      </w:r>
      <w:r w:rsidR="0031391E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статьяларында»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91E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сүзләренә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91E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алмаштырырга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1B3C" w:rsidRPr="0031391E" w:rsidRDefault="00FF1B3C" w:rsidP="003139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F1B3C" w:rsidRPr="0031391E" w:rsidRDefault="00F05A5B" w:rsidP="0031391E">
      <w:pPr>
        <w:pStyle w:val="ConsPlusNormal"/>
        <w:suppressAutoHyphens/>
        <w:ind w:firstLine="709"/>
        <w:jc w:val="both"/>
        <w:rPr>
          <w:rFonts w:ascii="Times New Roman" w:hAnsi="Times New Roman" w:cs="Times New Roman"/>
        </w:rPr>
      </w:pPr>
      <w:r w:rsidRPr="003139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 w:rsidR="0031391E" w:rsidRPr="003139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</w:t>
      </w:r>
    </w:p>
    <w:p w:rsidR="00FF1B3C" w:rsidRPr="0031391E" w:rsidRDefault="00FF1B3C" w:rsidP="0031391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1B3C" w:rsidRPr="0031391E" w:rsidRDefault="0031391E" w:rsidP="003139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391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Әлеге</w:t>
      </w:r>
      <w:r w:rsidR="00F05A5B" w:rsidRPr="0031391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91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Закон</w:t>
      </w:r>
      <w:r w:rsidR="00F05A5B" w:rsidRPr="0031391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2027 </w:t>
      </w:r>
      <w:r w:rsidRPr="0031391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елның</w:t>
      </w:r>
      <w:r w:rsidR="00F05A5B" w:rsidRPr="0031391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1 </w:t>
      </w:r>
      <w:r w:rsidRPr="0031391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гыйнварыннан</w:t>
      </w:r>
      <w:r w:rsidR="00F05A5B" w:rsidRPr="0031391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91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үз</w:t>
      </w:r>
      <w:r w:rsidR="00F05A5B" w:rsidRPr="0031391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91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көченә</w:t>
      </w:r>
      <w:r w:rsidR="00F05A5B" w:rsidRPr="0031391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91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керә</w:t>
      </w:r>
      <w:r w:rsidR="00F05A5B" w:rsidRPr="0031391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FF1B3C" w:rsidRPr="0031391E" w:rsidRDefault="00FF1B3C" w:rsidP="003139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1391E" w:rsidRPr="0031391E" w:rsidRDefault="0031391E" w:rsidP="003139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1B3C" w:rsidRPr="0031391E" w:rsidRDefault="0031391E" w:rsidP="0031391E">
      <w:pPr>
        <w:tabs>
          <w:tab w:val="left" w:pos="101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Татарстан</w:t>
      </w:r>
      <w:r w:rsidR="00F05A5B"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Республикасы</w:t>
      </w:r>
    </w:p>
    <w:p w:rsidR="00FF1B3C" w:rsidRPr="0031391E" w:rsidRDefault="0031391E" w:rsidP="0031391E">
      <w:pPr>
        <w:tabs>
          <w:tab w:val="left" w:pos="101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3368"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 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Рәисе</w:t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31391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tt-RU" w:eastAsia="ru-RU"/>
        </w:rPr>
        <w:t xml:space="preserve">    Р.Н. Миңнеханов </w:t>
      </w:r>
    </w:p>
    <w:p w:rsidR="00FF1B3C" w:rsidRPr="0031391E" w:rsidRDefault="00FF1B3C" w:rsidP="0031391E">
      <w:pPr>
        <w:tabs>
          <w:tab w:val="left" w:pos="101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1B3C" w:rsidRPr="0031391E" w:rsidSect="00471FE8">
      <w:headerReference w:type="even" r:id="rId6"/>
      <w:headerReference w:type="default" r:id="rId7"/>
      <w:headerReference w:type="first" r:id="rId8"/>
      <w:pgSz w:w="11906" w:h="16838"/>
      <w:pgMar w:top="1117" w:right="567" w:bottom="1134" w:left="1134" w:header="553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023" w:rsidRPr="0031391E" w:rsidRDefault="001A3023">
      <w:pPr>
        <w:spacing w:after="0" w:line="240" w:lineRule="auto"/>
        <w:rPr>
          <w:rFonts w:ascii="Times New Roman" w:hAnsi="Times New Roman" w:cs="Times New Roman"/>
        </w:rPr>
      </w:pPr>
      <w:r w:rsidRPr="0031391E">
        <w:rPr>
          <w:rFonts w:ascii="Times New Roman" w:hAnsi="Times New Roman" w:cs="Times New Roman"/>
        </w:rPr>
        <w:separator/>
      </w:r>
    </w:p>
  </w:endnote>
  <w:endnote w:type="continuationSeparator" w:id="0">
    <w:p w:rsidR="001A3023" w:rsidRPr="0031391E" w:rsidRDefault="001A3023">
      <w:pPr>
        <w:spacing w:after="0" w:line="240" w:lineRule="auto"/>
        <w:rPr>
          <w:rFonts w:ascii="Times New Roman" w:hAnsi="Times New Roman" w:cs="Times New Roman"/>
        </w:rPr>
      </w:pPr>
      <w:r w:rsidRPr="0031391E"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023" w:rsidRPr="0031391E" w:rsidRDefault="001A3023">
      <w:pPr>
        <w:spacing w:after="0" w:line="240" w:lineRule="auto"/>
        <w:rPr>
          <w:rFonts w:ascii="Times New Roman" w:hAnsi="Times New Roman" w:cs="Times New Roman"/>
        </w:rPr>
      </w:pPr>
      <w:r w:rsidRPr="0031391E">
        <w:rPr>
          <w:rFonts w:ascii="Times New Roman" w:hAnsi="Times New Roman" w:cs="Times New Roman"/>
        </w:rPr>
        <w:separator/>
      </w:r>
    </w:p>
  </w:footnote>
  <w:footnote w:type="continuationSeparator" w:id="0">
    <w:p w:rsidR="001A3023" w:rsidRPr="0031391E" w:rsidRDefault="001A3023">
      <w:pPr>
        <w:spacing w:after="0" w:line="240" w:lineRule="auto"/>
        <w:rPr>
          <w:rFonts w:ascii="Times New Roman" w:hAnsi="Times New Roman" w:cs="Times New Roman"/>
        </w:rPr>
      </w:pPr>
      <w:r w:rsidRPr="0031391E"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PageNumWizard_HEADER_Базовый2"/>
  <w:p w:rsidR="00FF1B3C" w:rsidRPr="0031391E" w:rsidRDefault="00AB1768">
    <w:pPr>
      <w:pStyle w:val="aff0"/>
      <w:jc w:val="center"/>
      <w:rPr>
        <w:rFonts w:ascii="Times New Roman" w:hAnsi="Times New Roman" w:cs="Times New Roman"/>
        <w:sz w:val="28"/>
        <w:szCs w:val="28"/>
      </w:rPr>
    </w:pPr>
    <w:r w:rsidRPr="0031391E">
      <w:rPr>
        <w:rFonts w:ascii="Times New Roman" w:hAnsi="Times New Roman" w:cs="Times New Roman"/>
        <w:sz w:val="28"/>
        <w:szCs w:val="28"/>
      </w:rPr>
      <w:fldChar w:fldCharType="begin"/>
    </w:r>
    <w:r w:rsidR="00F05A5B" w:rsidRPr="0031391E">
      <w:rPr>
        <w:rFonts w:ascii="Times New Roman" w:hAnsi="Times New Roman" w:cs="Times New Roman"/>
        <w:sz w:val="28"/>
        <w:szCs w:val="28"/>
      </w:rPr>
      <w:instrText xml:space="preserve"> PAGE </w:instrText>
    </w:r>
    <w:r w:rsidRPr="0031391E">
      <w:rPr>
        <w:rFonts w:ascii="Times New Roman" w:hAnsi="Times New Roman" w:cs="Times New Roman"/>
        <w:sz w:val="28"/>
        <w:szCs w:val="28"/>
      </w:rPr>
      <w:fldChar w:fldCharType="separate"/>
    </w:r>
    <w:r w:rsidR="00FC5A39">
      <w:rPr>
        <w:rFonts w:ascii="Times New Roman" w:hAnsi="Times New Roman" w:cs="Times New Roman"/>
        <w:noProof/>
        <w:sz w:val="28"/>
        <w:szCs w:val="28"/>
      </w:rPr>
      <w:t>2</w:t>
    </w:r>
    <w:r w:rsidRPr="0031391E">
      <w:rPr>
        <w:rFonts w:ascii="Times New Roman" w:hAnsi="Times New Roman" w:cs="Times New Roman"/>
        <w:sz w:val="28"/>
        <w:szCs w:val="28"/>
      </w:rPr>
      <w:fldChar w:fldCharType="end"/>
    </w:r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B3C" w:rsidRPr="0031391E" w:rsidRDefault="00FF1B3C">
    <w:pPr>
      <w:pStyle w:val="ab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B3C" w:rsidRPr="0031391E" w:rsidRDefault="00FF1B3C">
    <w:pPr>
      <w:pStyle w:val="aff0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3C"/>
    <w:rsid w:val="000F5A64"/>
    <w:rsid w:val="00164574"/>
    <w:rsid w:val="001A3023"/>
    <w:rsid w:val="002E7876"/>
    <w:rsid w:val="0031391E"/>
    <w:rsid w:val="003F3C54"/>
    <w:rsid w:val="00471FE8"/>
    <w:rsid w:val="004B5116"/>
    <w:rsid w:val="004D3F2D"/>
    <w:rsid w:val="005D6A22"/>
    <w:rsid w:val="006043BF"/>
    <w:rsid w:val="006F0E8F"/>
    <w:rsid w:val="00785557"/>
    <w:rsid w:val="007A13EF"/>
    <w:rsid w:val="00AB1768"/>
    <w:rsid w:val="00B50AA3"/>
    <w:rsid w:val="00BA74E7"/>
    <w:rsid w:val="00E808E5"/>
    <w:rsid w:val="00EE3368"/>
    <w:rsid w:val="00F05A5B"/>
    <w:rsid w:val="00FC5A39"/>
    <w:rsid w:val="00FC7257"/>
    <w:rsid w:val="00FF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9B40EB-AA2F-453B-86BF-5247437A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FE8"/>
    <w:pPr>
      <w:spacing w:after="200" w:line="276" w:lineRule="auto"/>
    </w:pPr>
    <w:rPr>
      <w:rFonts w:eastAsia="Times New Roman" w:cs="Calibri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71FE8"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71FE8"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71FE8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71FE8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71FE8"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71FE8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71FE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71FE8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71FE8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FE8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71FE8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sid w:val="00471FE8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71FE8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71FE8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71FE8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71FE8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71FE8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71FE8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471FE8"/>
  </w:style>
  <w:style w:type="character" w:customStyle="1" w:styleId="a4">
    <w:name w:val="Заголовок Знак"/>
    <w:basedOn w:val="a0"/>
    <w:link w:val="a5"/>
    <w:uiPriority w:val="10"/>
    <w:rsid w:val="00471FE8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471FE8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71FE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71FE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71FE8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471FE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471FE8"/>
    <w:rPr>
      <w:i/>
    </w:rPr>
  </w:style>
  <w:style w:type="character" w:customStyle="1" w:styleId="aa">
    <w:name w:val="Верхний колонтитул Знак"/>
    <w:basedOn w:val="a0"/>
    <w:link w:val="ab"/>
    <w:uiPriority w:val="99"/>
    <w:rsid w:val="00471FE8"/>
  </w:style>
  <w:style w:type="paragraph" w:styleId="ac">
    <w:name w:val="footer"/>
    <w:basedOn w:val="a"/>
    <w:link w:val="ad"/>
    <w:uiPriority w:val="99"/>
    <w:unhideWhenUsed/>
    <w:rsid w:val="00471FE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71FE8"/>
  </w:style>
  <w:style w:type="character" w:customStyle="1" w:styleId="ae">
    <w:name w:val="Название объекта Знак"/>
    <w:basedOn w:val="a0"/>
    <w:link w:val="af"/>
    <w:uiPriority w:val="35"/>
    <w:rsid w:val="00471FE8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rsid w:val="00471F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71FE8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471FE8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71FE8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71FE8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471FE8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471FE8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71FE8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71FE8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71FE8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71FE8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71FE8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71FE8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71FE8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71FE8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71FE8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71FE8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71FE8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71FE8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71FE8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71FE8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71FE8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71FE8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71FE8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71FE8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71FE8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71FE8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71FE8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71FE8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71FE8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71FE8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71FE8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71FE8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71FE8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71FE8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71FE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71FE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71FE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71FE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71FE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71FE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71FE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71FE8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71FE8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71FE8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71FE8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71FE8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71FE8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71FE8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71FE8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71FE8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71FE8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71FE8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71FE8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71FE8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71FE8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71FE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71FE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71FE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71FE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71FE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71FE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71FE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71FE8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71FE8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71FE8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71FE8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71FE8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71FE8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71FE8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71FE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71FE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71FE8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71FE8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71FE8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71FE8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71FE8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71FE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71FE8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71FE8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71FE8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71FE8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71FE8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71FE8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71FE8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71FE8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71FE8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71FE8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71FE8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71FE8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71FE8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71FE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71FE8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71FE8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71FE8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71FE8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71FE8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71FE8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71FE8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71FE8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71FE8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71FE8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71FE8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71FE8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71FE8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71FE8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71FE8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71FE8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71FE8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71FE8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71FE8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71FE8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71FE8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71FE8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71FE8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71FE8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71FE8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71FE8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71FE8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71FE8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71FE8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71FE8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71FE8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71FE8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71FE8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71FE8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sid w:val="00471FE8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471FE8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471FE8"/>
    <w:rPr>
      <w:sz w:val="18"/>
    </w:rPr>
  </w:style>
  <w:style w:type="character" w:styleId="af4">
    <w:name w:val="footnote reference"/>
    <w:basedOn w:val="a0"/>
    <w:uiPriority w:val="99"/>
    <w:unhideWhenUsed/>
    <w:rsid w:val="00471FE8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71FE8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471FE8"/>
    <w:rPr>
      <w:sz w:val="20"/>
    </w:rPr>
  </w:style>
  <w:style w:type="character" w:styleId="af7">
    <w:name w:val="endnote reference"/>
    <w:basedOn w:val="a0"/>
    <w:uiPriority w:val="99"/>
    <w:semiHidden/>
    <w:unhideWhenUsed/>
    <w:rsid w:val="00471FE8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71FE8"/>
    <w:pPr>
      <w:spacing w:after="57"/>
    </w:pPr>
  </w:style>
  <w:style w:type="paragraph" w:styleId="23">
    <w:name w:val="toc 2"/>
    <w:basedOn w:val="a"/>
    <w:next w:val="a"/>
    <w:uiPriority w:val="39"/>
    <w:unhideWhenUsed/>
    <w:rsid w:val="00471FE8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71FE8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71FE8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71FE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71FE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71FE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71FE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71FE8"/>
    <w:pPr>
      <w:spacing w:after="57"/>
      <w:ind w:left="2268"/>
    </w:pPr>
  </w:style>
  <w:style w:type="paragraph" w:styleId="af8">
    <w:name w:val="TOC Heading"/>
    <w:uiPriority w:val="39"/>
    <w:unhideWhenUsed/>
    <w:rsid w:val="00471FE8"/>
  </w:style>
  <w:style w:type="paragraph" w:styleId="af9">
    <w:name w:val="table of figures"/>
    <w:basedOn w:val="a"/>
    <w:next w:val="a"/>
    <w:uiPriority w:val="99"/>
    <w:unhideWhenUsed/>
    <w:rsid w:val="00471FE8"/>
    <w:pPr>
      <w:spacing w:after="0"/>
    </w:pPr>
  </w:style>
  <w:style w:type="paragraph" w:styleId="a5">
    <w:name w:val="Title"/>
    <w:basedOn w:val="a"/>
    <w:next w:val="afa"/>
    <w:link w:val="a4"/>
    <w:qFormat/>
    <w:rsid w:val="00471FE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a">
    <w:name w:val="Body Text"/>
    <w:basedOn w:val="a"/>
    <w:rsid w:val="00471FE8"/>
    <w:pPr>
      <w:spacing w:after="140"/>
    </w:pPr>
  </w:style>
  <w:style w:type="paragraph" w:styleId="afb">
    <w:name w:val="List"/>
    <w:basedOn w:val="afa"/>
    <w:rsid w:val="00471FE8"/>
    <w:rPr>
      <w:rFonts w:ascii="Times New Roman" w:hAnsi="Times New Roman" w:cs="Mangal"/>
    </w:rPr>
  </w:style>
  <w:style w:type="paragraph" w:styleId="af">
    <w:name w:val="caption"/>
    <w:basedOn w:val="a"/>
    <w:link w:val="ae"/>
    <w:qFormat/>
    <w:rsid w:val="00471FE8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afc">
    <w:name w:val="index heading"/>
    <w:basedOn w:val="a"/>
    <w:qFormat/>
    <w:rsid w:val="00471FE8"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fa"/>
    <w:qFormat/>
    <w:rsid w:val="00471FE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user0">
    <w:name w:val="Указатель (user)"/>
    <w:basedOn w:val="a"/>
    <w:qFormat/>
    <w:rsid w:val="00471FE8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471FE8"/>
    <w:rPr>
      <w:rFonts w:ascii="Arial" w:eastAsia="Times New Roman" w:hAnsi="Arial" w:cs="Arial"/>
      <w:sz w:val="20"/>
      <w:szCs w:val="20"/>
      <w:lang w:val="ru-RU"/>
    </w:rPr>
  </w:style>
  <w:style w:type="paragraph" w:customStyle="1" w:styleId="ConsPlusTitle">
    <w:name w:val="ConsPlusTitle"/>
    <w:qFormat/>
    <w:rsid w:val="00471FE8"/>
    <w:rPr>
      <w:rFonts w:ascii="Arial" w:hAnsi="Arial" w:cs="Arial"/>
      <w:b/>
      <w:bCs/>
      <w:sz w:val="20"/>
      <w:szCs w:val="20"/>
      <w:lang w:val="ru-RU" w:eastAsia="ru-RU"/>
    </w:rPr>
  </w:style>
  <w:style w:type="paragraph" w:styleId="afd">
    <w:name w:val="List Paragraph"/>
    <w:basedOn w:val="a"/>
    <w:uiPriority w:val="34"/>
    <w:qFormat/>
    <w:rsid w:val="00471FE8"/>
    <w:pPr>
      <w:ind w:left="720"/>
      <w:contextualSpacing/>
    </w:pPr>
  </w:style>
  <w:style w:type="paragraph" w:customStyle="1" w:styleId="afe">
    <w:name w:val="Колонтитулы"/>
    <w:basedOn w:val="a"/>
    <w:qFormat/>
    <w:rsid w:val="00471FE8"/>
  </w:style>
  <w:style w:type="paragraph" w:customStyle="1" w:styleId="aff">
    <w:name w:val="Колонтитул"/>
    <w:basedOn w:val="a"/>
    <w:qFormat/>
    <w:rsid w:val="00471FE8"/>
  </w:style>
  <w:style w:type="paragraph" w:customStyle="1" w:styleId="user1">
    <w:name w:val="Колонтитулы (user)"/>
    <w:basedOn w:val="a"/>
    <w:qFormat/>
    <w:rsid w:val="00471FE8"/>
  </w:style>
  <w:style w:type="paragraph" w:styleId="ab">
    <w:name w:val="header"/>
    <w:basedOn w:val="afe"/>
    <w:link w:val="aa"/>
    <w:rsid w:val="00471FE8"/>
    <w:pPr>
      <w:suppressLineNumbers/>
    </w:pPr>
  </w:style>
  <w:style w:type="paragraph" w:customStyle="1" w:styleId="aff0">
    <w:name w:val="Верхний колонтитул слева"/>
    <w:basedOn w:val="ab"/>
    <w:qFormat/>
    <w:rsid w:val="00471FE8"/>
  </w:style>
  <w:style w:type="paragraph" w:customStyle="1" w:styleId="13">
    <w:name w:val="Название объекта1"/>
    <w:basedOn w:val="a"/>
    <w:qFormat/>
    <w:rsid w:val="00471FE8"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customStyle="1" w:styleId="14">
    <w:name w:val="Стиль1"/>
    <w:basedOn w:val="a"/>
    <w:qFormat/>
    <w:rsid w:val="00471FE8"/>
    <w:pPr>
      <w:spacing w:line="288" w:lineRule="auto"/>
    </w:pPr>
    <w:rPr>
      <w:sz w:val="28"/>
      <w:szCs w:val="28"/>
    </w:rPr>
  </w:style>
  <w:style w:type="paragraph" w:customStyle="1" w:styleId="aff1">
    <w:name w:val="Содержимое таблицы"/>
    <w:basedOn w:val="a"/>
    <w:qFormat/>
    <w:rsid w:val="00471FE8"/>
    <w:pPr>
      <w:widowControl w:val="0"/>
      <w:suppressLineNumbers/>
    </w:pPr>
  </w:style>
  <w:style w:type="numbering" w:customStyle="1" w:styleId="aff2">
    <w:name w:val="Без списка"/>
    <w:uiPriority w:val="99"/>
    <w:semiHidden/>
    <w:unhideWhenUsed/>
    <w:qFormat/>
    <w:rsid w:val="00471FE8"/>
  </w:style>
  <w:style w:type="paragraph" w:styleId="aff3">
    <w:name w:val="Balloon Text"/>
    <w:basedOn w:val="a"/>
    <w:link w:val="aff4"/>
    <w:uiPriority w:val="99"/>
    <w:semiHidden/>
    <w:unhideWhenUsed/>
    <w:rsid w:val="00BA7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BA74E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Kazanceva</dc:creator>
  <cp:lastModifiedBy>User1</cp:lastModifiedBy>
  <cp:revision>2</cp:revision>
  <cp:lastPrinted>2026-07-22T12:35:00Z</cp:lastPrinted>
  <dcterms:created xsi:type="dcterms:W3CDTF">2026-07-27T14:17:00Z</dcterms:created>
  <dcterms:modified xsi:type="dcterms:W3CDTF">2026-07-27T14:17:00Z</dcterms:modified>
  <dc:language>ru-RU</dc:language>
</cp:coreProperties>
</file>