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E" w:rsidRDefault="00CF232E" w:rsidP="00CF232E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ЗАКОН </w:t>
      </w:r>
    </w:p>
    <w:p w:rsidR="00CF232E" w:rsidRDefault="00CF232E" w:rsidP="00CF232E">
      <w:pPr>
        <w:pStyle w:val="ConsPlusTitle"/>
        <w:jc w:val="center"/>
        <w:rPr>
          <w:sz w:val="22"/>
        </w:rPr>
      </w:pPr>
    </w:p>
    <w:p w:rsidR="00CF232E" w:rsidRDefault="00CF232E" w:rsidP="00CF232E">
      <w:pPr>
        <w:pStyle w:val="ConsPlusTitle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Татарстан</w:t>
      </w:r>
    </w:p>
    <w:p w:rsidR="00596844" w:rsidRPr="00EC2DEC" w:rsidRDefault="00596844" w:rsidP="005E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C2DEC" w:rsidRDefault="00596844" w:rsidP="005E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7AE" w:rsidRDefault="001847AE" w:rsidP="005E3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D44" w:rsidRPr="005E3D44" w:rsidRDefault="005E3D44" w:rsidP="005E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регулировании отдельных вопросов</w:t>
      </w:r>
    </w:p>
    <w:p w:rsidR="005E3D44" w:rsidRPr="005E3D44" w:rsidRDefault="005E3D44" w:rsidP="005E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недропользования в Республике Татарстан</w:t>
      </w:r>
    </w:p>
    <w:p w:rsidR="00EC2DEC" w:rsidRPr="00EC2DEC" w:rsidRDefault="00EC2DEC" w:rsidP="005E3D44">
      <w:pPr>
        <w:pStyle w:val="ConsPlusTitle"/>
        <w:ind w:firstLine="540"/>
        <w:jc w:val="center"/>
        <w:outlineLvl w:val="0"/>
        <w:rPr>
          <w:sz w:val="28"/>
          <w:szCs w:val="28"/>
        </w:rPr>
      </w:pPr>
    </w:p>
    <w:p w:rsidR="00596844" w:rsidRPr="00EC2DEC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EC2DEC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EC2DEC" w:rsidRDefault="00596844" w:rsidP="005E3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Default="005E3D44" w:rsidP="005E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596844" w:rsidRPr="00EC2D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844" w:rsidRPr="00EC2D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1EC1" w:rsidRDefault="002F1EC1" w:rsidP="005E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EC1" w:rsidRDefault="002F1EC1" w:rsidP="002F1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редакции </w:t>
      </w:r>
      <w:r w:rsidRPr="00D10E4B">
        <w:rPr>
          <w:rFonts w:ascii="Times New Roman" w:hAnsi="Times New Roman" w:cs="Times New Roman"/>
          <w:i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10E4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</w:p>
    <w:p w:rsidR="002F1EC1" w:rsidRPr="00E026D6" w:rsidRDefault="002F1EC1" w:rsidP="002F1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0E4B">
        <w:rPr>
          <w:rFonts w:ascii="Times New Roman" w:hAnsi="Times New Roman" w:cs="Times New Roman"/>
          <w:i/>
          <w:sz w:val="28"/>
          <w:szCs w:val="28"/>
        </w:rPr>
        <w:t xml:space="preserve"> от 4 октября 2022 года № 68-ЗРТ</w:t>
      </w:r>
      <w:r w:rsidR="00E026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26D6" w:rsidRPr="00E026D6">
        <w:rPr>
          <w:rFonts w:ascii="Times New Roman" w:hAnsi="Times New Roman" w:cs="Times New Roman"/>
          <w:i/>
          <w:sz w:val="28"/>
          <w:szCs w:val="28"/>
        </w:rPr>
        <w:t>от 29 сентября 2023 года № 88-ЗРТ</w:t>
      </w:r>
      <w:r w:rsidRPr="00E026D6">
        <w:rPr>
          <w:rFonts w:ascii="Times New Roman" w:hAnsi="Times New Roman" w:cs="Times New Roman"/>
          <w:i/>
          <w:sz w:val="28"/>
          <w:szCs w:val="28"/>
        </w:rPr>
        <w:t>)</w:t>
      </w:r>
    </w:p>
    <w:p w:rsidR="005E3D44" w:rsidRPr="00E026D6" w:rsidRDefault="005E3D44" w:rsidP="005E3D4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B27F15" w:rsidRPr="00EC2DEC" w:rsidRDefault="00B27F15" w:rsidP="005E3D4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5E3D44" w:rsidRPr="009518AE" w:rsidRDefault="005E3D44" w:rsidP="005E3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1.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настоящего Закона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Настоящий Закон регулирует отдельные вопросы в сфере недропользования</w:t>
      </w:r>
      <w:r w:rsidRPr="009518AE">
        <w:rPr>
          <w:rFonts w:ascii="Times New Roman" w:hAnsi="Times New Roman" w:cs="Times New Roman"/>
          <w:sz w:val="28"/>
          <w:szCs w:val="28"/>
        </w:rPr>
        <w:br/>
        <w:t>в Республике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2.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в сфере недропользования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Правовое регулирование в сфере недропользования осуществляется</w:t>
      </w:r>
      <w:r w:rsidRPr="009518AE">
        <w:rPr>
          <w:rFonts w:ascii="Times New Roman" w:hAnsi="Times New Roman" w:cs="Times New Roman"/>
          <w:sz w:val="28"/>
          <w:szCs w:val="28"/>
        </w:rPr>
        <w:br/>
        <w:t>в соответствии с Законом Российской Федерации от 21 февраля 1992 года № 2395-1</w:t>
      </w:r>
      <w:r w:rsidRPr="009518AE">
        <w:rPr>
          <w:rFonts w:ascii="Times New Roman" w:hAnsi="Times New Roman" w:cs="Times New Roman"/>
          <w:sz w:val="28"/>
          <w:szCs w:val="28"/>
        </w:rPr>
        <w:br/>
        <w:t>«О недрах» (далее – Закон Российской Федерации «О недрах»),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3.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Полномочия Государственного Совета Республики Татарстан</w:t>
      </w:r>
      <w:r w:rsidRPr="009518AE">
        <w:rPr>
          <w:rFonts w:ascii="Times New Roman" w:hAnsi="Times New Roman" w:cs="Times New Roman"/>
          <w:b/>
          <w:sz w:val="28"/>
          <w:szCs w:val="28"/>
        </w:rPr>
        <w:br/>
        <w:t>в сфере недропользования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К полномочиям Государственного Совета Республики Татарстан в сфере недропользования относятся: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1) принятие законов Республики Татарстан в сфере недропользования;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2) осуществление контроля за соблюдением и исполнением законов Республики Татарстан в сфере недропользования; 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3) осуществление иных полномочий в соответствии с законодательством.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8A" w:rsidRDefault="0025618A" w:rsidP="005E3D44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lastRenderedPageBreak/>
        <w:t>Статья 4.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Полномочия Кабинета Министров Республики Татарстан</w:t>
      </w:r>
      <w:r w:rsidRPr="009518AE">
        <w:rPr>
          <w:rFonts w:ascii="Times New Roman" w:hAnsi="Times New Roman" w:cs="Times New Roman"/>
          <w:b/>
          <w:sz w:val="28"/>
          <w:szCs w:val="28"/>
        </w:rPr>
        <w:br/>
        <w:t>в сфере недропользования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К полномочиям Кабинета Министров Республики Татарстан в сфере недропользования относятся: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принятие нормативных правовых актов Республики Татарстан в сфере недропользования;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распоряжение совместно с федеральными органами государственной власти государственным фондом недр на территории Республики Татарстан, за исключением участков недр, находящихся в исключительном ведении Российской Федерации;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у</w:t>
      </w:r>
      <w:r w:rsidRPr="009518AE">
        <w:rPr>
          <w:rFonts w:ascii="Times New Roman" w:hAnsi="Times New Roman" w:cs="Times New Roman"/>
          <w:bCs/>
          <w:sz w:val="28"/>
          <w:szCs w:val="28"/>
        </w:rPr>
        <w:t>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разработка и реализация территориальных программ развития и использования минерально-сырьевой базы;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утверждение государственных программ Республики Татарстан по геологическому изучению недр, воспроизводству минерально-сырьевой базы и рациональному использованию недр;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определение исполнительного органа государственной власти Республики Татарстан, осуществляющего управление государственным фондом недр Республики Татарстан (далее – орган управления государственным фондом недр Республики Татарстан);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установление порядка и условий использования геологической информации о недрах, обладателем которой является Республика Татарстан;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подготовка и утверждение совместно с федеральным органом управления государственным фондом недр республиканского перечня полезных ископаемых, относимых к общераспространенным полезным ископаемым;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установление порядков предоставления права пользования участками недр местного значения, расположенными на территории Республики Татарстан (далее – участки недр местного значения), по основаниям, предусмотренным пунктами 1 и 2 статьи 7 настоящего Закона;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предоставления в пользование </w:t>
      </w:r>
      <w:r w:rsidRPr="009518AE">
        <w:rPr>
          <w:rFonts w:ascii="Times New Roman" w:hAnsi="Times New Roman" w:cs="Times New Roman"/>
          <w:sz w:val="28"/>
          <w:szCs w:val="28"/>
        </w:rPr>
        <w:t>участков недр местного значения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и хозяйственно-бытового водоснабжения</w:t>
      </w:r>
      <w:r w:rsidR="00FB302B" w:rsidRPr="009518AE">
        <w:rPr>
          <w:rFonts w:ascii="Times New Roman" w:hAnsi="Times New Roman" w:cs="Times New Roman"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 xml:space="preserve">(далее – питьевое водоснабжение)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</w:t>
      </w:r>
      <w:r w:rsidRPr="009518AE">
        <w:rPr>
          <w:rFonts w:ascii="Times New Roman" w:hAnsi="Times New Roman" w:cs="Times New Roman"/>
          <w:sz w:val="28"/>
          <w:szCs w:val="28"/>
        </w:rPr>
        <w:lastRenderedPageBreak/>
        <w:t>огороднических некоммерческих товариществ, а также в целях, не связанных с добычей полезных ископаемых;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установление порядка пользования участками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установление порядка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Законом Российской Федерации «О недрах» участков недр;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установление порядка использования для собственных нужд собственниками земельных участков, землепользователями, землевладельцами и арендаторами земельных участков имеющихся в границах земельных участков общераспространенных полезных ископаемых, подземных вод, а также строительства подземных сооружений;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установление порядка добычи подземных вод садоводческими некоммерческими товариществами и (или) огородническими некоммерческими товариществами для целей питьевого водоснабжения или технического водоснабжения указанных товариществ;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принятие решений, согласованных с федеральным органом управления государственным фондом недр или его территориальным органом, о</w:t>
      </w:r>
      <w:r w:rsidR="00035A32">
        <w:rPr>
          <w:rFonts w:ascii="Times New Roman" w:hAnsi="Times New Roman" w:cs="Times New Roman"/>
          <w:sz w:val="28"/>
          <w:szCs w:val="28"/>
        </w:rPr>
        <w:t> </w:t>
      </w:r>
      <w:r w:rsidRPr="009518AE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участками недр для сбора минералогических, палеонтологических и других геологических коллекционных материалов;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установление порядка оформления, переоформления, государственной регистрации и выдачи лицензий на пользование участками недр местного значения, а также внесения в них изменений;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защита прав пользователей недр и интересов граждан, разрешение споров по вопросам пользования недрами в Республике Татарстан;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участие от имени Республики Татарстан в пределах полномочий, установленных </w:t>
      </w:r>
      <w:hyperlink r:id="rId7" w:history="1">
        <w:r w:rsidRPr="009518AE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9518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участие в определении условий пользования месторождениями полезных ископаемых;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утверждение положения о региональном государственном геологическом контроле (надзоре);</w:t>
      </w:r>
    </w:p>
    <w:p w:rsidR="005E3D44" w:rsidRPr="009518AE" w:rsidRDefault="005E3D44" w:rsidP="005E3D4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осуществление иных полномочий в соответствии с законодательством.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8A" w:rsidRDefault="0025618A" w:rsidP="00B27F15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5618A" w:rsidRDefault="0025618A" w:rsidP="00B27F15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B27F15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lastRenderedPageBreak/>
        <w:t>Статья 5.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Полномочия органа управления государственным фондом недр Республики Татарстан в сфере недропользования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К полномочиям органа управления государственным фондом недр Республики Татарстан в сфере недропользования относятся: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принятие нормативных правовых актов Республики Татарстан в сфере недропользования;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подготовка и утверждение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принятие решений о проведении аукционов на право пользования участками недр местного значения и о составах аукционных комиссий;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заключение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государственных контрактов на выполнение работ по геологическому изучению недр в отношении участков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представление в федеральный орган управления государственным фондом недр или его территориальный орган предложений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трудноизвлекаемых полезных ископаемых, об условиях проведения аукционов на право пользования участками недр и условиях лицензий на пользование недрами;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лицензирование пользования недрами в отношении участков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подготовка условий пользования участками недр местного значения по видам пользования недрами, предусмотренным статьей 6 Закона Российской Федерации «О недрах»;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создание комиссии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территориального органа;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исправление технических ошибок (описок, опечаток, грамматических или арифметических ошибок либо подобных ошибок), допущенных при оформлении или переоформлении лицензий на пользование участками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установление конкретного размера </w:t>
      </w:r>
      <w:r w:rsidRPr="009518AE">
        <w:rPr>
          <w:rFonts w:ascii="Times New Roman" w:hAnsi="Times New Roman" w:cs="Times New Roman"/>
          <w:sz w:val="28"/>
          <w:szCs w:val="28"/>
        </w:rPr>
        <w:t>ставки регулярного платежа за пользование недрами отдельно по каждому участку недр местного значения, на который в установленном порядке выдается лицензия на пользование участком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 xml:space="preserve">участие в работе комиссии, которая создается 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федеральным органом управления государственным фондом недр или его территориальным органом для рассмотрения заявок о предоставлении права пользования участками недр для </w:t>
      </w:r>
      <w:r w:rsidRPr="009518AE">
        <w:rPr>
          <w:rFonts w:ascii="Times New Roman" w:hAnsi="Times New Roman" w:cs="Times New Roman"/>
          <w:bCs/>
          <w:sz w:val="28"/>
          <w:szCs w:val="28"/>
        </w:rPr>
        <w:lastRenderedPageBreak/>
        <w:t>целей, указанных в пункте 4 части первой статьи 10</w:t>
      </w:r>
      <w:r w:rsidRPr="009518A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>Закона Российской Федерации «О недрах»</w:t>
      </w:r>
      <w:r w:rsidRPr="009518AE">
        <w:rPr>
          <w:rFonts w:ascii="Times New Roman" w:hAnsi="Times New Roman" w:cs="Times New Roman"/>
          <w:bCs/>
          <w:sz w:val="28"/>
          <w:szCs w:val="28"/>
        </w:rPr>
        <w:t>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участие в работе комиссии, </w:t>
      </w:r>
      <w:r w:rsidRPr="009518AE">
        <w:rPr>
          <w:rFonts w:ascii="Times New Roman" w:hAnsi="Times New Roman" w:cs="Times New Roman"/>
          <w:sz w:val="28"/>
          <w:szCs w:val="28"/>
        </w:rPr>
        <w:t>которая создается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>федеральным органом управления государственным фондом недр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r w:rsidRPr="009518AE">
        <w:rPr>
          <w:rFonts w:ascii="Times New Roman" w:hAnsi="Times New Roman" w:cs="Times New Roman"/>
          <w:sz w:val="28"/>
          <w:szCs w:val="28"/>
        </w:rPr>
        <w:t>согласованию проектной документации на разработку технологий геологического изучения, разведки и добычи трудноизвлекаемых полезных ископаемых</w:t>
      </w:r>
      <w:r w:rsidRPr="009518AE">
        <w:rPr>
          <w:rFonts w:ascii="Times New Roman" w:hAnsi="Times New Roman" w:cs="Times New Roman"/>
          <w:bCs/>
          <w:sz w:val="28"/>
          <w:szCs w:val="28"/>
        </w:rPr>
        <w:t>, предусмотренной частью третьей статьи 23</w:t>
      </w:r>
      <w:r w:rsidRPr="009518A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>Закона Российской Федерации «О недрах», а также вносимых в указанную проектную документацию изменений;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</w:t>
      </w:r>
      <w:r w:rsidRPr="009518AE">
        <w:rPr>
          <w:rFonts w:ascii="Times New Roman" w:hAnsi="Times New Roman" w:cs="Times New Roman"/>
          <w:sz w:val="28"/>
          <w:szCs w:val="28"/>
        </w:rPr>
        <w:t>прекращения права пользования участками недр местного значения, в том числе досрочного, приостановления осуществления права пользования участками недр местного значения и ограничения права пользования участками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создание комиссии по досрочному прекращению права пользования участками недр местного значения, приостановлению осуществления права пользования участками недр местного значения и ограничению права пользования участками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создание и ведение фонда геологической информации Республики Татарстан;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представление в отношении участков недр местного значения и лицензий на пользование участками недр местного значения сведений для ведения государственного реестра участков недр, предоставленных в пользование, и лицензий на пользование недрами;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составление и ведение республиканских баланса запасов и кадастра месторождений и проявлений общераспространенных полезных ископаемых, а также учет участков недр, используемых для строительства сооружений, не связанных с добычей полезных ископаемых; 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 V классов опасности, хранилищ углеводородного сырья (далее – подземные сооружения местного и регионального значения, не связанные с добычей полезных ископаемых), технических проектов ликвидации и </w:t>
      </w:r>
      <w:r w:rsidRPr="009518AE">
        <w:rPr>
          <w:rFonts w:ascii="Times New Roman" w:hAnsi="Times New Roman" w:cs="Times New Roman"/>
          <w:bCs/>
          <w:sz w:val="28"/>
          <w:szCs w:val="28"/>
        </w:rPr>
        <w:lastRenderedPageBreak/>
        <w:t>консервации горных выработок, буровых скважин и иных сооружений, связанных с пользованием недрами, в отношении участков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оформление в случаях, установленных Правительством Российской Федерации, документов, которые удостоверяют уточненные границы горного отвода (горноотводный акт и графические приложения), в отношении участков недр местного значения;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осуществление регионального государственного геологического контроля (надзора);</w:t>
      </w:r>
    </w:p>
    <w:p w:rsidR="005E3D44" w:rsidRPr="009518AE" w:rsidRDefault="005E3D44" w:rsidP="005E3D4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6.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Участки недр местного значения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1. К участкам недр местного значения относятся:</w:t>
      </w:r>
    </w:p>
    <w:p w:rsidR="005E3D44" w:rsidRPr="009518AE" w:rsidRDefault="005E3D44" w:rsidP="005E3D4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9518AE">
        <w:rPr>
          <w:rFonts w:ascii="Times New Roman" w:hAnsi="Times New Roman" w:cs="Times New Roman"/>
          <w:bCs/>
          <w:sz w:val="28"/>
          <w:szCs w:val="28"/>
        </w:rPr>
        <w:t xml:space="preserve">участки недр, содержащие </w:t>
      </w:r>
      <w:hyperlink r:id="rId8" w:history="1">
        <w:r w:rsidRPr="009518AE">
          <w:rPr>
            <w:rFonts w:ascii="Times New Roman" w:hAnsi="Times New Roman" w:cs="Times New Roman"/>
            <w:bCs/>
            <w:sz w:val="28"/>
            <w:szCs w:val="28"/>
          </w:rPr>
          <w:t>общераспространенные</w:t>
        </w:r>
      </w:hyperlink>
      <w:r w:rsidRPr="009518AE">
        <w:rPr>
          <w:rFonts w:ascii="Times New Roman" w:hAnsi="Times New Roman" w:cs="Times New Roman"/>
          <w:bCs/>
          <w:sz w:val="28"/>
          <w:szCs w:val="28"/>
        </w:rPr>
        <w:t xml:space="preserve"> полезные ископаемые;</w:t>
      </w:r>
    </w:p>
    <w:p w:rsidR="005E3D44" w:rsidRPr="009518AE" w:rsidRDefault="005E3D44" w:rsidP="005E3D4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участки недр,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5E3D44" w:rsidRPr="009518AE" w:rsidRDefault="005E3D44" w:rsidP="005E3D4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участки недр, содержащие подземные воды,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2. Подготовка и утверждение перечня участков недр местного значения </w:t>
      </w:r>
      <w:r w:rsidRPr="009518AE">
        <w:rPr>
          <w:rFonts w:ascii="Times New Roman" w:hAnsi="Times New Roman" w:cs="Times New Roman"/>
          <w:sz w:val="28"/>
          <w:szCs w:val="28"/>
        </w:rPr>
        <w:t xml:space="preserve">в отношении указанных в </w:t>
      </w:r>
      <w:hyperlink r:id="rId9" w:history="1"/>
      <w:r w:rsidRPr="009518AE">
        <w:rPr>
          <w:rFonts w:ascii="Times New Roman" w:hAnsi="Times New Roman" w:cs="Times New Roman"/>
          <w:sz w:val="28"/>
          <w:szCs w:val="28"/>
        </w:rPr>
        <w:t xml:space="preserve">пункте 1 части 1 настоящей статьи 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 участков недр местного значения осуществляются органом управления государственным фондом недр Республики Татарстан по согласованию с федеральным органом управления государственным фондом недр или его территориальным органом.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1900" w:hanging="1191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7.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Основания предоставления права пользования участком недр местного значения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Основаниями предоставления права пользования участком недр местного значения являются: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518AE">
        <w:rPr>
          <w:rFonts w:ascii="Times New Roman" w:hAnsi="Times New Roman" w:cs="Times New Roman"/>
          <w:sz w:val="28"/>
          <w:szCs w:val="28"/>
        </w:rPr>
        <w:t>1) принятое в соответствии с законодательством Республики Татарстан решение органа управления государственным фондом недр Республики Татарстан: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 xml:space="preserve">а) 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</w:t>
      </w:r>
      <w:r w:rsidRPr="009518AE">
        <w:rPr>
          <w:rFonts w:ascii="Times New Roman" w:hAnsi="Times New Roman" w:cs="Times New Roman"/>
          <w:sz w:val="28"/>
          <w:szCs w:val="28"/>
        </w:rPr>
        <w:lastRenderedPageBreak/>
        <w:t>эксплуатации подземных сооружений местного и регионального значения, не связанных с добычей полезных ископаемых;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б) 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 на выполнение работ по геологическому изучению недр, заключенным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в) 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г) о предоставлении права пользования участком недр местного значения, включенным в перечень участков недр местного значения, для геологического изучения недр в целях поисков и оценки месторождений общераспространенных полезных ископаемых;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д) 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добычи;</w:t>
      </w:r>
    </w:p>
    <w:p w:rsidR="005E3D44" w:rsidRPr="00846796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 xml:space="preserve">е) о предоставлении без проведения аукциона права пользования участком недр местного значения, содержащим общераспространенные полезные ископаемые и включенным в перечень участков недр местного значения,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10" w:history="1">
        <w:r w:rsidRPr="00951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18AE">
        <w:rPr>
          <w:rFonts w:ascii="Times New Roman" w:hAnsi="Times New Roman" w:cs="Times New Roman"/>
          <w:sz w:val="28"/>
          <w:szCs w:val="28"/>
        </w:rPr>
        <w:t xml:space="preserve"> от 5 апреля 2013 года</w:t>
      </w:r>
      <w:r w:rsidR="00B27F15">
        <w:rPr>
          <w:rFonts w:ascii="Times New Roman" w:hAnsi="Times New Roman" w:cs="Times New Roman"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hyperlink r:id="rId11" w:history="1">
        <w:r w:rsidRPr="00951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18AE">
        <w:rPr>
          <w:rFonts w:ascii="Times New Roman" w:hAnsi="Times New Roman" w:cs="Times New Roman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</w:t>
      </w:r>
      <w:r w:rsidRPr="00846796">
        <w:rPr>
          <w:rFonts w:ascii="Times New Roman" w:hAnsi="Times New Roman" w:cs="Times New Roman"/>
          <w:sz w:val="28"/>
          <w:szCs w:val="28"/>
        </w:rPr>
        <w:t>»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, концессионных соглашений в отношении объектов, предусмотренных пунктом 1 части 1 статьи 4 Федерального закона от 21 июля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2005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года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№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115-ФЗ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«О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концессионных соглашениях»,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соглашений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о государственно-частном партнерстве, соглашений о муниципально-частном партнерстве в отношении объектов, предусмотренных пунктом 1 части 1 статьи 7 Федерального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13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юля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2015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ода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 xml:space="preserve">№ 224-ФЗ </w:t>
      </w:r>
      <w:r w:rsidR="0084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t>«О государственно-частном партнерстве, муниципально-частном партнерстве в Российской Федерации и</w:t>
      </w:r>
      <w:r w:rsidR="00846796" w:rsidRPr="00C77C90">
        <w:rPr>
          <w:bCs/>
          <w:sz w:val="28"/>
          <w:szCs w:val="28"/>
        </w:rPr>
        <w:t xml:space="preserve"> </w:t>
      </w:r>
      <w:r w:rsidR="00846796" w:rsidRPr="00846796">
        <w:rPr>
          <w:rFonts w:ascii="Times New Roman" w:hAnsi="Times New Roman" w:cs="Times New Roman"/>
          <w:bCs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Pr="00846796">
        <w:rPr>
          <w:rFonts w:ascii="Times New Roman" w:hAnsi="Times New Roman" w:cs="Times New Roman"/>
          <w:sz w:val="28"/>
          <w:szCs w:val="28"/>
        </w:rPr>
        <w:t>;</w:t>
      </w:r>
      <w:r w:rsidR="00C2496E" w:rsidRPr="00846796">
        <w:rPr>
          <w:rFonts w:ascii="Times New Roman" w:hAnsi="Times New Roman" w:cs="Times New Roman"/>
          <w:i/>
          <w:sz w:val="28"/>
          <w:szCs w:val="28"/>
        </w:rPr>
        <w:t xml:space="preserve"> (подпункт «е» в редакции </w:t>
      </w:r>
      <w:r w:rsidR="00846796">
        <w:rPr>
          <w:rFonts w:ascii="Times New Roman" w:hAnsi="Times New Roman" w:cs="Times New Roman"/>
          <w:i/>
          <w:sz w:val="28"/>
          <w:szCs w:val="28"/>
        </w:rPr>
        <w:t>З</w:t>
      </w:r>
      <w:r w:rsidR="00C2496E" w:rsidRPr="00846796">
        <w:rPr>
          <w:rFonts w:ascii="Times New Roman" w:hAnsi="Times New Roman" w:cs="Times New Roman"/>
          <w:i/>
          <w:sz w:val="28"/>
          <w:szCs w:val="28"/>
        </w:rPr>
        <w:t>акон</w:t>
      </w:r>
      <w:r w:rsidR="00846796">
        <w:rPr>
          <w:rFonts w:ascii="Times New Roman" w:hAnsi="Times New Roman" w:cs="Times New Roman"/>
          <w:i/>
          <w:sz w:val="28"/>
          <w:szCs w:val="28"/>
        </w:rPr>
        <w:t>а</w:t>
      </w:r>
      <w:r w:rsidR="00C2496E" w:rsidRPr="00846796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29 сентября 2023 года </w:t>
      </w:r>
      <w:r w:rsidR="0084679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496E" w:rsidRPr="00846796">
        <w:rPr>
          <w:rFonts w:ascii="Times New Roman" w:hAnsi="Times New Roman" w:cs="Times New Roman"/>
          <w:i/>
          <w:sz w:val="28"/>
          <w:szCs w:val="28"/>
        </w:rPr>
        <w:t>№ 88-ЗРТ)</w:t>
      </w:r>
    </w:p>
    <w:p w:rsidR="005E3D44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ж) о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D10E4B" w:rsidRPr="009518AE" w:rsidRDefault="00D10E4B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74">
        <w:rPr>
          <w:rFonts w:ascii="Times New Roman" w:hAnsi="Times New Roman" w:cs="Times New Roman"/>
          <w:sz w:val="28"/>
          <w:szCs w:val="28"/>
        </w:rPr>
        <w:t>з) о предоставлении без проведения аукциона права пользования участком недр местного значения, содержащим общераспространенные полезные ископаемые и включенным в перечень участков недр местного значения,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4B">
        <w:rPr>
          <w:rFonts w:ascii="Times New Roman" w:hAnsi="Times New Roman" w:cs="Times New Roman"/>
          <w:i/>
          <w:sz w:val="28"/>
          <w:szCs w:val="28"/>
        </w:rPr>
        <w:t>(подпункт «</w:t>
      </w:r>
      <w:r w:rsidR="00BE46AE">
        <w:rPr>
          <w:rFonts w:ascii="Times New Roman" w:hAnsi="Times New Roman" w:cs="Times New Roman"/>
          <w:i/>
          <w:sz w:val="28"/>
          <w:szCs w:val="28"/>
        </w:rPr>
        <w:t>з</w:t>
      </w:r>
      <w:r w:rsidRPr="00D10E4B">
        <w:rPr>
          <w:rFonts w:ascii="Times New Roman" w:hAnsi="Times New Roman" w:cs="Times New Roman"/>
          <w:i/>
          <w:sz w:val="28"/>
          <w:szCs w:val="28"/>
        </w:rPr>
        <w:t>» введен Законом Республики Татарстан от 4 октября 2022 года № 68-ЗРТ)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9518AE">
        <w:rPr>
          <w:rFonts w:ascii="Times New Roman" w:hAnsi="Times New Roman" w:cs="Times New Roman"/>
          <w:sz w:val="28"/>
          <w:szCs w:val="28"/>
        </w:rPr>
        <w:t xml:space="preserve">2) решение создаваемой органом управления государственным фондом недр Республики Татарстан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</w:t>
      </w:r>
      <w:hyperlink r:id="rId12" w:history="1">
        <w:r w:rsidRPr="009518AE">
          <w:rPr>
            <w:rFonts w:ascii="Times New Roman" w:hAnsi="Times New Roman" w:cs="Times New Roman"/>
            <w:sz w:val="28"/>
            <w:szCs w:val="28"/>
          </w:rPr>
          <w:t>частью восьмой статьи 13</w:t>
        </w:r>
        <w:r w:rsidRPr="009518A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518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Pr="009518AE">
        <w:rPr>
          <w:rFonts w:ascii="Times New Roman" w:hAnsi="Times New Roman" w:cs="Times New Roman"/>
          <w:sz w:val="28"/>
          <w:szCs w:val="28"/>
        </w:rPr>
        <w:br/>
        <w:t>«О недрах», о предоставлении права пользования указанным участком недр лицу, заявка которого соответствует требованиям Закона Российской Федерации</w:t>
      </w:r>
      <w:r w:rsidRPr="009518AE">
        <w:rPr>
          <w:rFonts w:ascii="Times New Roman" w:hAnsi="Times New Roman" w:cs="Times New Roman"/>
          <w:sz w:val="28"/>
          <w:szCs w:val="28"/>
        </w:rPr>
        <w:br/>
        <w:t>«О недрах» и условиям объявленного аукциона, или единственному участнику аукциона;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3) решение органа управления государственным фондом недр Республики Татарстан, согласованное с федеральным органом управления государственным фондом недр или его территориальным органом и принятое для сбора минералогических, палеонтологических и других геологических коллекционных материалов;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4) соглашение о разделе продукции, заключенное в соответствии с Федеральным законом от 30 декабря 1995 года № 225-ФЗ «О соглашениях о разделе продукции»;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5) государственный контракт на выполнение работ по геологическому изучению недр, заключенный органом управления государственным фондом недр Республики Татарстан в соответствии с Федеральным законом от 5 апреля 2013</w:t>
      </w:r>
      <w:r w:rsidR="00E6242E">
        <w:rPr>
          <w:rFonts w:ascii="Times New Roman" w:hAnsi="Times New Roman" w:cs="Times New Roman"/>
          <w:sz w:val="28"/>
          <w:szCs w:val="28"/>
        </w:rPr>
        <w:t> </w:t>
      </w:r>
      <w:r w:rsidRPr="009518AE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 в отношении участка недр местного значения.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bookmarkStart w:id="3" w:name="Par33"/>
      <w:bookmarkEnd w:id="3"/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2070" w:hanging="136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8.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Предоставление права пользования участком недр местного значения без проведения аукциона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2070" w:hanging="136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1. Право пользования участком недр местного значения по основаниям, указанным в пунктах 1, 3 – 5 статьи 7 настоящего Закона, предоставляется без проведения аукциона.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2.  Предоставление права пользования участком недр местного значения</w:t>
      </w:r>
      <w:r w:rsidRPr="009518AE">
        <w:rPr>
          <w:rFonts w:ascii="Times New Roman" w:hAnsi="Times New Roman" w:cs="Times New Roman"/>
          <w:sz w:val="28"/>
          <w:szCs w:val="28"/>
        </w:rPr>
        <w:br/>
        <w:t>по основанию, указанному в пункте 1 статьи 7 настоящего Закона, осуществляется</w:t>
      </w:r>
      <w:r w:rsidRPr="009518AE">
        <w:rPr>
          <w:rFonts w:ascii="Times New Roman" w:hAnsi="Times New Roman" w:cs="Times New Roman"/>
          <w:sz w:val="28"/>
          <w:szCs w:val="28"/>
        </w:rPr>
        <w:br/>
        <w:t>по результатам рассмотрения поданной в орган управления государственным фондом недр Республики Татарстан заявки на получение права пользования участком недр местного значения (далее – заявка) с приложением необходимых для такого предоставления документов и сведений.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3. В срок, не превышающий 20 рабочих дней со дня получения заявки и прилагаемых к ней документов и сведений, орган управления государственным фондом недр Республики Татарстан принимает решение о предоставлении заявителю права пользования участком недр местного значения по основанию, указанному в пункте 1 статьи 7 настоящего Закона, или об отказе в приеме заявки,</w:t>
      </w:r>
      <w:r w:rsidRPr="009518AE">
        <w:rPr>
          <w:rFonts w:ascii="Times New Roman" w:hAnsi="Times New Roman" w:cs="Times New Roman"/>
          <w:sz w:val="28"/>
          <w:szCs w:val="28"/>
        </w:rPr>
        <w:br/>
        <w:t>о чем уведомляет заявителя в течение трех рабочих дней со дня принятия соответствующего решения.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4. Порядок предоставления права пользования участком недр местного значения по основанию, указанному в пункте 1 статьи 7 настоящего Закона, форма заявки, исчерпывающий перечень документов и сведений, прилагаемых к заявке, устанавливаются Кабинетом Министров Республики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5. Предоставление права пользования участком недр местного значения</w:t>
      </w:r>
      <w:r w:rsidRPr="009518AE">
        <w:rPr>
          <w:rFonts w:ascii="Times New Roman" w:hAnsi="Times New Roman" w:cs="Times New Roman"/>
          <w:sz w:val="28"/>
          <w:szCs w:val="28"/>
        </w:rPr>
        <w:br/>
        <w:t>по основаниям, указанным в пунктах 3 – 5 статьи 7 настоящего Закона, осуществляется в соответствии с Законом Российской Федерации «О недрах».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2053" w:hanging="13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left="2070" w:hanging="136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9518AE">
        <w:rPr>
          <w:rFonts w:ascii="Times New Roman" w:hAnsi="Times New Roman" w:cs="Times New Roman"/>
          <w:b/>
          <w:sz w:val="28"/>
          <w:szCs w:val="28"/>
        </w:rPr>
        <w:t>Предоставление права пользования участком недр местного значения по результатам аукциона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 xml:space="preserve">1. Право пользования участком недр местного значения по основанию, указанному в пункте 2 статьи 7 настоящего Закона, предоставляется по </w:t>
      </w:r>
      <w:r w:rsidR="00035A32">
        <w:rPr>
          <w:rFonts w:ascii="Times New Roman" w:hAnsi="Times New Roman" w:cs="Times New Roman"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>результатам аукциона, проводимого в соответствии с Законом Российской Федерации</w:t>
      </w:r>
      <w:r w:rsidR="005857EA">
        <w:rPr>
          <w:rFonts w:ascii="Times New Roman" w:hAnsi="Times New Roman" w:cs="Times New Roman"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 xml:space="preserve">«О недрах».  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2. Решение о проведении аукциона на право пользования участком недр местного значения, о составе соответствующей аукционной комиссии принимается органом управления государственным фондом недр Республики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3. Предоставление права пользования участком недр местного значения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sz w:val="28"/>
          <w:szCs w:val="28"/>
        </w:rPr>
        <w:t>по основанию, указанному в пункте 2 статьи 7 настоящего Закона, осуществляется органом управления государственным фондом недр Республики Татарстан в порядке, установленном Кабинетом Министров Республики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B27F15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10.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Региональный государственный геологический контроль (надзор)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lastRenderedPageBreak/>
        <w:t>1. Региональный государственный геологический контроль (надзор) осуществляется органом управления государственным фондом недр Республики Татарстан в соответствии с положением, утверждаемым Кабинетом Министров Республики Татарстан.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2. Предметом регионального государственного геологического контроля (надзора) </w:t>
      </w:r>
      <w:r w:rsidRPr="009518AE">
        <w:rPr>
          <w:rFonts w:ascii="Times New Roman" w:hAnsi="Times New Roman" w:cs="Times New Roman"/>
          <w:sz w:val="28"/>
          <w:szCs w:val="28"/>
        </w:rPr>
        <w:t xml:space="preserve">в отношении участков недр местного значения 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является соблюдение организациями и гражданами  обязательных требований в области использования и охраны недр, установленных </w:t>
      </w:r>
      <w:r w:rsidRPr="009518AE">
        <w:rPr>
          <w:rFonts w:ascii="Times New Roman" w:hAnsi="Times New Roman" w:cs="Times New Roman"/>
          <w:sz w:val="28"/>
          <w:szCs w:val="28"/>
        </w:rPr>
        <w:t>Законом Российской Федерации «О недрах»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, Водным </w:t>
      </w:r>
      <w:hyperlink r:id="rId13" w:history="1">
        <w:r w:rsidRPr="009518A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518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(в части требований к охране подземных водных объектов), Налоговым </w:t>
      </w:r>
      <w:hyperlink r:id="rId14" w:history="1">
        <w:r w:rsidRPr="009518A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518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принятыми в пределах полномочий по регулированию отношений в области использования и охраны недр,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>3. Перечень разрешительных документов, содержащих обязательные требования, оценка соблюдения которых проводится в рамках регионального государственного геологического контроля (надзора), указывается в положении о</w:t>
      </w:r>
      <w:r w:rsidR="00035A32">
        <w:rPr>
          <w:rFonts w:ascii="Times New Roman" w:hAnsi="Times New Roman" w:cs="Times New Roman"/>
          <w:bCs/>
          <w:sz w:val="28"/>
          <w:szCs w:val="28"/>
        </w:rPr>
        <w:t> </w:t>
      </w:r>
      <w:r w:rsidRPr="009518AE">
        <w:rPr>
          <w:rFonts w:ascii="Times New Roman" w:hAnsi="Times New Roman" w:cs="Times New Roman"/>
          <w:bCs/>
          <w:sz w:val="28"/>
          <w:szCs w:val="28"/>
        </w:rPr>
        <w:t>региональном государственном геологическом контроле (надзоре).</w:t>
      </w:r>
    </w:p>
    <w:p w:rsidR="005E3D44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bCs/>
          <w:sz w:val="28"/>
          <w:szCs w:val="28"/>
        </w:rPr>
        <w:t xml:space="preserve">4. Организация и осуществление регионального государственного геологического контроля (надзора) регулируются Федеральным </w:t>
      </w:r>
      <w:hyperlink r:id="rId15" w:history="1">
        <w:r w:rsidRPr="009518A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5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A32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518AE">
        <w:rPr>
          <w:rFonts w:ascii="Times New Roman" w:hAnsi="Times New Roman" w:cs="Times New Roman"/>
          <w:bCs/>
          <w:sz w:val="28"/>
          <w:szCs w:val="28"/>
        </w:rPr>
        <w:t>от</w:t>
      </w:r>
      <w:r w:rsidR="00035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bCs/>
          <w:sz w:val="28"/>
          <w:szCs w:val="28"/>
        </w:rPr>
        <w:t>31</w:t>
      </w:r>
      <w:r w:rsidR="00035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8AE">
        <w:rPr>
          <w:rFonts w:ascii="Times New Roman" w:hAnsi="Times New Roman" w:cs="Times New Roman"/>
          <w:bCs/>
          <w:sz w:val="28"/>
          <w:szCs w:val="28"/>
        </w:rPr>
        <w:t>июля 2020 года №</w:t>
      </w:r>
      <w:r w:rsidR="00B27F15">
        <w:rPr>
          <w:rFonts w:ascii="Times New Roman" w:hAnsi="Times New Roman" w:cs="Times New Roman"/>
          <w:bCs/>
          <w:sz w:val="28"/>
          <w:szCs w:val="28"/>
        </w:rPr>
        <w:t> </w:t>
      </w:r>
      <w:r w:rsidRPr="009518AE">
        <w:rPr>
          <w:rFonts w:ascii="Times New Roman" w:hAnsi="Times New Roman" w:cs="Times New Roman"/>
          <w:bCs/>
          <w:sz w:val="28"/>
          <w:szCs w:val="28"/>
        </w:rPr>
        <w:t xml:space="preserve">248-ФЗ «О государственном </w:t>
      </w:r>
      <w:r w:rsidRPr="009518AE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Федерации».</w:t>
      </w:r>
    </w:p>
    <w:p w:rsidR="00B35B84" w:rsidRPr="009518AE" w:rsidRDefault="00B35B8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spacing w:after="0" w:line="240" w:lineRule="auto"/>
        <w:ind w:left="2212" w:hanging="15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11.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Признание утратившими силу отдельных законодательных актов (положений законодательных актов) Республики Татарстан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25 декабря 1992 года № 1722-XII</w:t>
      </w:r>
      <w:r w:rsidRPr="009518AE">
        <w:rPr>
          <w:rFonts w:ascii="Times New Roman" w:hAnsi="Times New Roman" w:cs="Times New Roman"/>
          <w:sz w:val="28"/>
          <w:szCs w:val="28"/>
        </w:rPr>
        <w:br/>
        <w:t>«О недрах» (Ведомости Верховного Совета Татарстана, 1992, № 11 – 12);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6 декабря 1999 года № 2486 «О внесении изменений и дополнений в Закон Республики Татарстан «О недрах» (Ведомости Государственного Совета Татарстана, 2000, № 2 (2);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21 ноября 2001 года № 1193 «О внесении изменений и дополнений в Закон Республики Татарстан «О недрах» (Ведомости Государственного Совета Татарстана, 2001, № 12);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23 июля 2004 года № 41-ЗРТ «О внесении изменений и дополнения в Закон Республики Татарстан «О недрах» (Ведомости Государственного Совета Татарстана, 2004, № 7);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lastRenderedPageBreak/>
        <w:t>Закон Республики Татарстан от 8 апреля 2005 года № 66-ЗРТ «О внесении изменений в Закон Республики Татарстан «О недрах» (Ведомости Государственного Совета Татарстана, 2005, № 4 (I часть);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20 марта 2008 года № 8-ЗРТ «О внесении изменений в Закон Республики Татарстан «О недрах» (Ведомости Государственного Совета Татарстана, 2008, № 3);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22 октября 2009 года № 47-ЗРТ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Республики Татарстан «О недрах» (Ведомости Государственного Совета Татарстана, 2009, № 9 – 10);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13 января 2012 года № 6-ЗРТ «О внесении изменений в Закон Республики Татарстан «О недрах» (Ведомости Государственного Совета Татарстана, 2012, № 1);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14 июля 2012 года № 53-ЗРТ «О внесении изменений в Закон Республики Татарстан «О недрах» и признании утратившими силу отдельных законодательных актов Республики Татарстан» (Ведомости Государственного Совета Татарстана, 2012, № 7 (I часть);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28 декабря 2012 года № 96-ЗРТ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Республики Татарстан «О недрах» (Ведомости Государственного Совета Татарстана, 2012, № 12 (II часть);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20 января 2014 года № 6-ЗРТ «О внесении изменений в Закон Республики Татарстан «О недрах» (Ведомости Государственного Совета Татарстана, 2014, № 1 – 2);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11 апреля 2014 года №</w:t>
      </w:r>
      <w:r w:rsidR="00B27F15">
        <w:rPr>
          <w:rFonts w:ascii="Times New Roman" w:hAnsi="Times New Roman" w:cs="Times New Roman"/>
          <w:sz w:val="28"/>
          <w:szCs w:val="28"/>
        </w:rPr>
        <w:t> </w:t>
      </w:r>
      <w:r w:rsidRPr="009518AE">
        <w:rPr>
          <w:rFonts w:ascii="Times New Roman" w:hAnsi="Times New Roman" w:cs="Times New Roman"/>
          <w:sz w:val="28"/>
          <w:szCs w:val="28"/>
        </w:rPr>
        <w:t>20-ЗРТ «О</w:t>
      </w:r>
      <w:r w:rsidR="00B27F15">
        <w:rPr>
          <w:rFonts w:ascii="Times New Roman" w:hAnsi="Times New Roman" w:cs="Times New Roman"/>
          <w:sz w:val="28"/>
          <w:szCs w:val="28"/>
        </w:rPr>
        <w:t> </w:t>
      </w:r>
      <w:r w:rsidRPr="009518AE">
        <w:rPr>
          <w:rFonts w:ascii="Times New Roman" w:hAnsi="Times New Roman" w:cs="Times New Roman"/>
          <w:sz w:val="28"/>
          <w:szCs w:val="28"/>
        </w:rPr>
        <w:t>внесении изменений в статьи 7 и 19 Закона Республики Татарстан «О недрах» (Ведомости Государственного Совета Татарстана, 2014, № 4);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статью 2 Закона Республики Татарстан от 14 мая 2014 года № 32-ЗРТ «О внесении изменений в отдельные законодательные акты Республики Татарстан» (Ведомости Государственного Совета Татарстана, 2014, № 5);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15 декабря 2014 года № 119-ЗРТ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Республики Татарстан «О недрах» (Ведомости Государственного Совета Татарстана, 2014, № 12 (II часть);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 июля 2015 года № 50-ЗРТ «О внесении изменений в Закон Республики Татарстан «О недрах» (Ведомости Государственного Совета Татарстана, 2015, № 7 (I часть);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26 марта 2016 года № 19-ЗРТ «О внесении изменений в Закон Республики Татарстан «О недрах» (Ведомости Государственного Совета Татарстана, 2016, № 3);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статью 1 Закона Республики Татарстан от 12 декабря 2016 года № 95-ЗРТ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Республики Татарстан» (Собрание законодательства Республики Татарстан, 2016, № 44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16 марта 2018 года № 11-ЗРТ «О внесении изменений в Закон Республики Татарстан «О недрах» (Собрание законодательства Республики Татарстан, 2018, № 22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lastRenderedPageBreak/>
        <w:t>Закон Республики Татарстан от 30 ноября 2018 года № 95-ЗРТ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Республики Татарстан «О недрах» (Собрание законодательства Республики Татарстан, 2018, № 92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17 июля 2019 года № 58-ЗРТ «О внесении изменений в статью 35</w:t>
      </w:r>
      <w:r w:rsidRPr="009518AE">
        <w:rPr>
          <w:rFonts w:ascii="Times New Roman" w:hAnsi="Times New Roman" w:cs="Times New Roman"/>
          <w:sz w:val="28"/>
          <w:szCs w:val="28"/>
          <w:vertAlign w:val="superscript"/>
        </w:rPr>
        <w:t>8.2</w:t>
      </w:r>
      <w:r w:rsidRPr="009518AE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недрах» (Собрание законодательства Республики Татарстан, 2019, № 60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4 июля 2020 года № 36-ЗРТ «О внесении изменений в Закон Республики Татарстан «О недрах» (Собрание законодательства Республики Татарстан, 2020, № 51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Закон Республики Татарстан от 11 декабря 2020 года № 85-ЗРТ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Республики Татарстан «О недрах» (Собрание законодательства Республики Татарстан, 2020, № 94 (часть I);</w:t>
      </w:r>
    </w:p>
    <w:p w:rsidR="005E3D44" w:rsidRPr="009518AE" w:rsidRDefault="005E3D44" w:rsidP="005E3D4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статью 1 Закона Республики Татарстан от 11 декабря 2021 года № 89-ЗРТ</w:t>
      </w:r>
      <w:r w:rsidRPr="009518AE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Татарстан» (Собрание законодательства Республики Татарстан, 2021,</w:t>
      </w:r>
      <w:r w:rsidRPr="009518AE">
        <w:rPr>
          <w:rFonts w:ascii="Times New Roman" w:hAnsi="Times New Roman" w:cs="Times New Roman"/>
          <w:sz w:val="28"/>
          <w:szCs w:val="28"/>
        </w:rPr>
        <w:br/>
        <w:t>№ 93 (часть І).</w:t>
      </w: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Статья 12.</w:t>
      </w:r>
      <w:r w:rsidRPr="009518AE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5E3D44" w:rsidRPr="009518AE" w:rsidRDefault="005E3D44" w:rsidP="005E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518AE" w:rsidRDefault="005E3D44" w:rsidP="005E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E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3325C5" w:rsidRDefault="003325C5" w:rsidP="005E3D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17"/>
        <w:gridCol w:w="5191"/>
      </w:tblGrid>
      <w:tr w:rsidR="00596844" w:rsidRPr="00EC2DEC" w:rsidTr="00391CD7">
        <w:tc>
          <w:tcPr>
            <w:tcW w:w="5117" w:type="dxa"/>
          </w:tcPr>
          <w:p w:rsidR="00596844" w:rsidRPr="00EC2DEC" w:rsidRDefault="00596844" w:rsidP="005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596844" w:rsidRPr="00EC2DEC" w:rsidRDefault="00596844" w:rsidP="005E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1" w:type="dxa"/>
          </w:tcPr>
          <w:p w:rsidR="00596844" w:rsidRPr="00EC2DEC" w:rsidRDefault="00596844" w:rsidP="005E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EC2DEC" w:rsidRDefault="00596844" w:rsidP="005E3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391CD7" w:rsidRDefault="00391CD7" w:rsidP="005E3D4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D7" w:rsidRDefault="00652EF6" w:rsidP="00391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1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391CD7" w:rsidRDefault="00652EF6" w:rsidP="00391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D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</w:p>
    <w:p w:rsidR="00596844" w:rsidRPr="00391CD7" w:rsidRDefault="00652EF6" w:rsidP="0039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5" w:name="_GoBack"/>
      <w:bookmarkEnd w:id="5"/>
      <w:r w:rsidR="00391CD7">
        <w:rPr>
          <w:rFonts w:ascii="Times New Roman" w:hAnsi="Times New Roman" w:cs="Times New Roman"/>
          <w:sz w:val="28"/>
          <w:szCs w:val="28"/>
        </w:rPr>
        <w:t xml:space="preserve">№ </w:t>
      </w:r>
      <w:r w:rsidR="00BC6DA1">
        <w:rPr>
          <w:rFonts w:ascii="Times New Roman" w:hAnsi="Times New Roman" w:cs="Times New Roman"/>
          <w:sz w:val="28"/>
          <w:szCs w:val="28"/>
        </w:rPr>
        <w:t>5</w:t>
      </w:r>
      <w:r w:rsidR="00391CD7">
        <w:rPr>
          <w:rFonts w:ascii="Times New Roman" w:hAnsi="Times New Roman" w:cs="Times New Roman"/>
          <w:sz w:val="28"/>
          <w:szCs w:val="28"/>
        </w:rPr>
        <w:t>-ЗРТ</w:t>
      </w:r>
    </w:p>
    <w:sectPr w:rsidR="00596844" w:rsidRPr="00391CD7" w:rsidSect="0001497A">
      <w:headerReference w:type="default" r:id="rId16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8" w:rsidRDefault="00142858" w:rsidP="0001497A">
      <w:pPr>
        <w:spacing w:after="0" w:line="240" w:lineRule="auto"/>
      </w:pPr>
      <w:r>
        <w:separator/>
      </w:r>
    </w:p>
  </w:endnote>
  <w:endnote w:type="continuationSeparator" w:id="1">
    <w:p w:rsidR="00142858" w:rsidRDefault="00142858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8" w:rsidRDefault="00142858" w:rsidP="0001497A">
      <w:pPr>
        <w:spacing w:after="0" w:line="240" w:lineRule="auto"/>
      </w:pPr>
      <w:r>
        <w:separator/>
      </w:r>
    </w:p>
  </w:footnote>
  <w:footnote w:type="continuationSeparator" w:id="1">
    <w:p w:rsidR="00142858" w:rsidRDefault="00142858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7B31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79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C5"/>
    <w:rsid w:val="0001497A"/>
    <w:rsid w:val="00035A32"/>
    <w:rsid w:val="000A2D5D"/>
    <w:rsid w:val="000A4908"/>
    <w:rsid w:val="000D3F9B"/>
    <w:rsid w:val="00106F67"/>
    <w:rsid w:val="00112B8F"/>
    <w:rsid w:val="00141E16"/>
    <w:rsid w:val="00142858"/>
    <w:rsid w:val="001717B0"/>
    <w:rsid w:val="001847AE"/>
    <w:rsid w:val="001A593B"/>
    <w:rsid w:val="001B463F"/>
    <w:rsid w:val="001D7CF1"/>
    <w:rsid w:val="0025618A"/>
    <w:rsid w:val="002C754A"/>
    <w:rsid w:val="002D5635"/>
    <w:rsid w:val="002D6295"/>
    <w:rsid w:val="002E5C31"/>
    <w:rsid w:val="002F1EC1"/>
    <w:rsid w:val="00304B06"/>
    <w:rsid w:val="003325C5"/>
    <w:rsid w:val="00360610"/>
    <w:rsid w:val="00391CD7"/>
    <w:rsid w:val="00395BD8"/>
    <w:rsid w:val="00457481"/>
    <w:rsid w:val="00463FF2"/>
    <w:rsid w:val="004664BA"/>
    <w:rsid w:val="004D29AE"/>
    <w:rsid w:val="00502BBC"/>
    <w:rsid w:val="0056316E"/>
    <w:rsid w:val="005857EA"/>
    <w:rsid w:val="00596844"/>
    <w:rsid w:val="005E3D44"/>
    <w:rsid w:val="00625AE6"/>
    <w:rsid w:val="00652EF6"/>
    <w:rsid w:val="006C3E07"/>
    <w:rsid w:val="006F250A"/>
    <w:rsid w:val="0078407B"/>
    <w:rsid w:val="007B317E"/>
    <w:rsid w:val="007E2D2B"/>
    <w:rsid w:val="00846796"/>
    <w:rsid w:val="008B2E85"/>
    <w:rsid w:val="008E1C63"/>
    <w:rsid w:val="00927048"/>
    <w:rsid w:val="00953953"/>
    <w:rsid w:val="009713F0"/>
    <w:rsid w:val="00981494"/>
    <w:rsid w:val="009A4074"/>
    <w:rsid w:val="009C0ADC"/>
    <w:rsid w:val="009D1D9F"/>
    <w:rsid w:val="00A81C07"/>
    <w:rsid w:val="00AA080E"/>
    <w:rsid w:val="00B27F15"/>
    <w:rsid w:val="00B35B84"/>
    <w:rsid w:val="00BA26C5"/>
    <w:rsid w:val="00BC6DA1"/>
    <w:rsid w:val="00BC71FA"/>
    <w:rsid w:val="00BD25C7"/>
    <w:rsid w:val="00BD49A0"/>
    <w:rsid w:val="00BE46AE"/>
    <w:rsid w:val="00BE4C8D"/>
    <w:rsid w:val="00BF14DE"/>
    <w:rsid w:val="00C2496E"/>
    <w:rsid w:val="00C53704"/>
    <w:rsid w:val="00C66A07"/>
    <w:rsid w:val="00CA6119"/>
    <w:rsid w:val="00CF232E"/>
    <w:rsid w:val="00CF391D"/>
    <w:rsid w:val="00D10E4B"/>
    <w:rsid w:val="00D167F9"/>
    <w:rsid w:val="00D408AB"/>
    <w:rsid w:val="00E026D6"/>
    <w:rsid w:val="00E40865"/>
    <w:rsid w:val="00E6242E"/>
    <w:rsid w:val="00E852F4"/>
    <w:rsid w:val="00EC2DEC"/>
    <w:rsid w:val="00F35B44"/>
    <w:rsid w:val="00F405A4"/>
    <w:rsid w:val="00F71760"/>
    <w:rsid w:val="00FB302B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B577B19489D28D7C506F043CDB2750555C265ACB9994E12B0605FA4BCA57623C3E455C78ED8E7CC48DE0BE03E9599C1AED1D2F67728MFk7G" TargetMode="External"/><Relationship Id="rId13" Type="http://schemas.openxmlformats.org/officeDocument/2006/relationships/hyperlink" Target="consultantplus://offline/ref=C978BF8B574533D2CA8AAE4BE8FD4E5E2FD834AE1E151BC113AA7D1E7C8F19E336988509F141A443470E1BE9CDi70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F02D4ACFF802E3D0FF0E5A0358D93EE3F3755C4AC57A69E277A2733C3004E9407F23BF634FC14B2C5Y6I2G" TargetMode="External"/><Relationship Id="rId12" Type="http://schemas.openxmlformats.org/officeDocument/2006/relationships/hyperlink" Target="consultantplus://offline/ref=CF606B8A92512FAABC3DFB607BB1E55355694141267BBBBB6D0A34775E470E15BFC8F436B81B5900D5F3F70C25756D2C2E28BD453Fu0E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606B8A92512FAABC3DFB607BB1E55355694A4D2779BBBB6D0A34775E470E15ADC8AC3EBC1C4C5585A9A00126u7E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78BF8B574533D2CA8AAE4BE8FD4E5E2FD835A51C101BC113AA7D1E7C8F19E336988509F141A443470E1BE9CDi70FK" TargetMode="External"/><Relationship Id="rId10" Type="http://schemas.openxmlformats.org/officeDocument/2006/relationships/hyperlink" Target="consultantplus://offline/ref=CF606B8A92512FAABC3DFB607BB1E55355694B412577BBBB6D0A34775E470E15ADC8AC3EBC1C4C5585A9A00126u7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69D3736E981E073145B5073EF6468D40EFC86B5523E13FE14942E38499F09BDBF28F1CA895C62DEF46FAD95FF763D71B963AC7YEP" TargetMode="External"/><Relationship Id="rId14" Type="http://schemas.openxmlformats.org/officeDocument/2006/relationships/hyperlink" Target="consultantplus://offline/ref=C978BF8B574533D2CA8AAE4BE8FD4E5E2FD730AF111D1BC113AA7D1E7C8F19E336988509F141A443470E1BE9CDi7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Ishmaeva.elvira</cp:lastModifiedBy>
  <cp:revision>14</cp:revision>
  <cp:lastPrinted>2022-02-10T11:55:00Z</cp:lastPrinted>
  <dcterms:created xsi:type="dcterms:W3CDTF">2022-03-10T11:29:00Z</dcterms:created>
  <dcterms:modified xsi:type="dcterms:W3CDTF">2023-11-17T15:51:00Z</dcterms:modified>
</cp:coreProperties>
</file>