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740" w:rsidRDefault="00637740" w:rsidP="00637740">
      <w:pPr>
        <w:pStyle w:val="ConsPlusTitle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637740" w:rsidRDefault="00637740" w:rsidP="00637740">
      <w:pPr>
        <w:pStyle w:val="ConsPlusTitle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637740" w:rsidRDefault="00637740" w:rsidP="00637740">
      <w:pPr>
        <w:pStyle w:val="ConsPlusTitle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637740" w:rsidRDefault="00637740" w:rsidP="00637740">
      <w:pPr>
        <w:pStyle w:val="ConsPlusTitle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637740" w:rsidRDefault="00637740" w:rsidP="00E24273">
      <w:pPr>
        <w:pStyle w:val="ConsPlusTitle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637740" w:rsidRPr="00B62EA1" w:rsidRDefault="00637740" w:rsidP="00E24273">
      <w:pPr>
        <w:pStyle w:val="ConsPlusTitle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637740" w:rsidRPr="00B62EA1" w:rsidRDefault="00637740" w:rsidP="00E24273">
      <w:pPr>
        <w:pStyle w:val="ConsPlusTitle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B62EA1" w:rsidRDefault="00B62EA1" w:rsidP="00E24273">
      <w:pPr>
        <w:pStyle w:val="ConsPlusTitle"/>
        <w:tabs>
          <w:tab w:val="left" w:pos="8931"/>
        </w:tabs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E24273" w:rsidRDefault="00E24273" w:rsidP="00E24273">
      <w:pPr>
        <w:pStyle w:val="ConsPlusTitle"/>
        <w:tabs>
          <w:tab w:val="left" w:pos="8931"/>
        </w:tabs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E24273" w:rsidRDefault="00E24273" w:rsidP="00E24273">
      <w:pPr>
        <w:pStyle w:val="ConsPlusTitle"/>
        <w:tabs>
          <w:tab w:val="left" w:pos="8931"/>
        </w:tabs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B62EA1" w:rsidRDefault="00637740" w:rsidP="00E24273">
      <w:pPr>
        <w:pStyle w:val="ConsPlusTitle"/>
        <w:tabs>
          <w:tab w:val="left" w:pos="8931"/>
        </w:tabs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62EA1">
        <w:rPr>
          <w:rFonts w:ascii="Times New Roman" w:hAnsi="Times New Roman" w:cs="Times New Roman"/>
          <w:bCs w:val="0"/>
          <w:sz w:val="28"/>
          <w:szCs w:val="28"/>
        </w:rPr>
        <w:t xml:space="preserve">Об организации в Республике Татарстан назначения </w:t>
      </w:r>
    </w:p>
    <w:p w:rsidR="00B62EA1" w:rsidRDefault="00637740" w:rsidP="00E24273">
      <w:pPr>
        <w:pStyle w:val="ConsPlusTitle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62EA1">
        <w:rPr>
          <w:rFonts w:ascii="Times New Roman" w:hAnsi="Times New Roman" w:cs="Times New Roman"/>
          <w:bCs w:val="0"/>
          <w:sz w:val="28"/>
          <w:szCs w:val="28"/>
        </w:rPr>
        <w:t xml:space="preserve">и осуществления ежемесячной выплаты в связи </w:t>
      </w:r>
      <w:r w:rsidRPr="00B62EA1">
        <w:rPr>
          <w:rFonts w:ascii="Times New Roman" w:hAnsi="Times New Roman" w:cs="Times New Roman"/>
          <w:sz w:val="28"/>
          <w:szCs w:val="28"/>
        </w:rPr>
        <w:t xml:space="preserve">с рождением </w:t>
      </w:r>
    </w:p>
    <w:p w:rsidR="00637740" w:rsidRPr="00B62EA1" w:rsidRDefault="00637740" w:rsidP="00E24273">
      <w:pPr>
        <w:pStyle w:val="ConsPlusTitle"/>
        <w:tabs>
          <w:tab w:val="left" w:pos="8931"/>
        </w:tabs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62EA1">
        <w:rPr>
          <w:rFonts w:ascii="Times New Roman" w:hAnsi="Times New Roman" w:cs="Times New Roman"/>
          <w:sz w:val="28"/>
          <w:szCs w:val="28"/>
        </w:rPr>
        <w:t>(усыновлением) первого ребенка</w:t>
      </w:r>
    </w:p>
    <w:p w:rsidR="00637740" w:rsidRPr="00B62EA1" w:rsidRDefault="00637740" w:rsidP="00E242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62EA1" w:rsidRPr="00B62EA1" w:rsidRDefault="00B62EA1" w:rsidP="00E242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37740" w:rsidRPr="00B62EA1" w:rsidRDefault="00637740" w:rsidP="00E2427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B62EA1">
        <w:rPr>
          <w:rFonts w:ascii="Times New Roman" w:hAnsi="Times New Roman"/>
          <w:sz w:val="28"/>
          <w:szCs w:val="28"/>
        </w:rPr>
        <w:t xml:space="preserve">Принят </w:t>
      </w:r>
    </w:p>
    <w:p w:rsidR="00637740" w:rsidRPr="00B62EA1" w:rsidRDefault="00637740" w:rsidP="00E2427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B62EA1">
        <w:rPr>
          <w:rFonts w:ascii="Times New Roman" w:hAnsi="Times New Roman"/>
          <w:sz w:val="28"/>
          <w:szCs w:val="28"/>
        </w:rPr>
        <w:t>Государственным Советом</w:t>
      </w:r>
    </w:p>
    <w:p w:rsidR="00637740" w:rsidRPr="00B62EA1" w:rsidRDefault="00637740" w:rsidP="00E2427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B62EA1">
        <w:rPr>
          <w:rFonts w:ascii="Times New Roman" w:hAnsi="Times New Roman"/>
          <w:sz w:val="28"/>
          <w:szCs w:val="28"/>
        </w:rPr>
        <w:t>Республики Татарстан</w:t>
      </w:r>
    </w:p>
    <w:p w:rsidR="00637740" w:rsidRPr="00B62EA1" w:rsidRDefault="00637740" w:rsidP="00E2427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B62EA1">
        <w:rPr>
          <w:rFonts w:ascii="Times New Roman" w:hAnsi="Times New Roman"/>
          <w:sz w:val="28"/>
          <w:szCs w:val="28"/>
        </w:rPr>
        <w:t>22 марта  2018 года</w:t>
      </w:r>
    </w:p>
    <w:p w:rsidR="00637740" w:rsidRPr="00B62EA1" w:rsidRDefault="00637740" w:rsidP="00E242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740" w:rsidRPr="00B62EA1" w:rsidRDefault="00637740" w:rsidP="00E242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37740" w:rsidRPr="00B62EA1" w:rsidRDefault="00637740" w:rsidP="008C1065">
      <w:pPr>
        <w:autoSpaceDE w:val="0"/>
        <w:autoSpaceDN w:val="0"/>
        <w:spacing w:after="0" w:line="240" w:lineRule="auto"/>
        <w:ind w:left="2268" w:hanging="1559"/>
        <w:jc w:val="both"/>
        <w:rPr>
          <w:rFonts w:ascii="Times New Roman" w:hAnsi="Times New Roman"/>
          <w:b/>
          <w:bCs/>
          <w:sz w:val="28"/>
          <w:szCs w:val="28"/>
        </w:rPr>
      </w:pPr>
      <w:r w:rsidRPr="00B62EA1">
        <w:rPr>
          <w:rFonts w:ascii="Times New Roman" w:hAnsi="Times New Roman"/>
          <w:bCs/>
          <w:sz w:val="28"/>
          <w:szCs w:val="28"/>
        </w:rPr>
        <w:t>Статья 1.</w:t>
      </w:r>
      <w:r w:rsidRPr="00B62EA1">
        <w:rPr>
          <w:rFonts w:ascii="Times New Roman" w:hAnsi="Times New Roman"/>
          <w:b/>
          <w:bCs/>
          <w:sz w:val="28"/>
          <w:szCs w:val="28"/>
        </w:rPr>
        <w:t xml:space="preserve"> Назначение и осуществление в Республике Татарстан ежемесячной выплаты в связи </w:t>
      </w:r>
      <w:r w:rsidRPr="00B62EA1">
        <w:rPr>
          <w:rFonts w:ascii="Times New Roman" w:hAnsi="Times New Roman"/>
          <w:b/>
          <w:sz w:val="28"/>
          <w:szCs w:val="28"/>
        </w:rPr>
        <w:t>с рождением (усыновлением) первого ребенка</w:t>
      </w:r>
      <w:r w:rsidRPr="00B62EA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37740" w:rsidRPr="00B62EA1" w:rsidRDefault="00637740" w:rsidP="00E242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37740" w:rsidRPr="00B62EA1" w:rsidRDefault="00637740" w:rsidP="00E24273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62EA1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со статьей 3 Федерального закона от 28 декабря 2017 года</w:t>
      </w:r>
      <w:r w:rsidRPr="00B62EA1"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№ 418-ФЗ  «О ежемесячных выплатах семьям, имеющим детей» установить, </w:t>
      </w:r>
      <w:r w:rsidRPr="00B62EA1">
        <w:rPr>
          <w:rFonts w:ascii="Times New Roman" w:hAnsi="Times New Roman" w:cs="Times New Roman"/>
          <w:b w:val="0"/>
          <w:bCs w:val="0"/>
          <w:sz w:val="28"/>
          <w:szCs w:val="28"/>
        </w:rPr>
        <w:br/>
        <w:t>что полномочия</w:t>
      </w:r>
      <w:r w:rsidRPr="00B62EA1">
        <w:rPr>
          <w:rFonts w:ascii="Times New Roman" w:hAnsi="Times New Roman" w:cs="Times New Roman"/>
          <w:sz w:val="28"/>
          <w:szCs w:val="28"/>
        </w:rPr>
        <w:t xml:space="preserve"> </w:t>
      </w:r>
      <w:r w:rsidRPr="00B62EA1">
        <w:rPr>
          <w:rFonts w:ascii="Times New Roman" w:hAnsi="Times New Roman" w:cs="Times New Roman"/>
          <w:b w:val="0"/>
          <w:sz w:val="28"/>
          <w:szCs w:val="28"/>
        </w:rPr>
        <w:t>Российской Федерации</w:t>
      </w:r>
      <w:r w:rsidRPr="00B62EA1">
        <w:rPr>
          <w:rFonts w:ascii="Times New Roman" w:hAnsi="Times New Roman" w:cs="Times New Roman"/>
          <w:sz w:val="28"/>
          <w:szCs w:val="28"/>
        </w:rPr>
        <w:t xml:space="preserve"> </w:t>
      </w:r>
      <w:r w:rsidRPr="00B62EA1">
        <w:rPr>
          <w:rFonts w:ascii="Times New Roman" w:hAnsi="Times New Roman" w:cs="Times New Roman"/>
          <w:b w:val="0"/>
          <w:bCs w:val="0"/>
          <w:sz w:val="28"/>
          <w:szCs w:val="28"/>
        </w:rPr>
        <w:t>по назначению и осуществлению ежемесячной выплаты в связи с рождением (усыновлением) первого ребенка, осуществление которых передано органам государственной власти субъектов Российской Федерации, передаются находящимся в ведении органов исполнительной власти Республики Татарстан организациям в соответствии</w:t>
      </w:r>
      <w:r w:rsidRPr="00B62EA1">
        <w:rPr>
          <w:rFonts w:ascii="Times New Roman" w:hAnsi="Times New Roman" w:cs="Times New Roman"/>
          <w:b w:val="0"/>
          <w:bCs w:val="0"/>
          <w:sz w:val="28"/>
          <w:szCs w:val="28"/>
        </w:rPr>
        <w:br/>
        <w:t>с перечнем, утвержденным Кабинетом Министров Республики Татарстан.</w:t>
      </w:r>
    </w:p>
    <w:p w:rsidR="00637740" w:rsidRPr="00B62EA1" w:rsidRDefault="00637740" w:rsidP="00E242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37740" w:rsidRPr="00B62EA1" w:rsidRDefault="00637740" w:rsidP="00481CE9">
      <w:pPr>
        <w:autoSpaceDE w:val="0"/>
        <w:autoSpaceDN w:val="0"/>
        <w:spacing w:after="0" w:line="240" w:lineRule="auto"/>
        <w:ind w:left="1985" w:hanging="1276"/>
        <w:jc w:val="both"/>
        <w:rPr>
          <w:rFonts w:ascii="Times New Roman" w:hAnsi="Times New Roman"/>
          <w:b/>
          <w:bCs/>
          <w:sz w:val="28"/>
          <w:szCs w:val="28"/>
        </w:rPr>
      </w:pPr>
      <w:r w:rsidRPr="00B62EA1">
        <w:rPr>
          <w:rFonts w:ascii="Times New Roman" w:hAnsi="Times New Roman"/>
          <w:bCs/>
          <w:sz w:val="28"/>
          <w:szCs w:val="28"/>
        </w:rPr>
        <w:t>Статья 2.</w:t>
      </w:r>
      <w:r w:rsidRPr="00B62EA1">
        <w:rPr>
          <w:rFonts w:ascii="Times New Roman" w:hAnsi="Times New Roman"/>
          <w:b/>
          <w:bCs/>
          <w:sz w:val="28"/>
          <w:szCs w:val="28"/>
        </w:rPr>
        <w:t xml:space="preserve"> Финансовое обеспечение </w:t>
      </w:r>
      <w:r w:rsidRPr="00B62EA1">
        <w:rPr>
          <w:rFonts w:ascii="Times New Roman" w:hAnsi="Times New Roman"/>
          <w:b/>
          <w:sz w:val="28"/>
          <w:szCs w:val="28"/>
        </w:rPr>
        <w:t xml:space="preserve">реализации в Республике Татарстан </w:t>
      </w:r>
      <w:r w:rsidRPr="00B62EA1">
        <w:rPr>
          <w:rFonts w:ascii="Times New Roman" w:hAnsi="Times New Roman"/>
          <w:b/>
          <w:bCs/>
          <w:sz w:val="28"/>
          <w:szCs w:val="28"/>
        </w:rPr>
        <w:t xml:space="preserve">полномочий по назначению и осуществлению ежемесячной выплаты в связи </w:t>
      </w:r>
      <w:r w:rsidRPr="00B62EA1">
        <w:rPr>
          <w:rFonts w:ascii="Times New Roman" w:hAnsi="Times New Roman"/>
          <w:b/>
          <w:sz w:val="28"/>
          <w:szCs w:val="28"/>
        </w:rPr>
        <w:t>с рождением (усыновлением) первого ребенка</w:t>
      </w:r>
    </w:p>
    <w:p w:rsidR="00637740" w:rsidRPr="00B62EA1" w:rsidRDefault="00637740" w:rsidP="00481CE9">
      <w:pPr>
        <w:autoSpaceDE w:val="0"/>
        <w:autoSpaceDN w:val="0"/>
        <w:spacing w:after="0" w:line="240" w:lineRule="auto"/>
        <w:ind w:left="1985" w:hanging="1276"/>
        <w:jc w:val="both"/>
        <w:rPr>
          <w:rFonts w:ascii="Times New Roman" w:hAnsi="Times New Roman"/>
          <w:b/>
          <w:sz w:val="28"/>
          <w:szCs w:val="28"/>
        </w:rPr>
      </w:pPr>
    </w:p>
    <w:p w:rsidR="00637740" w:rsidRPr="00B62EA1" w:rsidRDefault="00637740" w:rsidP="00E242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2EA1">
        <w:rPr>
          <w:rFonts w:ascii="Times New Roman" w:hAnsi="Times New Roman"/>
          <w:sz w:val="28"/>
          <w:szCs w:val="28"/>
        </w:rPr>
        <w:t>Финансовое обеспечение реализации организациями, указанными в статье 1 настоящего Закона, полномочий по назначению и осуществлению ежемесячной выплаты в связи с рождением (усыновлением) первого ребенка осуществляется</w:t>
      </w:r>
      <w:r w:rsidRPr="00B62EA1">
        <w:rPr>
          <w:rFonts w:ascii="Times New Roman" w:hAnsi="Times New Roman"/>
          <w:sz w:val="28"/>
          <w:szCs w:val="28"/>
        </w:rPr>
        <w:br/>
        <w:t>за счет субвенций, предоставляемых бюджету Республики Татарстан из федерального бюджета.</w:t>
      </w:r>
    </w:p>
    <w:p w:rsidR="00637740" w:rsidRDefault="00637740" w:rsidP="00E242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1CE9" w:rsidRPr="00B62EA1" w:rsidRDefault="00481CE9" w:rsidP="00E242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740" w:rsidRPr="00B62EA1" w:rsidRDefault="00637740" w:rsidP="00E242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62EA1">
        <w:rPr>
          <w:rFonts w:ascii="Times New Roman" w:hAnsi="Times New Roman"/>
          <w:bCs/>
          <w:sz w:val="28"/>
          <w:szCs w:val="28"/>
        </w:rPr>
        <w:lastRenderedPageBreak/>
        <w:t>Статья 3.</w:t>
      </w:r>
      <w:r w:rsidRPr="00B62EA1">
        <w:rPr>
          <w:rFonts w:ascii="Times New Roman" w:hAnsi="Times New Roman"/>
          <w:b/>
          <w:bCs/>
          <w:sz w:val="28"/>
          <w:szCs w:val="28"/>
        </w:rPr>
        <w:t>  Вступление в силу настоящего Закона</w:t>
      </w:r>
    </w:p>
    <w:p w:rsidR="00E24273" w:rsidRDefault="00E24273" w:rsidP="00E242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740" w:rsidRPr="00B62EA1" w:rsidRDefault="00637740" w:rsidP="00E242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2EA1">
        <w:rPr>
          <w:rFonts w:ascii="Times New Roman" w:hAnsi="Times New Roman"/>
          <w:sz w:val="28"/>
          <w:szCs w:val="28"/>
        </w:rPr>
        <w:t>Настоящий Закон вступает в силу через 10 дней после дня его официального опубликования.</w:t>
      </w:r>
    </w:p>
    <w:p w:rsidR="00637740" w:rsidRPr="00B62EA1" w:rsidRDefault="00637740" w:rsidP="00E24273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37740" w:rsidRPr="00B62EA1" w:rsidRDefault="00637740" w:rsidP="00E24273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37740" w:rsidRPr="00B62EA1" w:rsidRDefault="00637740" w:rsidP="00D92AC3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62EA1">
        <w:rPr>
          <w:rFonts w:ascii="Times New Roman" w:hAnsi="Times New Roman"/>
          <w:sz w:val="28"/>
          <w:szCs w:val="28"/>
        </w:rPr>
        <w:t>Президент</w:t>
      </w:r>
    </w:p>
    <w:p w:rsidR="00637740" w:rsidRDefault="00637740" w:rsidP="00D92AC3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62EA1">
        <w:rPr>
          <w:rFonts w:ascii="Times New Roman" w:hAnsi="Times New Roman"/>
          <w:sz w:val="28"/>
          <w:szCs w:val="28"/>
        </w:rPr>
        <w:t>Республики Татарстан</w:t>
      </w:r>
      <w:r w:rsidR="00B62EA1">
        <w:rPr>
          <w:rFonts w:ascii="Times New Roman" w:hAnsi="Times New Roman"/>
          <w:sz w:val="28"/>
          <w:szCs w:val="28"/>
        </w:rPr>
        <w:t xml:space="preserve">                 </w:t>
      </w:r>
      <w:r w:rsidR="00D92AC3">
        <w:rPr>
          <w:rFonts w:ascii="Times New Roman" w:hAnsi="Times New Roman"/>
          <w:sz w:val="28"/>
          <w:szCs w:val="28"/>
        </w:rPr>
        <w:t xml:space="preserve">            </w:t>
      </w:r>
      <w:r w:rsidR="00B62EA1">
        <w:rPr>
          <w:rFonts w:ascii="Times New Roman" w:hAnsi="Times New Roman"/>
          <w:sz w:val="28"/>
          <w:szCs w:val="28"/>
        </w:rPr>
        <w:t xml:space="preserve">    </w:t>
      </w:r>
      <w:r w:rsidR="008C1065">
        <w:rPr>
          <w:rFonts w:ascii="Times New Roman" w:hAnsi="Times New Roman"/>
          <w:sz w:val="28"/>
          <w:szCs w:val="28"/>
        </w:rPr>
        <w:t xml:space="preserve">     </w:t>
      </w:r>
      <w:r w:rsidR="00B62EA1">
        <w:rPr>
          <w:rFonts w:ascii="Times New Roman" w:hAnsi="Times New Roman"/>
          <w:sz w:val="28"/>
          <w:szCs w:val="28"/>
        </w:rPr>
        <w:t xml:space="preserve">                                     Р.Н. Минниханов</w:t>
      </w:r>
    </w:p>
    <w:p w:rsidR="006E2034" w:rsidRDefault="006E2034" w:rsidP="00D92AC3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2034" w:rsidRPr="006E2034" w:rsidRDefault="006E2034" w:rsidP="006E2034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E2034">
        <w:rPr>
          <w:rFonts w:ascii="Times New Roman" w:hAnsi="Times New Roman"/>
          <w:sz w:val="28"/>
          <w:szCs w:val="28"/>
        </w:rPr>
        <w:t>Казань, Кремль</w:t>
      </w:r>
    </w:p>
    <w:p w:rsidR="006E2034" w:rsidRPr="006E2034" w:rsidRDefault="006E2034" w:rsidP="006E2034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E2034">
        <w:rPr>
          <w:rFonts w:ascii="Times New Roman" w:hAnsi="Times New Roman"/>
          <w:sz w:val="28"/>
          <w:szCs w:val="28"/>
        </w:rPr>
        <w:t>11 апреля 2018 года</w:t>
      </w:r>
    </w:p>
    <w:p w:rsidR="006E2034" w:rsidRPr="00B62EA1" w:rsidRDefault="006E2034" w:rsidP="006E2034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E2034">
        <w:rPr>
          <w:rFonts w:ascii="Times New Roman" w:hAnsi="Times New Roman"/>
          <w:sz w:val="28"/>
          <w:szCs w:val="28"/>
        </w:rPr>
        <w:t>№ 1</w:t>
      </w:r>
      <w:r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  <w:r w:rsidRPr="006E2034">
        <w:rPr>
          <w:rFonts w:ascii="Times New Roman" w:hAnsi="Times New Roman"/>
          <w:sz w:val="28"/>
          <w:szCs w:val="28"/>
        </w:rPr>
        <w:t xml:space="preserve">-ЗРТ                            </w:t>
      </w:r>
    </w:p>
    <w:p w:rsidR="00B62EA1" w:rsidRPr="00B62EA1" w:rsidRDefault="00B62EA1" w:rsidP="00D92AC3">
      <w:pPr>
        <w:spacing w:after="0" w:line="240" w:lineRule="auto"/>
        <w:rPr>
          <w:sz w:val="28"/>
          <w:szCs w:val="28"/>
        </w:rPr>
      </w:pPr>
    </w:p>
    <w:p w:rsidR="00E24273" w:rsidRPr="00B62EA1" w:rsidRDefault="00E24273" w:rsidP="00E24273">
      <w:pPr>
        <w:spacing w:after="0" w:line="240" w:lineRule="auto"/>
        <w:ind w:firstLine="709"/>
        <w:rPr>
          <w:sz w:val="28"/>
          <w:szCs w:val="28"/>
        </w:rPr>
      </w:pPr>
    </w:p>
    <w:sectPr w:rsidR="00E24273" w:rsidRPr="00B62EA1" w:rsidSect="008C1065">
      <w:headerReference w:type="default" r:id="rId6"/>
      <w:headerReference w:type="first" r:id="rId7"/>
      <w:pgSz w:w="11906" w:h="16838"/>
      <w:pgMar w:top="1134" w:right="680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26F" w:rsidRDefault="0057426F" w:rsidP="00637740">
      <w:pPr>
        <w:spacing w:after="0" w:line="240" w:lineRule="auto"/>
      </w:pPr>
      <w:r>
        <w:separator/>
      </w:r>
    </w:p>
  </w:endnote>
  <w:endnote w:type="continuationSeparator" w:id="1">
    <w:p w:rsidR="0057426F" w:rsidRDefault="0057426F" w:rsidP="00637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26F" w:rsidRDefault="0057426F" w:rsidP="00637740">
      <w:pPr>
        <w:spacing w:after="0" w:line="240" w:lineRule="auto"/>
      </w:pPr>
      <w:r>
        <w:separator/>
      </w:r>
    </w:p>
  </w:footnote>
  <w:footnote w:type="continuationSeparator" w:id="1">
    <w:p w:rsidR="0057426F" w:rsidRDefault="0057426F" w:rsidP="00637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5986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81CE9" w:rsidRDefault="00481CE9" w:rsidP="008C1065">
        <w:pPr>
          <w:pStyle w:val="a3"/>
          <w:tabs>
            <w:tab w:val="clear" w:pos="4677"/>
          </w:tabs>
          <w:jc w:val="center"/>
        </w:pPr>
      </w:p>
      <w:p w:rsidR="00481CE9" w:rsidRPr="008C1065" w:rsidRDefault="00FE4951" w:rsidP="008C1065">
        <w:pPr>
          <w:pStyle w:val="a3"/>
          <w:tabs>
            <w:tab w:val="clear" w:pos="4677"/>
          </w:tabs>
          <w:jc w:val="center"/>
          <w:rPr>
            <w:rFonts w:ascii="Times New Roman" w:hAnsi="Times New Roman"/>
            <w:sz w:val="28"/>
            <w:szCs w:val="28"/>
          </w:rPr>
        </w:pPr>
        <w:r w:rsidRPr="008C1065">
          <w:rPr>
            <w:rFonts w:ascii="Times New Roman" w:hAnsi="Times New Roman"/>
            <w:sz w:val="28"/>
            <w:szCs w:val="28"/>
          </w:rPr>
          <w:fldChar w:fldCharType="begin"/>
        </w:r>
        <w:r w:rsidR="00481CE9" w:rsidRPr="008C1065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8C1065">
          <w:rPr>
            <w:rFonts w:ascii="Times New Roman" w:hAnsi="Times New Roman"/>
            <w:sz w:val="28"/>
            <w:szCs w:val="28"/>
          </w:rPr>
          <w:fldChar w:fldCharType="separate"/>
        </w:r>
        <w:r w:rsidR="00936020">
          <w:rPr>
            <w:rFonts w:ascii="Times New Roman" w:hAnsi="Times New Roman"/>
            <w:noProof/>
            <w:sz w:val="28"/>
            <w:szCs w:val="28"/>
          </w:rPr>
          <w:t>2</w:t>
        </w:r>
        <w:r w:rsidRPr="008C106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81CE9" w:rsidRDefault="00481CE9" w:rsidP="008C1065">
    <w:pPr>
      <w:pStyle w:val="a3"/>
      <w:tabs>
        <w:tab w:val="clear" w:pos="4677"/>
        <w:tab w:val="clear" w:pos="935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CE9" w:rsidRDefault="00481CE9">
    <w:pPr>
      <w:pStyle w:val="a3"/>
      <w:jc w:val="center"/>
    </w:pPr>
  </w:p>
  <w:p w:rsidR="00481CE9" w:rsidRDefault="00481CE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37740"/>
    <w:rsid w:val="00481CE9"/>
    <w:rsid w:val="0057426F"/>
    <w:rsid w:val="00637740"/>
    <w:rsid w:val="006D298B"/>
    <w:rsid w:val="006E2034"/>
    <w:rsid w:val="00705AE7"/>
    <w:rsid w:val="008C1065"/>
    <w:rsid w:val="00936020"/>
    <w:rsid w:val="009449D1"/>
    <w:rsid w:val="00A901A8"/>
    <w:rsid w:val="00AB7E2F"/>
    <w:rsid w:val="00B62EA1"/>
    <w:rsid w:val="00BA16FE"/>
    <w:rsid w:val="00C01254"/>
    <w:rsid w:val="00CE6124"/>
    <w:rsid w:val="00D92AC3"/>
    <w:rsid w:val="00DC4E1E"/>
    <w:rsid w:val="00E20243"/>
    <w:rsid w:val="00E24273"/>
    <w:rsid w:val="00FE4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74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77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37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7740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37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3774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74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77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37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7740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37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3774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vlasova.irina</cp:lastModifiedBy>
  <cp:revision>2</cp:revision>
  <cp:lastPrinted>2018-03-26T07:28:00Z</cp:lastPrinted>
  <dcterms:created xsi:type="dcterms:W3CDTF">2018-04-12T09:04:00Z</dcterms:created>
  <dcterms:modified xsi:type="dcterms:W3CDTF">2018-04-12T09:04:00Z</dcterms:modified>
</cp:coreProperties>
</file>