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8C" w:rsidRDefault="004E1F8C" w:rsidP="004E1F8C">
      <w:pPr>
        <w:jc w:val="right"/>
        <w:rPr>
          <w:sz w:val="28"/>
          <w:szCs w:val="28"/>
          <w:lang w:val="tt-RU"/>
        </w:rPr>
      </w:pPr>
    </w:p>
    <w:p w:rsidR="004E1F8C" w:rsidRPr="00721079" w:rsidRDefault="004E1F8C" w:rsidP="004E1F8C">
      <w:pPr>
        <w:jc w:val="right"/>
        <w:rPr>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Default="004E1F8C" w:rsidP="004E1F8C">
      <w:pPr>
        <w:jc w:val="center"/>
        <w:rPr>
          <w:b/>
          <w:sz w:val="28"/>
          <w:szCs w:val="28"/>
          <w:lang w:val="tt-RU"/>
        </w:rPr>
      </w:pPr>
    </w:p>
    <w:p w:rsidR="004E1F8C" w:rsidRPr="00186464" w:rsidRDefault="004E1F8C" w:rsidP="004E1F8C">
      <w:pPr>
        <w:jc w:val="center"/>
        <w:rPr>
          <w:b/>
          <w:sz w:val="28"/>
          <w:szCs w:val="28"/>
          <w:lang w:val="tt-RU"/>
        </w:rPr>
      </w:pPr>
      <w:r w:rsidRPr="00186464">
        <w:rPr>
          <w:b/>
          <w:sz w:val="28"/>
          <w:szCs w:val="28"/>
          <w:lang w:val="tt-RU"/>
        </w:rPr>
        <w:t xml:space="preserve">Татарстан Республикасында </w:t>
      </w:r>
    </w:p>
    <w:p w:rsidR="004E1F8C" w:rsidRPr="00186464" w:rsidRDefault="004E1F8C" w:rsidP="004E1F8C">
      <w:pPr>
        <w:jc w:val="center"/>
        <w:rPr>
          <w:b/>
          <w:sz w:val="28"/>
          <w:szCs w:val="28"/>
        </w:rPr>
      </w:pPr>
      <w:r w:rsidRPr="00186464">
        <w:rPr>
          <w:b/>
          <w:sz w:val="28"/>
          <w:szCs w:val="28"/>
          <w:lang w:val="tt-RU"/>
        </w:rPr>
        <w:t>минимал</w:t>
      </w:r>
      <w:proofErr w:type="spellStart"/>
      <w:r w:rsidRPr="00186464">
        <w:rPr>
          <w:b/>
          <w:sz w:val="28"/>
          <w:szCs w:val="28"/>
        </w:rPr>
        <w:t>ь</w:t>
      </w:r>
      <w:proofErr w:type="spellEnd"/>
      <w:r w:rsidRPr="00186464">
        <w:rPr>
          <w:b/>
          <w:sz w:val="28"/>
          <w:szCs w:val="28"/>
        </w:rPr>
        <w:t xml:space="preserve"> </w:t>
      </w:r>
      <w:proofErr w:type="spellStart"/>
      <w:r w:rsidRPr="00186464">
        <w:rPr>
          <w:b/>
          <w:sz w:val="28"/>
          <w:szCs w:val="28"/>
        </w:rPr>
        <w:t>куллану</w:t>
      </w:r>
      <w:proofErr w:type="spellEnd"/>
      <w:r w:rsidRPr="00186464">
        <w:rPr>
          <w:b/>
          <w:sz w:val="28"/>
          <w:szCs w:val="28"/>
        </w:rPr>
        <w:t xml:space="preserve"> бюджеты </w:t>
      </w:r>
      <w:proofErr w:type="spellStart"/>
      <w:r w:rsidRPr="00186464">
        <w:rPr>
          <w:b/>
          <w:sz w:val="28"/>
          <w:szCs w:val="28"/>
        </w:rPr>
        <w:t>турында</w:t>
      </w:r>
      <w:proofErr w:type="spellEnd"/>
    </w:p>
    <w:p w:rsidR="004E1F8C" w:rsidRDefault="004E1F8C" w:rsidP="004E1F8C">
      <w:pPr>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4063"/>
      </w:tblGrid>
      <w:tr w:rsidR="004E1F8C" w:rsidRPr="00186464" w:rsidTr="00F97F34">
        <w:tc>
          <w:tcPr>
            <w:tcW w:w="5508" w:type="dxa"/>
          </w:tcPr>
          <w:p w:rsidR="004E1F8C" w:rsidRPr="00186464" w:rsidRDefault="004E1F8C" w:rsidP="00F97F34">
            <w:pPr>
              <w:rPr>
                <w:sz w:val="28"/>
                <w:szCs w:val="28"/>
                <w:lang w:val="tt-RU"/>
              </w:rPr>
            </w:pPr>
          </w:p>
        </w:tc>
        <w:tc>
          <w:tcPr>
            <w:tcW w:w="4063" w:type="dxa"/>
          </w:tcPr>
          <w:p w:rsidR="004E1F8C" w:rsidRPr="00186464" w:rsidRDefault="004E1F8C" w:rsidP="00F97F34">
            <w:pPr>
              <w:rPr>
                <w:sz w:val="28"/>
                <w:szCs w:val="28"/>
                <w:lang w:val="tt-RU"/>
              </w:rPr>
            </w:pPr>
            <w:r w:rsidRPr="00186464">
              <w:rPr>
                <w:sz w:val="28"/>
                <w:szCs w:val="28"/>
                <w:lang w:val="tt-RU"/>
              </w:rPr>
              <w:t xml:space="preserve">Татарстан Республикасы   </w:t>
            </w:r>
          </w:p>
          <w:p w:rsidR="004E1F8C" w:rsidRPr="00186464" w:rsidRDefault="004E1F8C" w:rsidP="00F97F34">
            <w:pPr>
              <w:rPr>
                <w:sz w:val="28"/>
                <w:szCs w:val="28"/>
                <w:lang w:val="tt-RU"/>
              </w:rPr>
            </w:pPr>
            <w:r w:rsidRPr="00186464">
              <w:rPr>
                <w:sz w:val="28"/>
                <w:szCs w:val="28"/>
                <w:lang w:val="tt-RU"/>
              </w:rPr>
              <w:t xml:space="preserve">Дәүләт Советы  тарафыннан </w:t>
            </w:r>
          </w:p>
          <w:p w:rsidR="004E1F8C" w:rsidRPr="00186464" w:rsidRDefault="004E1F8C" w:rsidP="00F97F34">
            <w:pPr>
              <w:rPr>
                <w:sz w:val="28"/>
                <w:szCs w:val="28"/>
                <w:lang w:val="tt-RU"/>
              </w:rPr>
            </w:pPr>
            <w:r>
              <w:rPr>
                <w:sz w:val="28"/>
                <w:szCs w:val="28"/>
                <w:lang w:val="tt-RU"/>
              </w:rPr>
              <w:t>2008</w:t>
            </w:r>
            <w:r w:rsidRPr="00186464">
              <w:rPr>
                <w:sz w:val="28"/>
                <w:szCs w:val="28"/>
                <w:lang w:val="tt-RU"/>
              </w:rPr>
              <w:t xml:space="preserve"> елның</w:t>
            </w:r>
            <w:r>
              <w:rPr>
                <w:sz w:val="28"/>
                <w:szCs w:val="28"/>
                <w:lang w:val="tt-RU"/>
              </w:rPr>
              <w:t xml:space="preserve"> 27 июнендә </w:t>
            </w:r>
          </w:p>
          <w:p w:rsidR="004E1F8C" w:rsidRDefault="004E1F8C" w:rsidP="00F97F34">
            <w:pPr>
              <w:rPr>
                <w:sz w:val="28"/>
                <w:szCs w:val="28"/>
                <w:lang w:val="en-US"/>
              </w:rPr>
            </w:pPr>
            <w:r w:rsidRPr="00186464">
              <w:rPr>
                <w:sz w:val="28"/>
                <w:szCs w:val="28"/>
                <w:lang w:val="tt-RU"/>
              </w:rPr>
              <w:t xml:space="preserve">кабул ителде </w:t>
            </w:r>
          </w:p>
          <w:p w:rsidR="004E1F8C" w:rsidRPr="00497209" w:rsidRDefault="004E1F8C" w:rsidP="00F97F34">
            <w:pPr>
              <w:rPr>
                <w:sz w:val="28"/>
                <w:szCs w:val="28"/>
                <w:lang w:val="en-US"/>
              </w:rPr>
            </w:pPr>
          </w:p>
          <w:p w:rsidR="004E1F8C" w:rsidRPr="00186464" w:rsidRDefault="004E1F8C" w:rsidP="00F97F34">
            <w:pPr>
              <w:rPr>
                <w:sz w:val="28"/>
                <w:szCs w:val="28"/>
                <w:lang w:val="tt-RU"/>
              </w:rPr>
            </w:pPr>
            <w:r w:rsidRPr="00186464">
              <w:rPr>
                <w:sz w:val="28"/>
                <w:szCs w:val="28"/>
                <w:lang w:val="tt-RU"/>
              </w:rPr>
              <w:t xml:space="preserve"> </w:t>
            </w:r>
          </w:p>
        </w:tc>
      </w:tr>
    </w:tbl>
    <w:p w:rsidR="004E1F8C" w:rsidRPr="00497209" w:rsidRDefault="004E1F8C" w:rsidP="004E1F8C">
      <w:pPr>
        <w:jc w:val="both"/>
        <w:rPr>
          <w:i/>
          <w:sz w:val="28"/>
          <w:szCs w:val="28"/>
          <w:lang w:val="tt-RU"/>
        </w:rPr>
      </w:pPr>
      <w:r w:rsidRPr="00497209">
        <w:rPr>
          <w:i/>
          <w:sz w:val="28"/>
          <w:szCs w:val="28"/>
          <w:lang w:val="tt-RU"/>
        </w:rPr>
        <w:t>(2013 елның 13 июлендәге 61-ТРЗ номерлы, 2018 елның 26 октябрендәге 78-ТРЗ номерлы</w:t>
      </w:r>
      <w:r w:rsidR="00C65856">
        <w:rPr>
          <w:i/>
          <w:sz w:val="28"/>
          <w:szCs w:val="28"/>
          <w:lang w:val="tt-RU"/>
        </w:rPr>
        <w:t>, 2021 елның 5 апрелендәге 14-ТРЗ номерлы</w:t>
      </w:r>
      <w:r w:rsidRPr="00497209">
        <w:rPr>
          <w:i/>
          <w:sz w:val="28"/>
          <w:szCs w:val="28"/>
          <w:lang w:val="tt-RU"/>
        </w:rPr>
        <w:t xml:space="preserve"> Татарстан Республикасы законнары редакциясендә)</w:t>
      </w:r>
    </w:p>
    <w:p w:rsidR="004E1F8C" w:rsidRDefault="004E1F8C" w:rsidP="004E1F8C">
      <w:pPr>
        <w:ind w:firstLine="720"/>
        <w:jc w:val="both"/>
        <w:rPr>
          <w:sz w:val="28"/>
          <w:szCs w:val="28"/>
          <w:lang w:val="tt-RU"/>
        </w:rPr>
      </w:pPr>
    </w:p>
    <w:p w:rsidR="004E1F8C" w:rsidRPr="00CF2490" w:rsidRDefault="004E1F8C" w:rsidP="004E1F8C">
      <w:pPr>
        <w:ind w:firstLine="720"/>
        <w:jc w:val="both"/>
        <w:rPr>
          <w:b/>
          <w:sz w:val="28"/>
          <w:szCs w:val="28"/>
          <w:lang w:val="tt-RU"/>
        </w:rPr>
      </w:pPr>
      <w:r w:rsidRPr="00721079">
        <w:rPr>
          <w:sz w:val="28"/>
          <w:szCs w:val="28"/>
          <w:lang w:val="tt-RU"/>
        </w:rPr>
        <w:t>1 стат</w:t>
      </w:r>
      <w:proofErr w:type="spellStart"/>
      <w:r w:rsidRPr="00721079">
        <w:rPr>
          <w:sz w:val="28"/>
          <w:szCs w:val="28"/>
        </w:rPr>
        <w:t>ь</w:t>
      </w:r>
      <w:proofErr w:type="spellEnd"/>
      <w:r w:rsidRPr="00721079">
        <w:rPr>
          <w:sz w:val="28"/>
          <w:szCs w:val="28"/>
          <w:lang w:val="tt-RU"/>
        </w:rPr>
        <w:t>я.</w:t>
      </w:r>
      <w:r>
        <w:rPr>
          <w:sz w:val="28"/>
          <w:szCs w:val="28"/>
          <w:lang w:val="tt-RU"/>
        </w:rPr>
        <w:t xml:space="preserve"> </w:t>
      </w:r>
      <w:r w:rsidRPr="00CF2490">
        <w:rPr>
          <w:b/>
          <w:sz w:val="28"/>
          <w:szCs w:val="28"/>
          <w:lang w:val="tt-RU"/>
        </w:rPr>
        <w:t>Әлеге Законның җайга салу предметы</w:t>
      </w:r>
    </w:p>
    <w:p w:rsidR="004E1F8C" w:rsidRDefault="004E1F8C" w:rsidP="004E1F8C">
      <w:pPr>
        <w:ind w:firstLine="720"/>
        <w:jc w:val="both"/>
        <w:rPr>
          <w:sz w:val="28"/>
          <w:szCs w:val="28"/>
          <w:lang w:val="tt-RU"/>
        </w:rPr>
      </w:pPr>
    </w:p>
    <w:p w:rsidR="004E1F8C" w:rsidRDefault="004E1F8C" w:rsidP="004E1F8C">
      <w:pPr>
        <w:ind w:firstLine="540"/>
        <w:jc w:val="both"/>
        <w:rPr>
          <w:sz w:val="28"/>
          <w:szCs w:val="28"/>
          <w:lang w:val="tt-RU"/>
        </w:rPr>
      </w:pPr>
      <w:r>
        <w:rPr>
          <w:sz w:val="28"/>
          <w:szCs w:val="28"/>
          <w:lang w:val="tt-RU"/>
        </w:rPr>
        <w:t>Әлеге Закон белән Татарстан Республикасында минимал</w:t>
      </w:r>
      <w:r w:rsidRPr="00C80C22">
        <w:rPr>
          <w:sz w:val="28"/>
          <w:szCs w:val="28"/>
          <w:lang w:val="tt-RU"/>
        </w:rPr>
        <w:t>ь куллану бюджеты</w:t>
      </w:r>
      <w:r>
        <w:rPr>
          <w:sz w:val="28"/>
          <w:szCs w:val="28"/>
          <w:lang w:val="tt-RU"/>
        </w:rPr>
        <w:t xml:space="preserve">н билгеләү, аны Татарстан Республикасында халыкның  тормыш дәрәҗәсен бәяләүнең яшәү минимумыннан югарырак булган, халыкның  тормыш сыйфатын  һәм керемнәрен арттыруга юнәлдерелгән социаль стандартын  урнаштыру максатларында билгеләү һәм куллану тәртибе урнаштырыла. </w:t>
      </w:r>
    </w:p>
    <w:p w:rsidR="004E1F8C" w:rsidRDefault="004E1F8C" w:rsidP="004E1F8C">
      <w:pPr>
        <w:ind w:firstLine="540"/>
        <w:jc w:val="both"/>
        <w:rPr>
          <w:sz w:val="28"/>
          <w:szCs w:val="28"/>
          <w:lang w:val="tt-RU"/>
        </w:rPr>
      </w:pPr>
    </w:p>
    <w:p w:rsidR="004E1F8C" w:rsidRDefault="004E1F8C" w:rsidP="004E1F8C">
      <w:pPr>
        <w:ind w:left="1980" w:hanging="1440"/>
        <w:jc w:val="both"/>
        <w:rPr>
          <w:b/>
          <w:sz w:val="28"/>
          <w:szCs w:val="28"/>
          <w:lang w:val="tt-RU"/>
        </w:rPr>
      </w:pPr>
      <w:r w:rsidRPr="00721079">
        <w:rPr>
          <w:sz w:val="28"/>
          <w:szCs w:val="28"/>
          <w:lang w:val="tt-RU"/>
        </w:rPr>
        <w:t>2 стат</w:t>
      </w:r>
      <w:proofErr w:type="spellStart"/>
      <w:r w:rsidRPr="00721079">
        <w:rPr>
          <w:sz w:val="28"/>
          <w:szCs w:val="28"/>
        </w:rPr>
        <w:t>ь</w:t>
      </w:r>
      <w:proofErr w:type="spellEnd"/>
      <w:r w:rsidRPr="00721079">
        <w:rPr>
          <w:sz w:val="28"/>
          <w:szCs w:val="28"/>
          <w:lang w:val="tt-RU"/>
        </w:rPr>
        <w:t>я.</w:t>
      </w:r>
      <w:r>
        <w:rPr>
          <w:sz w:val="28"/>
          <w:szCs w:val="28"/>
          <w:lang w:val="tt-RU"/>
        </w:rPr>
        <w:t xml:space="preserve"> </w:t>
      </w:r>
      <w:r w:rsidRPr="00CF2490">
        <w:rPr>
          <w:b/>
          <w:sz w:val="28"/>
          <w:szCs w:val="28"/>
          <w:lang w:val="tt-RU"/>
        </w:rPr>
        <w:t>Әлеге Закон максатларында кулланыла торган төп төшенчәләр</w:t>
      </w:r>
    </w:p>
    <w:p w:rsidR="004E1F8C" w:rsidRPr="00CF2490" w:rsidRDefault="004E1F8C" w:rsidP="004E1F8C">
      <w:pPr>
        <w:ind w:firstLine="540"/>
        <w:jc w:val="both"/>
        <w:rPr>
          <w:b/>
          <w:sz w:val="28"/>
          <w:szCs w:val="28"/>
          <w:lang w:val="tt-RU"/>
        </w:rPr>
      </w:pPr>
    </w:p>
    <w:p w:rsidR="004E1F8C" w:rsidRDefault="004E1F8C" w:rsidP="004E1F8C">
      <w:pPr>
        <w:autoSpaceDE w:val="0"/>
        <w:autoSpaceDN w:val="0"/>
        <w:adjustRightInd w:val="0"/>
        <w:ind w:firstLine="540"/>
        <w:jc w:val="both"/>
        <w:rPr>
          <w:sz w:val="28"/>
          <w:szCs w:val="28"/>
          <w:lang w:val="tt-RU"/>
        </w:rPr>
      </w:pPr>
      <w:r>
        <w:rPr>
          <w:sz w:val="28"/>
          <w:szCs w:val="28"/>
          <w:lang w:val="tt-RU"/>
        </w:rPr>
        <w:t>Әлеге Закон максатларында түбәндәге төп төшенчәләр кулланыла:</w:t>
      </w:r>
    </w:p>
    <w:p w:rsidR="004E1F8C" w:rsidRDefault="004E1F8C" w:rsidP="004E1F8C">
      <w:pPr>
        <w:autoSpaceDE w:val="0"/>
        <w:autoSpaceDN w:val="0"/>
        <w:adjustRightInd w:val="0"/>
        <w:ind w:firstLine="540"/>
        <w:jc w:val="both"/>
        <w:rPr>
          <w:sz w:val="28"/>
          <w:szCs w:val="28"/>
          <w:lang w:val="tt-RU"/>
        </w:rPr>
      </w:pPr>
      <w:r>
        <w:rPr>
          <w:sz w:val="28"/>
          <w:szCs w:val="28"/>
          <w:lang w:val="tt-RU"/>
        </w:rPr>
        <w:t>минималь куллану бюджеты – кешенең актив физик халәтен саклап калу һәм эшләү көчен торгызу  өчен кирәкле азык-төлек продуктларының,   азык-төлек булмаган товарларның  һәм хезмәт күрсәтүләрнең балансланган җыелмасының, шулай ук мәҗбүри түләүләрнең һәм җыемнарның  бәяләрдәге зурлыгы;</w:t>
      </w:r>
    </w:p>
    <w:p w:rsidR="004E1F8C" w:rsidRPr="00C926C3" w:rsidRDefault="004E1F8C" w:rsidP="004E1F8C">
      <w:pPr>
        <w:autoSpaceDE w:val="0"/>
        <w:autoSpaceDN w:val="0"/>
        <w:adjustRightInd w:val="0"/>
        <w:ind w:firstLine="540"/>
        <w:jc w:val="both"/>
        <w:rPr>
          <w:sz w:val="28"/>
          <w:szCs w:val="28"/>
          <w:lang w:val="tt-RU"/>
        </w:rPr>
      </w:pPr>
      <w:r>
        <w:rPr>
          <w:sz w:val="28"/>
          <w:szCs w:val="28"/>
          <w:lang w:val="tt-RU"/>
        </w:rPr>
        <w:t xml:space="preserve">азык-төлек продуктлары, азык-төлек булмаган товарлар һәм хезмәт күрсәтүләр җыелмасы – кешенең төп матди һәм рухи ихтыяҗларын канәгатьләндерүне тәэмин итәрлек азык-төлек продуктларын, азык-төлек булмаган товарларны һәм хезмәт күрсәтүләрне үз эченә алган җыелма; </w:t>
      </w:r>
    </w:p>
    <w:p w:rsidR="004E1F8C" w:rsidRDefault="004E1F8C" w:rsidP="004E1F8C">
      <w:pPr>
        <w:autoSpaceDE w:val="0"/>
        <w:autoSpaceDN w:val="0"/>
        <w:adjustRightInd w:val="0"/>
        <w:ind w:firstLine="540"/>
        <w:jc w:val="both"/>
        <w:rPr>
          <w:sz w:val="28"/>
          <w:szCs w:val="28"/>
          <w:lang w:val="tt-RU"/>
        </w:rPr>
      </w:pPr>
      <w:r>
        <w:rPr>
          <w:sz w:val="28"/>
          <w:szCs w:val="28"/>
          <w:lang w:val="tt-RU"/>
        </w:rPr>
        <w:lastRenderedPageBreak/>
        <w:t xml:space="preserve">мәҗбүри түләүләр һәм җыемнар – </w:t>
      </w:r>
      <w:r w:rsidRPr="00C926C3">
        <w:rPr>
          <w:sz w:val="28"/>
          <w:szCs w:val="28"/>
          <w:lang w:val="tt-RU"/>
        </w:rPr>
        <w:t>федераль</w:t>
      </w:r>
      <w:r>
        <w:rPr>
          <w:sz w:val="28"/>
          <w:szCs w:val="28"/>
          <w:lang w:val="tt-RU"/>
        </w:rPr>
        <w:t xml:space="preserve"> законнарда, Татарстан Республикасы законнарында һәм (яисә) </w:t>
      </w:r>
      <w:r w:rsidRPr="002B57F6">
        <w:rPr>
          <w:sz w:val="28"/>
          <w:szCs w:val="28"/>
          <w:lang w:val="tt-RU"/>
        </w:rPr>
        <w:t>муниципаль</w:t>
      </w:r>
      <w:r>
        <w:rPr>
          <w:sz w:val="28"/>
          <w:szCs w:val="28"/>
          <w:lang w:val="tt-RU"/>
        </w:rPr>
        <w:t xml:space="preserve"> берәмлекләрнең норматив хокукый актларында билгеләнгән, физик затлар тарафыннан түләнә торган салымнар һәм җыемнар, шулай ук</w:t>
      </w:r>
      <w:r w:rsidRPr="00C926C3">
        <w:rPr>
          <w:sz w:val="28"/>
          <w:szCs w:val="28"/>
          <w:lang w:val="tt-RU"/>
        </w:rPr>
        <w:t xml:space="preserve"> федераль</w:t>
      </w:r>
      <w:r>
        <w:rPr>
          <w:sz w:val="28"/>
          <w:szCs w:val="28"/>
          <w:lang w:val="tt-RU"/>
        </w:rPr>
        <w:t xml:space="preserve"> законнарда билгеләнгән, физик затлар тарафыннан түләнә торган бүтән мәҗбүри түләүләр.</w:t>
      </w:r>
    </w:p>
    <w:p w:rsidR="004E1F8C" w:rsidRDefault="004E1F8C" w:rsidP="004E1F8C">
      <w:pPr>
        <w:autoSpaceDE w:val="0"/>
        <w:autoSpaceDN w:val="0"/>
        <w:adjustRightInd w:val="0"/>
        <w:ind w:firstLine="540"/>
        <w:jc w:val="both"/>
        <w:rPr>
          <w:sz w:val="28"/>
          <w:szCs w:val="28"/>
          <w:lang w:val="tt-RU"/>
        </w:rPr>
      </w:pPr>
    </w:p>
    <w:p w:rsidR="004E1F8C" w:rsidRPr="005056DE" w:rsidRDefault="004E1F8C" w:rsidP="004E1F8C">
      <w:pPr>
        <w:autoSpaceDE w:val="0"/>
        <w:autoSpaceDN w:val="0"/>
        <w:adjustRightInd w:val="0"/>
        <w:ind w:left="1980" w:hanging="1440"/>
        <w:jc w:val="both"/>
        <w:rPr>
          <w:sz w:val="28"/>
          <w:szCs w:val="28"/>
          <w:lang w:val="tt-RU"/>
        </w:rPr>
      </w:pPr>
      <w:r w:rsidRPr="00721079">
        <w:rPr>
          <w:sz w:val="28"/>
          <w:szCs w:val="28"/>
        </w:rPr>
        <w:t xml:space="preserve">3 </w:t>
      </w:r>
      <w:r w:rsidRPr="00721079">
        <w:rPr>
          <w:sz w:val="28"/>
          <w:szCs w:val="28"/>
          <w:lang w:val="tt-RU"/>
        </w:rPr>
        <w:t>с</w:t>
      </w:r>
      <w:proofErr w:type="spellStart"/>
      <w:r w:rsidRPr="00721079">
        <w:rPr>
          <w:sz w:val="28"/>
          <w:szCs w:val="28"/>
        </w:rPr>
        <w:t>татья</w:t>
      </w:r>
      <w:proofErr w:type="spellEnd"/>
      <w:r w:rsidRPr="00721079">
        <w:rPr>
          <w:sz w:val="28"/>
          <w:szCs w:val="28"/>
        </w:rPr>
        <w:t>.</w:t>
      </w:r>
      <w:r w:rsidRPr="00744A4A">
        <w:rPr>
          <w:b/>
          <w:sz w:val="28"/>
          <w:szCs w:val="28"/>
          <w:lang w:val="tt-RU"/>
        </w:rPr>
        <w:t xml:space="preserve"> </w:t>
      </w:r>
      <w:r>
        <w:rPr>
          <w:b/>
          <w:sz w:val="28"/>
          <w:szCs w:val="28"/>
          <w:lang w:val="tt-RU"/>
        </w:rPr>
        <w:t xml:space="preserve">Татарстан  Республикасында яшәү минимумы һәм Татарстан Республикасында </w:t>
      </w:r>
      <w:r w:rsidRPr="002B57F6">
        <w:rPr>
          <w:b/>
          <w:sz w:val="28"/>
          <w:szCs w:val="28"/>
          <w:lang w:val="tt-RU"/>
        </w:rPr>
        <w:t>минималь куллану бюджеты</w:t>
      </w:r>
      <w:r>
        <w:rPr>
          <w:b/>
          <w:sz w:val="28"/>
          <w:szCs w:val="28"/>
          <w:lang w:val="tt-RU"/>
        </w:rPr>
        <w:t xml:space="preserve"> нисбәте</w:t>
      </w:r>
    </w:p>
    <w:p w:rsidR="004E1F8C" w:rsidRPr="007D6843" w:rsidRDefault="004E1F8C" w:rsidP="004E1F8C">
      <w:pPr>
        <w:autoSpaceDE w:val="0"/>
        <w:autoSpaceDN w:val="0"/>
        <w:adjustRightInd w:val="0"/>
        <w:ind w:firstLine="540"/>
        <w:jc w:val="both"/>
        <w:rPr>
          <w:sz w:val="28"/>
          <w:szCs w:val="28"/>
        </w:rPr>
      </w:pPr>
    </w:p>
    <w:p w:rsidR="004E1F8C" w:rsidRPr="002B57F6" w:rsidRDefault="004E1F8C" w:rsidP="004E1F8C">
      <w:pPr>
        <w:autoSpaceDE w:val="0"/>
        <w:autoSpaceDN w:val="0"/>
        <w:adjustRightInd w:val="0"/>
        <w:ind w:firstLine="540"/>
        <w:jc w:val="both"/>
        <w:rPr>
          <w:sz w:val="28"/>
          <w:szCs w:val="28"/>
          <w:lang w:val="tt-RU"/>
        </w:rPr>
      </w:pPr>
      <w:r w:rsidRPr="007D6843">
        <w:rPr>
          <w:sz w:val="28"/>
          <w:szCs w:val="28"/>
        </w:rPr>
        <w:t xml:space="preserve">1. </w:t>
      </w:r>
      <w:r>
        <w:rPr>
          <w:sz w:val="28"/>
          <w:szCs w:val="28"/>
          <w:lang w:val="tt-RU"/>
        </w:rPr>
        <w:t xml:space="preserve">Татарстан </w:t>
      </w:r>
      <w:r w:rsidRPr="002B57F6">
        <w:rPr>
          <w:sz w:val="28"/>
          <w:szCs w:val="28"/>
          <w:lang w:val="tt-RU"/>
        </w:rPr>
        <w:t>Республикасында яшәү минимумы</w:t>
      </w:r>
      <w:r>
        <w:rPr>
          <w:sz w:val="28"/>
          <w:szCs w:val="28"/>
          <w:lang w:val="tt-RU"/>
        </w:rPr>
        <w:t xml:space="preserve"> “</w:t>
      </w:r>
      <w:bookmarkStart w:id="0" w:name="OLE_LINK1"/>
      <w:r>
        <w:rPr>
          <w:sz w:val="28"/>
          <w:szCs w:val="28"/>
          <w:lang w:val="tt-RU"/>
        </w:rPr>
        <w:t xml:space="preserve">Россия </w:t>
      </w:r>
      <w:proofErr w:type="spellStart"/>
      <w:r w:rsidRPr="007D6843">
        <w:rPr>
          <w:sz w:val="28"/>
          <w:szCs w:val="28"/>
        </w:rPr>
        <w:t>Федераци</w:t>
      </w:r>
      <w:proofErr w:type="spellEnd"/>
      <w:r>
        <w:rPr>
          <w:sz w:val="28"/>
          <w:szCs w:val="28"/>
          <w:lang w:val="tt-RU"/>
        </w:rPr>
        <w:t>ясе</w:t>
      </w:r>
      <w:bookmarkEnd w:id="0"/>
      <w:r>
        <w:rPr>
          <w:sz w:val="28"/>
          <w:szCs w:val="28"/>
          <w:lang w:val="tt-RU"/>
        </w:rPr>
        <w:t xml:space="preserve">ндә </w:t>
      </w:r>
      <w:r w:rsidRPr="002B57F6">
        <w:rPr>
          <w:sz w:val="28"/>
          <w:szCs w:val="28"/>
          <w:lang w:val="tt-RU"/>
        </w:rPr>
        <w:t>яшәү минимумы</w:t>
      </w:r>
      <w:r>
        <w:rPr>
          <w:sz w:val="28"/>
          <w:szCs w:val="28"/>
          <w:lang w:val="tt-RU"/>
        </w:rPr>
        <w:t xml:space="preserve"> турында” </w:t>
      </w:r>
      <w:proofErr w:type="spellStart"/>
      <w:r w:rsidRPr="007D6843">
        <w:rPr>
          <w:sz w:val="28"/>
          <w:szCs w:val="28"/>
        </w:rPr>
        <w:t>Федераль</w:t>
      </w:r>
      <w:proofErr w:type="spellEnd"/>
      <w:r>
        <w:rPr>
          <w:sz w:val="28"/>
          <w:szCs w:val="28"/>
          <w:lang w:val="tt-RU"/>
        </w:rPr>
        <w:t xml:space="preserve"> закон, Россия </w:t>
      </w:r>
      <w:proofErr w:type="spellStart"/>
      <w:r w:rsidRPr="007D6843">
        <w:rPr>
          <w:sz w:val="28"/>
          <w:szCs w:val="28"/>
        </w:rPr>
        <w:t>Федераци</w:t>
      </w:r>
      <w:proofErr w:type="spellEnd"/>
      <w:r>
        <w:rPr>
          <w:sz w:val="28"/>
          <w:szCs w:val="28"/>
          <w:lang w:val="tt-RU"/>
        </w:rPr>
        <w:t xml:space="preserve">ясенең һәм Татарстан Республикасының бүтән норматив хокукый актлары нигезендә билгеләнә. </w:t>
      </w:r>
    </w:p>
    <w:p w:rsidR="004E1F8C" w:rsidRDefault="004E1F8C" w:rsidP="004E1F8C">
      <w:pPr>
        <w:autoSpaceDE w:val="0"/>
        <w:autoSpaceDN w:val="0"/>
        <w:adjustRightInd w:val="0"/>
        <w:ind w:firstLine="540"/>
        <w:jc w:val="both"/>
        <w:rPr>
          <w:sz w:val="28"/>
          <w:szCs w:val="28"/>
          <w:lang w:val="tt-RU"/>
        </w:rPr>
      </w:pPr>
      <w:r>
        <w:rPr>
          <w:sz w:val="28"/>
          <w:szCs w:val="28"/>
          <w:lang w:val="tt-RU"/>
        </w:rPr>
        <w:t>Татарстан Республикасында минималь куллану бюджеты әлеге Закон һәм Татарстан Республикасының бүтән норматив хокукый актлары нигезендә билгеләнә.</w:t>
      </w:r>
    </w:p>
    <w:p w:rsidR="004E1F8C" w:rsidRPr="00497209" w:rsidRDefault="004E1F8C" w:rsidP="004E1F8C">
      <w:pPr>
        <w:autoSpaceDE w:val="0"/>
        <w:autoSpaceDN w:val="0"/>
        <w:adjustRightInd w:val="0"/>
        <w:spacing w:line="216" w:lineRule="auto"/>
        <w:ind w:firstLine="539"/>
        <w:jc w:val="both"/>
        <w:rPr>
          <w:i/>
          <w:sz w:val="28"/>
          <w:szCs w:val="28"/>
          <w:lang w:val="tt-RU"/>
        </w:rPr>
      </w:pPr>
      <w:r>
        <w:rPr>
          <w:sz w:val="28"/>
          <w:szCs w:val="28"/>
          <w:lang w:val="tt-RU"/>
        </w:rPr>
        <w:t>2</w:t>
      </w:r>
      <w:r w:rsidRPr="00CD0C63">
        <w:rPr>
          <w:sz w:val="28"/>
          <w:szCs w:val="28"/>
          <w:lang w:val="tt-RU"/>
        </w:rPr>
        <w:t>.</w:t>
      </w:r>
      <w:r>
        <w:rPr>
          <w:sz w:val="28"/>
          <w:szCs w:val="28"/>
          <w:lang w:val="tt-RU"/>
        </w:rPr>
        <w:t xml:space="preserve"> </w:t>
      </w:r>
      <w:r w:rsidR="00C65856" w:rsidRPr="00402118">
        <w:rPr>
          <w:rFonts w:eastAsia="Calibri"/>
          <w:sz w:val="28"/>
          <w:szCs w:val="28"/>
          <w:lang w:val="tt-RU"/>
        </w:rPr>
        <w:t>Яшәү минимумы – граждан керемнәренең тормыш эшчәнлеген тәэмин итү өчен кирәкле минималь суммасы.</w:t>
      </w:r>
      <w:r>
        <w:rPr>
          <w:sz w:val="28"/>
          <w:szCs w:val="28"/>
          <w:lang w:val="tt-RU" w:eastAsia="en-US"/>
        </w:rPr>
        <w:t xml:space="preserve"> </w:t>
      </w:r>
      <w:r w:rsidRPr="00497209">
        <w:rPr>
          <w:i/>
          <w:sz w:val="28"/>
          <w:szCs w:val="28"/>
          <w:lang w:val="tt-RU" w:eastAsia="en-US"/>
        </w:rPr>
        <w:t xml:space="preserve">(Абзац </w:t>
      </w:r>
      <w:r w:rsidRPr="00497209">
        <w:rPr>
          <w:i/>
          <w:sz w:val="28"/>
          <w:szCs w:val="28"/>
          <w:lang w:val="tt-RU"/>
        </w:rPr>
        <w:t xml:space="preserve"> 20</w:t>
      </w:r>
      <w:r w:rsidR="00C65856">
        <w:rPr>
          <w:i/>
          <w:sz w:val="28"/>
          <w:szCs w:val="28"/>
          <w:lang w:val="tt-RU"/>
        </w:rPr>
        <w:t>21</w:t>
      </w:r>
      <w:r w:rsidRPr="00497209">
        <w:rPr>
          <w:i/>
          <w:sz w:val="28"/>
          <w:szCs w:val="28"/>
          <w:lang w:val="tt-RU"/>
        </w:rPr>
        <w:t xml:space="preserve"> елның </w:t>
      </w:r>
      <w:r w:rsidR="00C65856">
        <w:rPr>
          <w:i/>
          <w:sz w:val="28"/>
          <w:szCs w:val="28"/>
          <w:lang w:val="tt-RU"/>
        </w:rPr>
        <w:t>5</w:t>
      </w:r>
      <w:r w:rsidRPr="00497209">
        <w:rPr>
          <w:i/>
          <w:sz w:val="28"/>
          <w:szCs w:val="28"/>
          <w:lang w:val="tt-RU"/>
        </w:rPr>
        <w:t xml:space="preserve"> </w:t>
      </w:r>
      <w:r w:rsidR="00C65856">
        <w:rPr>
          <w:i/>
          <w:sz w:val="28"/>
          <w:szCs w:val="28"/>
          <w:lang w:val="tt-RU"/>
        </w:rPr>
        <w:t>апрелендәге</w:t>
      </w:r>
      <w:r w:rsidRPr="00497209">
        <w:rPr>
          <w:i/>
          <w:sz w:val="28"/>
          <w:szCs w:val="28"/>
          <w:lang w:val="tt-RU"/>
        </w:rPr>
        <w:t xml:space="preserve"> </w:t>
      </w:r>
      <w:r w:rsidR="00C65856">
        <w:rPr>
          <w:i/>
          <w:sz w:val="28"/>
          <w:szCs w:val="28"/>
          <w:lang w:val="tt-RU"/>
        </w:rPr>
        <w:t>14</w:t>
      </w:r>
      <w:r w:rsidRPr="00497209">
        <w:rPr>
          <w:i/>
          <w:sz w:val="28"/>
          <w:szCs w:val="28"/>
          <w:lang w:val="tt-RU"/>
        </w:rPr>
        <w:t>-ТРЗ номерлы</w:t>
      </w:r>
      <w:r w:rsidR="00C65856">
        <w:rPr>
          <w:i/>
          <w:sz w:val="28"/>
          <w:szCs w:val="28"/>
          <w:lang w:val="tt-RU"/>
        </w:rPr>
        <w:t xml:space="preserve"> Татарстан Республикасы </w:t>
      </w:r>
      <w:r w:rsidRPr="00497209">
        <w:rPr>
          <w:i/>
          <w:sz w:val="28"/>
          <w:szCs w:val="28"/>
          <w:lang w:val="tt-RU"/>
        </w:rPr>
        <w:t xml:space="preserve"> Законы редакциясендә)</w:t>
      </w:r>
    </w:p>
    <w:p w:rsidR="004E1F8C" w:rsidRPr="00CD0C63" w:rsidRDefault="004E1F8C" w:rsidP="004E1F8C">
      <w:pPr>
        <w:autoSpaceDE w:val="0"/>
        <w:autoSpaceDN w:val="0"/>
        <w:adjustRightInd w:val="0"/>
        <w:spacing w:line="216" w:lineRule="auto"/>
        <w:ind w:firstLine="539"/>
        <w:jc w:val="both"/>
        <w:rPr>
          <w:sz w:val="28"/>
          <w:szCs w:val="28"/>
          <w:lang w:val="tt-RU"/>
        </w:rPr>
      </w:pPr>
      <w:r>
        <w:rPr>
          <w:sz w:val="28"/>
          <w:szCs w:val="28"/>
          <w:lang w:val="tt-RU"/>
        </w:rPr>
        <w:t>Минималь куллану бюджеты яшәү минимумыннан түбәнрәк була алмый.</w:t>
      </w:r>
    </w:p>
    <w:p w:rsidR="004E1F8C" w:rsidRPr="00497209" w:rsidRDefault="004E1F8C" w:rsidP="004E1F8C">
      <w:pPr>
        <w:autoSpaceDE w:val="0"/>
        <w:autoSpaceDN w:val="0"/>
        <w:adjustRightInd w:val="0"/>
        <w:ind w:firstLine="540"/>
        <w:jc w:val="both"/>
        <w:rPr>
          <w:sz w:val="28"/>
          <w:szCs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200"/>
      </w:tblGrid>
      <w:tr w:rsidR="004E1F8C" w:rsidRPr="00B05563" w:rsidTr="00F97F34">
        <w:tc>
          <w:tcPr>
            <w:tcW w:w="1908" w:type="dxa"/>
            <w:tcBorders>
              <w:top w:val="nil"/>
              <w:left w:val="nil"/>
              <w:bottom w:val="nil"/>
              <w:right w:val="nil"/>
            </w:tcBorders>
          </w:tcPr>
          <w:p w:rsidR="004E1F8C" w:rsidRPr="00721079" w:rsidRDefault="004E1F8C" w:rsidP="00F97F34">
            <w:pPr>
              <w:autoSpaceDE w:val="0"/>
              <w:autoSpaceDN w:val="0"/>
              <w:adjustRightInd w:val="0"/>
              <w:ind w:firstLine="540"/>
              <w:jc w:val="both"/>
              <w:rPr>
                <w:sz w:val="28"/>
                <w:szCs w:val="28"/>
              </w:rPr>
            </w:pPr>
            <w:r w:rsidRPr="00721079">
              <w:rPr>
                <w:sz w:val="28"/>
                <w:szCs w:val="28"/>
              </w:rPr>
              <w:t xml:space="preserve">4 </w:t>
            </w:r>
            <w:r w:rsidRPr="00721079">
              <w:rPr>
                <w:sz w:val="28"/>
                <w:szCs w:val="28"/>
                <w:lang w:val="tt-RU"/>
              </w:rPr>
              <w:t>с</w:t>
            </w:r>
            <w:proofErr w:type="spellStart"/>
            <w:r w:rsidRPr="00721079">
              <w:rPr>
                <w:sz w:val="28"/>
                <w:szCs w:val="28"/>
              </w:rPr>
              <w:t>татья</w:t>
            </w:r>
            <w:proofErr w:type="spellEnd"/>
            <w:r w:rsidRPr="00721079">
              <w:rPr>
                <w:sz w:val="28"/>
                <w:szCs w:val="28"/>
              </w:rPr>
              <w:t>.</w:t>
            </w:r>
          </w:p>
        </w:tc>
        <w:tc>
          <w:tcPr>
            <w:tcW w:w="7200" w:type="dxa"/>
            <w:tcBorders>
              <w:top w:val="nil"/>
              <w:left w:val="nil"/>
              <w:bottom w:val="nil"/>
              <w:right w:val="nil"/>
            </w:tcBorders>
          </w:tcPr>
          <w:p w:rsidR="004E1F8C" w:rsidRPr="005056DE" w:rsidRDefault="004E1F8C" w:rsidP="00F97F34">
            <w:pPr>
              <w:autoSpaceDE w:val="0"/>
              <w:autoSpaceDN w:val="0"/>
              <w:adjustRightInd w:val="0"/>
              <w:jc w:val="both"/>
              <w:rPr>
                <w:b/>
                <w:sz w:val="28"/>
                <w:szCs w:val="28"/>
              </w:rPr>
            </w:pPr>
            <w:r w:rsidRPr="005056DE">
              <w:rPr>
                <w:b/>
                <w:sz w:val="28"/>
                <w:szCs w:val="28"/>
                <w:lang w:val="tt-RU"/>
              </w:rPr>
              <w:t>Минималь куллану бюджетын билгеләү</w:t>
            </w:r>
          </w:p>
        </w:tc>
      </w:tr>
    </w:tbl>
    <w:p w:rsidR="004E1F8C" w:rsidRPr="007D6843" w:rsidRDefault="004E1F8C" w:rsidP="004E1F8C">
      <w:pPr>
        <w:autoSpaceDE w:val="0"/>
        <w:autoSpaceDN w:val="0"/>
        <w:adjustRightInd w:val="0"/>
        <w:ind w:firstLine="540"/>
        <w:jc w:val="both"/>
        <w:rPr>
          <w:sz w:val="28"/>
          <w:szCs w:val="28"/>
        </w:rPr>
      </w:pPr>
    </w:p>
    <w:p w:rsidR="004E1F8C" w:rsidRDefault="004E1F8C" w:rsidP="004E1F8C">
      <w:pPr>
        <w:autoSpaceDE w:val="0"/>
        <w:autoSpaceDN w:val="0"/>
        <w:adjustRightInd w:val="0"/>
        <w:ind w:firstLine="540"/>
        <w:jc w:val="both"/>
        <w:rPr>
          <w:sz w:val="28"/>
          <w:szCs w:val="28"/>
          <w:lang w:val="tt-RU"/>
        </w:rPr>
      </w:pPr>
      <w:r>
        <w:rPr>
          <w:sz w:val="28"/>
          <w:szCs w:val="28"/>
          <w:lang w:val="tt-RU"/>
        </w:rPr>
        <w:t>Минималь куллану бюджеты түбәндәгеләр өчен билгеләнгән:</w:t>
      </w:r>
    </w:p>
    <w:p w:rsidR="004E1F8C" w:rsidRDefault="004E1F8C" w:rsidP="004E1F8C">
      <w:pPr>
        <w:autoSpaceDE w:val="0"/>
        <w:autoSpaceDN w:val="0"/>
        <w:adjustRightInd w:val="0"/>
        <w:spacing w:line="216" w:lineRule="auto"/>
        <w:ind w:firstLine="539"/>
        <w:jc w:val="both"/>
        <w:rPr>
          <w:sz w:val="28"/>
          <w:szCs w:val="28"/>
          <w:lang w:val="tt-RU"/>
        </w:rPr>
      </w:pPr>
      <w:r>
        <w:rPr>
          <w:sz w:val="28"/>
          <w:szCs w:val="28"/>
          <w:lang w:val="tt-RU"/>
        </w:rPr>
        <w:t xml:space="preserve">Татарстан Республикасы халкының  тормыш дәрәҗәсенең </w:t>
      </w:r>
      <w:r w:rsidRPr="005056DE">
        <w:rPr>
          <w:sz w:val="28"/>
          <w:szCs w:val="28"/>
          <w:lang w:val="tt-RU"/>
        </w:rPr>
        <w:t>социаль</w:t>
      </w:r>
      <w:r>
        <w:rPr>
          <w:sz w:val="28"/>
          <w:szCs w:val="28"/>
          <w:lang w:val="tt-RU"/>
        </w:rPr>
        <w:t xml:space="preserve"> стандарты сыйфатында Татарстан Республикасының агымдагы </w:t>
      </w:r>
      <w:r w:rsidRPr="005056DE">
        <w:rPr>
          <w:sz w:val="28"/>
          <w:szCs w:val="28"/>
          <w:lang w:val="tt-RU"/>
        </w:rPr>
        <w:t>социаль</w:t>
      </w:r>
      <w:r>
        <w:rPr>
          <w:sz w:val="28"/>
          <w:szCs w:val="28"/>
          <w:lang w:val="tt-RU"/>
        </w:rPr>
        <w:t xml:space="preserve">-икътисадый сәясәтен гамәлгә ашыру һәм перспективадагы </w:t>
      </w:r>
      <w:r w:rsidRPr="005056DE">
        <w:rPr>
          <w:sz w:val="28"/>
          <w:szCs w:val="28"/>
          <w:lang w:val="tt-RU"/>
        </w:rPr>
        <w:t>социаль</w:t>
      </w:r>
      <w:r>
        <w:rPr>
          <w:sz w:val="28"/>
          <w:szCs w:val="28"/>
          <w:lang w:val="tt-RU"/>
        </w:rPr>
        <w:t>-икътисадый сәясәтен булдыру;</w:t>
      </w:r>
    </w:p>
    <w:p w:rsidR="004E1F8C" w:rsidRDefault="004E1F8C" w:rsidP="004E1F8C">
      <w:pPr>
        <w:autoSpaceDE w:val="0"/>
        <w:autoSpaceDN w:val="0"/>
        <w:adjustRightInd w:val="0"/>
        <w:ind w:firstLine="540"/>
        <w:jc w:val="both"/>
        <w:rPr>
          <w:sz w:val="28"/>
          <w:szCs w:val="28"/>
          <w:lang w:val="tt-RU"/>
        </w:rPr>
      </w:pPr>
      <w:r>
        <w:rPr>
          <w:sz w:val="28"/>
          <w:szCs w:val="28"/>
          <w:lang w:val="tt-RU"/>
        </w:rPr>
        <w:t>с</w:t>
      </w:r>
      <w:r w:rsidRPr="001F1AEF">
        <w:rPr>
          <w:sz w:val="28"/>
          <w:szCs w:val="28"/>
          <w:lang w:val="tt-RU"/>
        </w:rPr>
        <w:t>оциаль</w:t>
      </w:r>
      <w:r>
        <w:rPr>
          <w:sz w:val="28"/>
          <w:szCs w:val="28"/>
          <w:lang w:val="tt-RU"/>
        </w:rPr>
        <w:t xml:space="preserve"> программаларны эшләгәндә һәм  гамәлгә ашырганда Татарстан Республикасы халкының  тормыш дәрәҗәсен   яшәү минимумы белән  беррәттән бәяләү;</w:t>
      </w:r>
    </w:p>
    <w:p w:rsidR="004E1F8C" w:rsidRDefault="004E1F8C" w:rsidP="004E1F8C">
      <w:pPr>
        <w:autoSpaceDE w:val="0"/>
        <w:autoSpaceDN w:val="0"/>
        <w:adjustRightInd w:val="0"/>
        <w:ind w:firstLine="540"/>
        <w:jc w:val="both"/>
        <w:rPr>
          <w:sz w:val="28"/>
          <w:szCs w:val="28"/>
          <w:lang w:val="tt-RU"/>
        </w:rPr>
      </w:pPr>
      <w:r>
        <w:rPr>
          <w:sz w:val="28"/>
          <w:szCs w:val="28"/>
          <w:lang w:val="tt-RU"/>
        </w:rPr>
        <w:t xml:space="preserve">Татарстан Республикасы </w:t>
      </w:r>
      <w:r w:rsidRPr="007D6843">
        <w:rPr>
          <w:sz w:val="28"/>
          <w:szCs w:val="28"/>
        </w:rPr>
        <w:t>бюджет</w:t>
      </w:r>
      <w:r>
        <w:rPr>
          <w:sz w:val="28"/>
          <w:szCs w:val="28"/>
          <w:lang w:val="tt-RU"/>
        </w:rPr>
        <w:t>ын яшәү минимумы белән  беррәттән булдыру;</w:t>
      </w:r>
    </w:p>
    <w:p w:rsidR="004E1F8C" w:rsidRDefault="004E1F8C" w:rsidP="004E1F8C">
      <w:pPr>
        <w:autoSpaceDE w:val="0"/>
        <w:autoSpaceDN w:val="0"/>
        <w:adjustRightInd w:val="0"/>
        <w:ind w:firstLine="540"/>
        <w:jc w:val="both"/>
        <w:rPr>
          <w:sz w:val="28"/>
          <w:szCs w:val="28"/>
          <w:lang w:val="tt-RU"/>
        </w:rPr>
      </w:pPr>
      <w:r>
        <w:rPr>
          <w:sz w:val="28"/>
          <w:szCs w:val="28"/>
          <w:lang w:val="tt-RU"/>
        </w:rPr>
        <w:t>күмәк шартнамә белән җайга салганда  хезмәт өчен түләүне куллану;</w:t>
      </w:r>
    </w:p>
    <w:p w:rsidR="004E1F8C" w:rsidRDefault="004E1F8C" w:rsidP="004E1F8C">
      <w:pPr>
        <w:autoSpaceDE w:val="0"/>
        <w:autoSpaceDN w:val="0"/>
        <w:adjustRightInd w:val="0"/>
        <w:ind w:firstLine="540"/>
        <w:jc w:val="both"/>
        <w:rPr>
          <w:sz w:val="28"/>
          <w:szCs w:val="28"/>
          <w:lang w:val="tt-RU"/>
        </w:rPr>
      </w:pPr>
      <w:r>
        <w:rPr>
          <w:sz w:val="28"/>
          <w:szCs w:val="28"/>
          <w:lang w:val="tt-RU"/>
        </w:rPr>
        <w:t xml:space="preserve">Татарстан Республикасында билгеләнә торган </w:t>
      </w:r>
      <w:proofErr w:type="spellStart"/>
      <w:r w:rsidRPr="007D6843">
        <w:rPr>
          <w:sz w:val="28"/>
          <w:szCs w:val="28"/>
        </w:rPr>
        <w:t>минималь</w:t>
      </w:r>
      <w:proofErr w:type="spellEnd"/>
      <w:r>
        <w:rPr>
          <w:sz w:val="28"/>
          <w:szCs w:val="28"/>
          <w:lang w:val="tt-RU"/>
        </w:rPr>
        <w:t xml:space="preserve"> хезмәт хакы күләмен нигезләү;</w:t>
      </w:r>
    </w:p>
    <w:p w:rsidR="004E1F8C" w:rsidRPr="00B17662" w:rsidRDefault="004E1F8C" w:rsidP="004E1F8C">
      <w:pPr>
        <w:autoSpaceDE w:val="0"/>
        <w:autoSpaceDN w:val="0"/>
        <w:adjustRightInd w:val="0"/>
        <w:ind w:firstLine="540"/>
        <w:jc w:val="both"/>
        <w:rPr>
          <w:sz w:val="28"/>
          <w:szCs w:val="28"/>
          <w:lang w:val="tt-RU"/>
        </w:rPr>
      </w:pPr>
      <w:r>
        <w:rPr>
          <w:sz w:val="28"/>
          <w:szCs w:val="28"/>
          <w:lang w:val="tt-RU"/>
        </w:rPr>
        <w:t xml:space="preserve">Татарстан Республикасы норматив хокукый актларында, шулай ук Татарстан Республикасында </w:t>
      </w:r>
      <w:r w:rsidRPr="00B17662">
        <w:rPr>
          <w:sz w:val="28"/>
          <w:szCs w:val="28"/>
          <w:lang w:val="tt-RU"/>
        </w:rPr>
        <w:t>минималь</w:t>
      </w:r>
      <w:r>
        <w:rPr>
          <w:sz w:val="28"/>
          <w:szCs w:val="28"/>
          <w:lang w:val="tt-RU"/>
        </w:rPr>
        <w:t xml:space="preserve"> хезмәт хакы күләмен билгели торган республика  килешүләрендә билгеләнгән бүтән максатлар.</w:t>
      </w:r>
    </w:p>
    <w:p w:rsidR="004E1F8C" w:rsidRDefault="004E1F8C" w:rsidP="004E1F8C">
      <w:pPr>
        <w:autoSpaceDE w:val="0"/>
        <w:autoSpaceDN w:val="0"/>
        <w:adjustRightInd w:val="0"/>
        <w:ind w:firstLine="540"/>
        <w:jc w:val="both"/>
        <w:rPr>
          <w:sz w:val="28"/>
          <w:szCs w:val="28"/>
          <w:lang w:val="tt-RU"/>
        </w:rPr>
      </w:pPr>
    </w:p>
    <w:p w:rsidR="004E1F8C" w:rsidRPr="001F1AEF" w:rsidRDefault="004E1F8C" w:rsidP="004E1F8C">
      <w:pPr>
        <w:autoSpaceDE w:val="0"/>
        <w:autoSpaceDN w:val="0"/>
        <w:adjustRightInd w:val="0"/>
        <w:ind w:left="2160" w:hanging="1620"/>
        <w:jc w:val="both"/>
        <w:rPr>
          <w:sz w:val="28"/>
          <w:szCs w:val="28"/>
          <w:lang w:val="tt-RU"/>
        </w:rPr>
      </w:pPr>
      <w:r w:rsidRPr="00721079">
        <w:rPr>
          <w:sz w:val="28"/>
          <w:szCs w:val="28"/>
        </w:rPr>
        <w:t xml:space="preserve">5 </w:t>
      </w:r>
      <w:r w:rsidRPr="00721079">
        <w:rPr>
          <w:sz w:val="28"/>
          <w:szCs w:val="28"/>
          <w:lang w:val="tt-RU"/>
        </w:rPr>
        <w:t>с</w:t>
      </w:r>
      <w:proofErr w:type="spellStart"/>
      <w:r w:rsidRPr="00721079">
        <w:rPr>
          <w:sz w:val="28"/>
          <w:szCs w:val="28"/>
        </w:rPr>
        <w:t>татья</w:t>
      </w:r>
      <w:proofErr w:type="spellEnd"/>
      <w:r w:rsidRPr="00721079">
        <w:rPr>
          <w:sz w:val="28"/>
          <w:szCs w:val="28"/>
        </w:rPr>
        <w:t>.</w:t>
      </w:r>
      <w:r w:rsidRPr="00721079">
        <w:rPr>
          <w:sz w:val="28"/>
          <w:szCs w:val="28"/>
          <w:lang w:val="tt-RU"/>
        </w:rPr>
        <w:t xml:space="preserve"> </w:t>
      </w:r>
      <w:r w:rsidRPr="004236D5">
        <w:rPr>
          <w:b/>
          <w:sz w:val="28"/>
          <w:szCs w:val="28"/>
          <w:lang w:val="tt-RU"/>
        </w:rPr>
        <w:t>Татарстан Республикасы халкына</w:t>
      </w:r>
      <w:r>
        <w:rPr>
          <w:sz w:val="28"/>
          <w:szCs w:val="28"/>
          <w:lang w:val="tt-RU"/>
        </w:rPr>
        <w:t xml:space="preserve"> </w:t>
      </w:r>
      <w:proofErr w:type="spellStart"/>
      <w:r w:rsidRPr="00B05563">
        <w:rPr>
          <w:b/>
          <w:sz w:val="28"/>
          <w:szCs w:val="28"/>
        </w:rPr>
        <w:t>социаль</w:t>
      </w:r>
      <w:proofErr w:type="spellEnd"/>
      <w:r>
        <w:rPr>
          <w:b/>
          <w:sz w:val="28"/>
          <w:szCs w:val="28"/>
          <w:lang w:val="tt-RU"/>
        </w:rPr>
        <w:t xml:space="preserve"> ярдәм чараларын билгеләү </w:t>
      </w:r>
    </w:p>
    <w:p w:rsidR="004E1F8C" w:rsidRPr="007D6843" w:rsidRDefault="004E1F8C" w:rsidP="004E1F8C">
      <w:pPr>
        <w:autoSpaceDE w:val="0"/>
        <w:autoSpaceDN w:val="0"/>
        <w:adjustRightInd w:val="0"/>
        <w:ind w:firstLine="540"/>
        <w:jc w:val="both"/>
        <w:rPr>
          <w:sz w:val="28"/>
          <w:szCs w:val="28"/>
        </w:rPr>
      </w:pPr>
    </w:p>
    <w:p w:rsidR="004E1F8C" w:rsidRPr="004236D5" w:rsidRDefault="004E1F8C" w:rsidP="004E1F8C">
      <w:pPr>
        <w:autoSpaceDE w:val="0"/>
        <w:autoSpaceDN w:val="0"/>
        <w:adjustRightInd w:val="0"/>
        <w:ind w:firstLine="540"/>
        <w:jc w:val="both"/>
        <w:rPr>
          <w:sz w:val="28"/>
          <w:szCs w:val="28"/>
          <w:lang w:val="tt-RU"/>
        </w:rPr>
      </w:pPr>
      <w:r>
        <w:rPr>
          <w:sz w:val="28"/>
          <w:szCs w:val="28"/>
          <w:lang w:val="tt-RU"/>
        </w:rPr>
        <w:lastRenderedPageBreak/>
        <w:t xml:space="preserve">Әгәр </w:t>
      </w:r>
      <w:r w:rsidRPr="00C713DC">
        <w:rPr>
          <w:sz w:val="28"/>
          <w:szCs w:val="28"/>
          <w:lang w:val="tt-RU"/>
        </w:rPr>
        <w:t>федераль</w:t>
      </w:r>
      <w:r>
        <w:rPr>
          <w:sz w:val="28"/>
          <w:szCs w:val="28"/>
          <w:lang w:val="tt-RU"/>
        </w:rPr>
        <w:t xml:space="preserve"> законнарда бүтәне билгеләнмәгән булса, Татарстан Республикасында  яшәү минимумын  куллануга бәйле </w:t>
      </w:r>
      <w:r w:rsidRPr="00C713DC">
        <w:rPr>
          <w:sz w:val="28"/>
          <w:szCs w:val="28"/>
          <w:lang w:val="tt-RU"/>
        </w:rPr>
        <w:t>социаль</w:t>
      </w:r>
      <w:r w:rsidRPr="004236D5">
        <w:rPr>
          <w:sz w:val="28"/>
          <w:szCs w:val="28"/>
          <w:lang w:val="tt-RU"/>
        </w:rPr>
        <w:t xml:space="preserve"> ярдәм чараларын</w:t>
      </w:r>
      <w:r>
        <w:rPr>
          <w:sz w:val="28"/>
          <w:szCs w:val="28"/>
          <w:lang w:val="tt-RU"/>
        </w:rPr>
        <w:t xml:space="preserve">а өстәмә итеп  минималь куллану бюджетын куллануга бәйле </w:t>
      </w:r>
      <w:r w:rsidRPr="00C713DC">
        <w:rPr>
          <w:sz w:val="28"/>
          <w:szCs w:val="28"/>
          <w:lang w:val="tt-RU"/>
        </w:rPr>
        <w:t>социаль</w:t>
      </w:r>
      <w:r w:rsidRPr="004236D5">
        <w:rPr>
          <w:sz w:val="28"/>
          <w:szCs w:val="28"/>
          <w:lang w:val="tt-RU"/>
        </w:rPr>
        <w:t xml:space="preserve"> ярдәм</w:t>
      </w:r>
      <w:r>
        <w:rPr>
          <w:sz w:val="28"/>
          <w:szCs w:val="28"/>
          <w:lang w:val="tt-RU"/>
        </w:rPr>
        <w:t xml:space="preserve">нең бүтән </w:t>
      </w:r>
      <w:r w:rsidRPr="004236D5">
        <w:rPr>
          <w:sz w:val="28"/>
          <w:szCs w:val="28"/>
          <w:lang w:val="tt-RU"/>
        </w:rPr>
        <w:t xml:space="preserve"> чаралары</w:t>
      </w:r>
      <w:r>
        <w:rPr>
          <w:sz w:val="28"/>
          <w:szCs w:val="28"/>
          <w:lang w:val="tt-RU"/>
        </w:rPr>
        <w:t xml:space="preserve"> Татарстан Республикасы </w:t>
      </w:r>
      <w:r w:rsidRPr="00C713DC">
        <w:rPr>
          <w:sz w:val="28"/>
          <w:szCs w:val="28"/>
          <w:lang w:val="tt-RU"/>
        </w:rPr>
        <w:t>бюджет</w:t>
      </w:r>
      <w:r>
        <w:rPr>
          <w:sz w:val="28"/>
          <w:szCs w:val="28"/>
          <w:lang w:val="tt-RU"/>
        </w:rPr>
        <w:t xml:space="preserve">ы акчалары  исәбеннән билгеләнергә мөмкин. </w:t>
      </w:r>
    </w:p>
    <w:p w:rsidR="004E1F8C" w:rsidRDefault="004E1F8C" w:rsidP="004E1F8C">
      <w:pPr>
        <w:autoSpaceDE w:val="0"/>
        <w:autoSpaceDN w:val="0"/>
        <w:adjustRightInd w:val="0"/>
        <w:ind w:firstLine="540"/>
        <w:jc w:val="both"/>
        <w:rPr>
          <w:sz w:val="28"/>
          <w:szCs w:val="28"/>
          <w:lang w:val="tt-RU"/>
        </w:rPr>
      </w:pPr>
    </w:p>
    <w:p w:rsidR="004E1F8C" w:rsidRPr="00C713DC" w:rsidRDefault="004E1F8C" w:rsidP="004E1F8C">
      <w:pPr>
        <w:autoSpaceDE w:val="0"/>
        <w:autoSpaceDN w:val="0"/>
        <w:adjustRightInd w:val="0"/>
        <w:ind w:left="1980" w:hanging="1440"/>
        <w:jc w:val="both"/>
        <w:rPr>
          <w:sz w:val="28"/>
          <w:szCs w:val="28"/>
          <w:lang w:val="tt-RU"/>
        </w:rPr>
      </w:pPr>
      <w:r w:rsidRPr="00721079">
        <w:rPr>
          <w:sz w:val="28"/>
          <w:szCs w:val="28"/>
          <w:lang w:val="tt-RU"/>
        </w:rPr>
        <w:t>6</w:t>
      </w:r>
      <w:r w:rsidRPr="00721079">
        <w:rPr>
          <w:sz w:val="28"/>
          <w:szCs w:val="28"/>
        </w:rPr>
        <w:t xml:space="preserve"> </w:t>
      </w:r>
      <w:r w:rsidRPr="00721079">
        <w:rPr>
          <w:sz w:val="28"/>
          <w:szCs w:val="28"/>
          <w:lang w:val="tt-RU"/>
        </w:rPr>
        <w:t>с</w:t>
      </w:r>
      <w:proofErr w:type="spellStart"/>
      <w:r w:rsidRPr="00721079">
        <w:rPr>
          <w:sz w:val="28"/>
          <w:szCs w:val="28"/>
        </w:rPr>
        <w:t>татья</w:t>
      </w:r>
      <w:proofErr w:type="spellEnd"/>
      <w:r w:rsidRPr="00721079">
        <w:rPr>
          <w:sz w:val="28"/>
          <w:szCs w:val="28"/>
        </w:rPr>
        <w:t>.</w:t>
      </w:r>
      <w:r w:rsidRPr="00552920">
        <w:rPr>
          <w:b/>
          <w:sz w:val="28"/>
          <w:szCs w:val="28"/>
          <w:lang w:val="tt-RU"/>
        </w:rPr>
        <w:t xml:space="preserve"> </w:t>
      </w:r>
      <w:r w:rsidRPr="004236D5">
        <w:rPr>
          <w:b/>
          <w:sz w:val="28"/>
          <w:szCs w:val="28"/>
          <w:lang w:val="tt-RU"/>
        </w:rPr>
        <w:t>Татарстан Республикасы</w:t>
      </w:r>
      <w:r>
        <w:rPr>
          <w:b/>
          <w:sz w:val="28"/>
          <w:szCs w:val="28"/>
          <w:lang w:val="tt-RU"/>
        </w:rPr>
        <w:t xml:space="preserve">нда </w:t>
      </w:r>
      <w:proofErr w:type="spellStart"/>
      <w:r w:rsidRPr="004236D5">
        <w:rPr>
          <w:b/>
          <w:sz w:val="28"/>
          <w:szCs w:val="28"/>
        </w:rPr>
        <w:t>минималь</w:t>
      </w:r>
      <w:proofErr w:type="spellEnd"/>
      <w:r w:rsidRPr="004236D5">
        <w:rPr>
          <w:b/>
          <w:sz w:val="28"/>
          <w:szCs w:val="28"/>
          <w:lang w:val="tt-RU"/>
        </w:rPr>
        <w:t xml:space="preserve"> хезмәт хакы </w:t>
      </w:r>
      <w:r>
        <w:rPr>
          <w:b/>
          <w:sz w:val="28"/>
          <w:szCs w:val="28"/>
          <w:lang w:val="tt-RU"/>
        </w:rPr>
        <w:t xml:space="preserve">  </w:t>
      </w:r>
      <w:r w:rsidRPr="004236D5">
        <w:rPr>
          <w:b/>
          <w:sz w:val="28"/>
          <w:szCs w:val="28"/>
          <w:lang w:val="tt-RU"/>
        </w:rPr>
        <w:t>күләмен билгеләү</w:t>
      </w:r>
    </w:p>
    <w:p w:rsidR="004E1F8C" w:rsidRPr="007D6843" w:rsidRDefault="004E1F8C" w:rsidP="004E1F8C">
      <w:pPr>
        <w:autoSpaceDE w:val="0"/>
        <w:autoSpaceDN w:val="0"/>
        <w:adjustRightInd w:val="0"/>
        <w:ind w:firstLine="540"/>
        <w:jc w:val="both"/>
        <w:rPr>
          <w:sz w:val="28"/>
          <w:szCs w:val="28"/>
        </w:rPr>
      </w:pPr>
    </w:p>
    <w:p w:rsidR="004E1F8C" w:rsidRPr="00395354" w:rsidRDefault="004E1F8C" w:rsidP="004E1F8C">
      <w:pPr>
        <w:autoSpaceDE w:val="0"/>
        <w:autoSpaceDN w:val="0"/>
        <w:adjustRightInd w:val="0"/>
        <w:ind w:firstLine="540"/>
        <w:jc w:val="both"/>
        <w:rPr>
          <w:sz w:val="28"/>
          <w:szCs w:val="28"/>
          <w:lang w:val="tt-RU"/>
        </w:rPr>
      </w:pPr>
      <w:r w:rsidRPr="007D6843">
        <w:rPr>
          <w:sz w:val="28"/>
          <w:szCs w:val="28"/>
        </w:rPr>
        <w:t xml:space="preserve">1. </w:t>
      </w:r>
      <w:r w:rsidRPr="00D641B5">
        <w:rPr>
          <w:sz w:val="28"/>
          <w:szCs w:val="28"/>
          <w:lang w:val="tt-RU"/>
        </w:rPr>
        <w:t xml:space="preserve">Татарстан Республикасында </w:t>
      </w:r>
      <w:proofErr w:type="spellStart"/>
      <w:r w:rsidRPr="00D641B5">
        <w:rPr>
          <w:sz w:val="28"/>
          <w:szCs w:val="28"/>
        </w:rPr>
        <w:t>минималь</w:t>
      </w:r>
      <w:proofErr w:type="spellEnd"/>
      <w:r w:rsidRPr="00D641B5">
        <w:rPr>
          <w:sz w:val="28"/>
          <w:szCs w:val="28"/>
          <w:lang w:val="tt-RU"/>
        </w:rPr>
        <w:t xml:space="preserve"> хезмәт хакы күләме</w:t>
      </w:r>
      <w:r>
        <w:rPr>
          <w:sz w:val="28"/>
          <w:szCs w:val="28"/>
          <w:lang w:val="tt-RU"/>
        </w:rPr>
        <w:t xml:space="preserve"> хезмәт турындагы законнар нигезендә Татарстан Республикасында </w:t>
      </w:r>
      <w:proofErr w:type="spellStart"/>
      <w:r>
        <w:rPr>
          <w:sz w:val="28"/>
          <w:szCs w:val="28"/>
        </w:rPr>
        <w:t>минималь</w:t>
      </w:r>
      <w:proofErr w:type="spellEnd"/>
      <w:r>
        <w:rPr>
          <w:sz w:val="28"/>
          <w:szCs w:val="28"/>
          <w:lang w:val="tt-RU"/>
        </w:rPr>
        <w:t xml:space="preserve"> хезмәт хакы турында республика килешүендә билгеләнә һәм минималь куллану бюджетының бәяләрдәге зурлыгыннан һәм </w:t>
      </w:r>
      <w:proofErr w:type="spellStart"/>
      <w:r w:rsidRPr="007D6843">
        <w:rPr>
          <w:sz w:val="28"/>
          <w:szCs w:val="28"/>
        </w:rPr>
        <w:t>федераль</w:t>
      </w:r>
      <w:proofErr w:type="spellEnd"/>
      <w:r>
        <w:rPr>
          <w:sz w:val="28"/>
          <w:szCs w:val="28"/>
          <w:lang w:val="tt-RU"/>
        </w:rPr>
        <w:t xml:space="preserve"> законнарда билгеләнгән хезмәт өчен түләүнең </w:t>
      </w:r>
      <w:proofErr w:type="spellStart"/>
      <w:r w:rsidRPr="007D6843">
        <w:rPr>
          <w:sz w:val="28"/>
          <w:szCs w:val="28"/>
        </w:rPr>
        <w:t>минималь</w:t>
      </w:r>
      <w:proofErr w:type="spellEnd"/>
      <w:r>
        <w:rPr>
          <w:sz w:val="28"/>
          <w:szCs w:val="28"/>
          <w:lang w:val="tt-RU"/>
        </w:rPr>
        <w:t xml:space="preserve"> күләменнән түбәнрәк була алмый.</w:t>
      </w:r>
    </w:p>
    <w:p w:rsidR="004E1F8C" w:rsidRDefault="004E1F8C" w:rsidP="004E1F8C">
      <w:pPr>
        <w:autoSpaceDE w:val="0"/>
        <w:autoSpaceDN w:val="0"/>
        <w:adjustRightInd w:val="0"/>
        <w:ind w:firstLine="540"/>
        <w:jc w:val="both"/>
        <w:rPr>
          <w:sz w:val="28"/>
          <w:szCs w:val="28"/>
          <w:lang w:val="tt-RU"/>
        </w:rPr>
      </w:pPr>
      <w:r>
        <w:rPr>
          <w:sz w:val="28"/>
          <w:szCs w:val="28"/>
          <w:lang w:val="tt-RU"/>
        </w:rPr>
        <w:t xml:space="preserve">2. </w:t>
      </w:r>
      <w:r w:rsidRPr="00D641B5">
        <w:rPr>
          <w:sz w:val="28"/>
          <w:szCs w:val="28"/>
          <w:lang w:val="tt-RU"/>
        </w:rPr>
        <w:t xml:space="preserve">Татарстан Республикасында </w:t>
      </w:r>
      <w:r w:rsidRPr="00395354">
        <w:rPr>
          <w:sz w:val="28"/>
          <w:szCs w:val="28"/>
          <w:lang w:val="tt-RU"/>
        </w:rPr>
        <w:t>минималь</w:t>
      </w:r>
      <w:r w:rsidRPr="00D641B5">
        <w:rPr>
          <w:sz w:val="28"/>
          <w:szCs w:val="28"/>
          <w:lang w:val="tt-RU"/>
        </w:rPr>
        <w:t xml:space="preserve"> хезмәт хакы күләме</w:t>
      </w:r>
      <w:r>
        <w:rPr>
          <w:sz w:val="28"/>
          <w:szCs w:val="28"/>
          <w:lang w:val="tt-RU"/>
        </w:rPr>
        <w:t xml:space="preserve"> минималь куллану бюджеты дәрәҗәсенә кадәр этаплап арттырыла.</w:t>
      </w:r>
    </w:p>
    <w:p w:rsidR="004E1F8C" w:rsidRDefault="004E1F8C" w:rsidP="004E1F8C">
      <w:pPr>
        <w:autoSpaceDE w:val="0"/>
        <w:autoSpaceDN w:val="0"/>
        <w:adjustRightInd w:val="0"/>
        <w:ind w:firstLine="540"/>
        <w:jc w:val="both"/>
        <w:rPr>
          <w:sz w:val="28"/>
          <w:szCs w:val="28"/>
          <w:lang w:val="tt-RU"/>
        </w:rPr>
      </w:pPr>
      <w:r w:rsidRPr="00D641B5">
        <w:rPr>
          <w:sz w:val="28"/>
          <w:szCs w:val="28"/>
          <w:lang w:val="tt-RU"/>
        </w:rPr>
        <w:t xml:space="preserve">Татарстан Республикасында </w:t>
      </w:r>
      <w:r w:rsidRPr="00395354">
        <w:rPr>
          <w:sz w:val="28"/>
          <w:szCs w:val="28"/>
          <w:lang w:val="tt-RU"/>
        </w:rPr>
        <w:t>минималь</w:t>
      </w:r>
      <w:r w:rsidRPr="00D641B5">
        <w:rPr>
          <w:sz w:val="28"/>
          <w:szCs w:val="28"/>
          <w:lang w:val="tt-RU"/>
        </w:rPr>
        <w:t xml:space="preserve"> хезмәт хакы күләме</w:t>
      </w:r>
      <w:r>
        <w:rPr>
          <w:sz w:val="28"/>
          <w:szCs w:val="28"/>
          <w:lang w:val="tt-RU"/>
        </w:rPr>
        <w:t xml:space="preserve">н әлеге статьяның беренче өлешендә каралган күләмгә кадәр  этаплап арттыру тәртибе һәм сроклары, шулай ук </w:t>
      </w:r>
      <w:r w:rsidRPr="00395354">
        <w:rPr>
          <w:sz w:val="28"/>
          <w:szCs w:val="28"/>
          <w:lang w:val="tt-RU"/>
        </w:rPr>
        <w:t>минималь</w:t>
      </w:r>
      <w:r>
        <w:rPr>
          <w:sz w:val="28"/>
          <w:szCs w:val="28"/>
          <w:lang w:val="tt-RU"/>
        </w:rPr>
        <w:t xml:space="preserve"> хезмәт хакын күрсәтелгән күләмдә түләүне гарантияли торган механизм Татарстан Республикасында </w:t>
      </w:r>
      <w:r w:rsidRPr="00395354">
        <w:rPr>
          <w:sz w:val="28"/>
          <w:szCs w:val="28"/>
          <w:lang w:val="tt-RU"/>
        </w:rPr>
        <w:t>минималь</w:t>
      </w:r>
      <w:r>
        <w:rPr>
          <w:sz w:val="28"/>
          <w:szCs w:val="28"/>
          <w:lang w:val="tt-RU"/>
        </w:rPr>
        <w:t xml:space="preserve"> хезмәт хакы турында республика килешүендә  ел саен билгеләнә.</w:t>
      </w:r>
    </w:p>
    <w:p w:rsidR="004E1F8C" w:rsidRPr="00395354" w:rsidRDefault="004E1F8C" w:rsidP="004E1F8C">
      <w:pPr>
        <w:autoSpaceDE w:val="0"/>
        <w:autoSpaceDN w:val="0"/>
        <w:adjustRightInd w:val="0"/>
        <w:ind w:firstLine="540"/>
        <w:jc w:val="both"/>
        <w:rPr>
          <w:sz w:val="28"/>
          <w:szCs w:val="28"/>
          <w:lang w:val="tt-RU"/>
        </w:rPr>
      </w:pPr>
      <w:r>
        <w:rPr>
          <w:sz w:val="28"/>
          <w:szCs w:val="28"/>
          <w:lang w:val="tt-RU"/>
        </w:rPr>
        <w:t xml:space="preserve">3. </w:t>
      </w:r>
      <w:r w:rsidRPr="00D641B5">
        <w:rPr>
          <w:sz w:val="28"/>
          <w:szCs w:val="28"/>
          <w:lang w:val="tt-RU"/>
        </w:rPr>
        <w:t xml:space="preserve">Татарстан Республикасында </w:t>
      </w:r>
      <w:r w:rsidRPr="00395354">
        <w:rPr>
          <w:sz w:val="28"/>
          <w:szCs w:val="28"/>
          <w:lang w:val="tt-RU"/>
        </w:rPr>
        <w:t>минималь</w:t>
      </w:r>
      <w:r w:rsidRPr="00D641B5">
        <w:rPr>
          <w:sz w:val="28"/>
          <w:szCs w:val="28"/>
          <w:lang w:val="tt-RU"/>
        </w:rPr>
        <w:t xml:space="preserve"> хезмәт хакы күләме</w:t>
      </w:r>
      <w:r>
        <w:rPr>
          <w:sz w:val="28"/>
          <w:szCs w:val="28"/>
          <w:lang w:val="tt-RU"/>
        </w:rPr>
        <w:t xml:space="preserve">, </w:t>
      </w:r>
      <w:r w:rsidRPr="00395354">
        <w:rPr>
          <w:sz w:val="28"/>
          <w:szCs w:val="28"/>
          <w:lang w:val="tt-RU"/>
        </w:rPr>
        <w:t>федераль бюджет</w:t>
      </w:r>
      <w:r>
        <w:rPr>
          <w:sz w:val="28"/>
          <w:szCs w:val="28"/>
          <w:lang w:val="tt-RU"/>
        </w:rPr>
        <w:t>тан финанслана торган оешмаларның хезмәткәрләреннән гайре, Татарстан Республикасы территориясендә эшләүче хезмәткәрләр өчен билгеләнә.</w:t>
      </w:r>
    </w:p>
    <w:p w:rsidR="004E1F8C" w:rsidRDefault="004E1F8C" w:rsidP="004E1F8C">
      <w:pPr>
        <w:autoSpaceDE w:val="0"/>
        <w:autoSpaceDN w:val="0"/>
        <w:adjustRightInd w:val="0"/>
        <w:ind w:firstLine="540"/>
        <w:jc w:val="both"/>
        <w:rPr>
          <w:sz w:val="28"/>
          <w:szCs w:val="28"/>
          <w:lang w:val="tt-RU"/>
        </w:rPr>
      </w:pPr>
    </w:p>
    <w:p w:rsidR="004E1F8C" w:rsidRPr="006040AC" w:rsidRDefault="004E1F8C" w:rsidP="004E1F8C">
      <w:pPr>
        <w:autoSpaceDE w:val="0"/>
        <w:autoSpaceDN w:val="0"/>
        <w:adjustRightInd w:val="0"/>
        <w:ind w:left="2160" w:hanging="1620"/>
        <w:jc w:val="both"/>
        <w:rPr>
          <w:sz w:val="28"/>
          <w:szCs w:val="28"/>
          <w:lang w:val="tt-RU"/>
        </w:rPr>
      </w:pPr>
      <w:r w:rsidRPr="00721079">
        <w:rPr>
          <w:sz w:val="28"/>
          <w:szCs w:val="28"/>
          <w:lang w:val="tt-RU"/>
        </w:rPr>
        <w:t>7</w:t>
      </w:r>
      <w:r w:rsidRPr="00721079">
        <w:rPr>
          <w:sz w:val="28"/>
          <w:szCs w:val="28"/>
        </w:rPr>
        <w:t xml:space="preserve"> </w:t>
      </w:r>
      <w:r w:rsidRPr="00721079">
        <w:rPr>
          <w:sz w:val="28"/>
          <w:szCs w:val="28"/>
          <w:lang w:val="tt-RU"/>
        </w:rPr>
        <w:t>с</w:t>
      </w:r>
      <w:proofErr w:type="spellStart"/>
      <w:r w:rsidRPr="00721079">
        <w:rPr>
          <w:sz w:val="28"/>
          <w:szCs w:val="28"/>
        </w:rPr>
        <w:t>татья</w:t>
      </w:r>
      <w:proofErr w:type="spellEnd"/>
      <w:r w:rsidRPr="00721079">
        <w:rPr>
          <w:sz w:val="28"/>
          <w:szCs w:val="28"/>
        </w:rPr>
        <w:t>.</w:t>
      </w:r>
      <w:r w:rsidRPr="00552920">
        <w:rPr>
          <w:b/>
          <w:sz w:val="28"/>
          <w:szCs w:val="28"/>
          <w:lang w:val="tt-RU"/>
        </w:rPr>
        <w:t xml:space="preserve"> </w:t>
      </w:r>
      <w:r w:rsidRPr="00395354">
        <w:rPr>
          <w:b/>
          <w:sz w:val="28"/>
          <w:szCs w:val="28"/>
          <w:lang w:val="tt-RU"/>
        </w:rPr>
        <w:t>Минималь куллану бюджеты составын билгеләү</w:t>
      </w:r>
      <w:r>
        <w:rPr>
          <w:sz w:val="28"/>
          <w:szCs w:val="28"/>
          <w:lang w:val="tt-RU"/>
        </w:rPr>
        <w:t xml:space="preserve"> </w:t>
      </w:r>
      <w:r w:rsidRPr="00937846">
        <w:rPr>
          <w:b/>
          <w:sz w:val="28"/>
          <w:szCs w:val="28"/>
          <w:lang w:val="tt-RU"/>
        </w:rPr>
        <w:t>п</w:t>
      </w:r>
      <w:proofErr w:type="spellStart"/>
      <w:r>
        <w:rPr>
          <w:b/>
          <w:sz w:val="28"/>
          <w:szCs w:val="28"/>
        </w:rPr>
        <w:t>ринцип</w:t>
      </w:r>
      <w:proofErr w:type="spellEnd"/>
      <w:r>
        <w:rPr>
          <w:b/>
          <w:sz w:val="28"/>
          <w:szCs w:val="28"/>
          <w:lang w:val="tt-RU"/>
        </w:rPr>
        <w:t>лары һәм тәртибе</w:t>
      </w:r>
    </w:p>
    <w:p w:rsidR="004E1F8C" w:rsidRPr="00CF2490" w:rsidRDefault="004E1F8C" w:rsidP="004E1F8C">
      <w:pPr>
        <w:autoSpaceDE w:val="0"/>
        <w:autoSpaceDN w:val="0"/>
        <w:adjustRightInd w:val="0"/>
        <w:ind w:firstLine="540"/>
        <w:jc w:val="both"/>
        <w:rPr>
          <w:sz w:val="28"/>
          <w:szCs w:val="28"/>
        </w:rPr>
      </w:pPr>
    </w:p>
    <w:p w:rsidR="004E1F8C" w:rsidRPr="00E542D6" w:rsidRDefault="004E1F8C" w:rsidP="004E1F8C">
      <w:pPr>
        <w:autoSpaceDE w:val="0"/>
        <w:autoSpaceDN w:val="0"/>
        <w:adjustRightInd w:val="0"/>
        <w:ind w:firstLine="540"/>
        <w:jc w:val="both"/>
        <w:rPr>
          <w:sz w:val="28"/>
          <w:szCs w:val="28"/>
          <w:lang w:val="tt-RU"/>
        </w:rPr>
      </w:pPr>
      <w:r w:rsidRPr="007D6843">
        <w:rPr>
          <w:sz w:val="28"/>
          <w:szCs w:val="28"/>
        </w:rPr>
        <w:t>1.</w:t>
      </w:r>
      <w:r>
        <w:rPr>
          <w:sz w:val="28"/>
          <w:szCs w:val="28"/>
          <w:lang w:val="tt-RU"/>
        </w:rPr>
        <w:t xml:space="preserve"> Азык-төлек продуктларын, азык-төлек булмаган товарларны һәм хезмәт күрсәтүләрне куллануның җенес һәм яшь ягыннан үзенчәлекләрен исәпкә алу максатларында минималь куллану бюджеты составы халык төркемнәренең түбәндәге вәкилләре өчен исәпләп чыгарыла: </w:t>
      </w:r>
    </w:p>
    <w:p w:rsidR="004E1F8C" w:rsidRDefault="004E1F8C" w:rsidP="004E1F8C">
      <w:pPr>
        <w:autoSpaceDE w:val="0"/>
        <w:autoSpaceDN w:val="0"/>
        <w:adjustRightInd w:val="0"/>
        <w:ind w:firstLine="540"/>
        <w:jc w:val="both"/>
        <w:rPr>
          <w:sz w:val="28"/>
          <w:szCs w:val="28"/>
          <w:lang w:val="tt-RU"/>
        </w:rPr>
      </w:pPr>
      <w:r>
        <w:rPr>
          <w:sz w:val="28"/>
          <w:szCs w:val="28"/>
          <w:lang w:val="tt-RU"/>
        </w:rPr>
        <w:t>хезмәткә яраклы яш</w:t>
      </w:r>
      <w:r w:rsidRPr="0064107B">
        <w:rPr>
          <w:sz w:val="28"/>
          <w:szCs w:val="28"/>
          <w:lang w:val="tt-RU"/>
        </w:rPr>
        <w:t>ь</w:t>
      </w:r>
      <w:r>
        <w:rPr>
          <w:sz w:val="28"/>
          <w:szCs w:val="28"/>
          <w:lang w:val="tt-RU"/>
        </w:rPr>
        <w:t>тәге ир-ат;</w:t>
      </w:r>
    </w:p>
    <w:p w:rsidR="004E1F8C" w:rsidRDefault="004E1F8C" w:rsidP="004E1F8C">
      <w:pPr>
        <w:autoSpaceDE w:val="0"/>
        <w:autoSpaceDN w:val="0"/>
        <w:adjustRightInd w:val="0"/>
        <w:ind w:firstLine="540"/>
        <w:jc w:val="both"/>
        <w:rPr>
          <w:sz w:val="28"/>
          <w:szCs w:val="28"/>
          <w:lang w:val="tt-RU"/>
        </w:rPr>
      </w:pPr>
      <w:r>
        <w:rPr>
          <w:sz w:val="28"/>
          <w:szCs w:val="28"/>
          <w:lang w:val="tt-RU"/>
        </w:rPr>
        <w:t>хезмәткә яраклы яш</w:t>
      </w:r>
      <w:r w:rsidRPr="00E542D6">
        <w:rPr>
          <w:sz w:val="28"/>
          <w:szCs w:val="28"/>
          <w:lang w:val="tt-RU"/>
        </w:rPr>
        <w:t>ь</w:t>
      </w:r>
      <w:r>
        <w:rPr>
          <w:sz w:val="28"/>
          <w:szCs w:val="28"/>
          <w:lang w:val="tt-RU"/>
        </w:rPr>
        <w:t>тәге хатын-кыз;</w:t>
      </w:r>
    </w:p>
    <w:p w:rsidR="004E1F8C" w:rsidRDefault="004E1F8C" w:rsidP="004E1F8C">
      <w:pPr>
        <w:autoSpaceDE w:val="0"/>
        <w:autoSpaceDN w:val="0"/>
        <w:adjustRightInd w:val="0"/>
        <w:ind w:firstLine="540"/>
        <w:jc w:val="both"/>
        <w:rPr>
          <w:sz w:val="28"/>
          <w:szCs w:val="28"/>
          <w:lang w:val="tt-RU"/>
        </w:rPr>
      </w:pPr>
      <w:r>
        <w:rPr>
          <w:sz w:val="28"/>
          <w:szCs w:val="28"/>
          <w:lang w:val="tt-RU"/>
        </w:rPr>
        <w:t>3 – 6 яш</w:t>
      </w:r>
      <w:proofErr w:type="spellStart"/>
      <w:r>
        <w:rPr>
          <w:sz w:val="28"/>
          <w:szCs w:val="28"/>
        </w:rPr>
        <w:t>ь</w:t>
      </w:r>
      <w:proofErr w:type="spellEnd"/>
      <w:r>
        <w:rPr>
          <w:sz w:val="28"/>
          <w:szCs w:val="28"/>
          <w:lang w:val="tt-RU"/>
        </w:rPr>
        <w:t>лек кыз;</w:t>
      </w:r>
    </w:p>
    <w:p w:rsidR="004E1F8C" w:rsidRDefault="004E1F8C" w:rsidP="004E1F8C">
      <w:pPr>
        <w:autoSpaceDE w:val="0"/>
        <w:autoSpaceDN w:val="0"/>
        <w:adjustRightInd w:val="0"/>
        <w:ind w:firstLine="540"/>
        <w:jc w:val="both"/>
        <w:rPr>
          <w:sz w:val="28"/>
          <w:szCs w:val="28"/>
          <w:lang w:val="tt-RU"/>
        </w:rPr>
      </w:pPr>
      <w:r>
        <w:rPr>
          <w:sz w:val="28"/>
          <w:szCs w:val="28"/>
          <w:lang w:val="tt-RU"/>
        </w:rPr>
        <w:t>3 – 6 яш</w:t>
      </w:r>
      <w:proofErr w:type="spellStart"/>
      <w:r>
        <w:rPr>
          <w:sz w:val="28"/>
          <w:szCs w:val="28"/>
        </w:rPr>
        <w:t>ь</w:t>
      </w:r>
      <w:proofErr w:type="spellEnd"/>
      <w:r>
        <w:rPr>
          <w:sz w:val="28"/>
          <w:szCs w:val="28"/>
          <w:lang w:val="tt-RU"/>
        </w:rPr>
        <w:t>лек малай;</w:t>
      </w:r>
    </w:p>
    <w:p w:rsidR="004E1F8C" w:rsidRDefault="004E1F8C" w:rsidP="004E1F8C">
      <w:pPr>
        <w:autoSpaceDE w:val="0"/>
        <w:autoSpaceDN w:val="0"/>
        <w:adjustRightInd w:val="0"/>
        <w:ind w:firstLine="540"/>
        <w:jc w:val="both"/>
        <w:rPr>
          <w:sz w:val="28"/>
          <w:szCs w:val="28"/>
          <w:lang w:val="tt-RU"/>
        </w:rPr>
      </w:pPr>
      <w:r>
        <w:rPr>
          <w:sz w:val="28"/>
          <w:szCs w:val="28"/>
          <w:lang w:val="tt-RU"/>
        </w:rPr>
        <w:t>7 – 15 яш</w:t>
      </w:r>
      <w:proofErr w:type="spellStart"/>
      <w:r>
        <w:rPr>
          <w:sz w:val="28"/>
          <w:szCs w:val="28"/>
        </w:rPr>
        <w:t>ь</w:t>
      </w:r>
      <w:proofErr w:type="spellEnd"/>
      <w:r>
        <w:rPr>
          <w:sz w:val="28"/>
          <w:szCs w:val="28"/>
          <w:lang w:val="tt-RU"/>
        </w:rPr>
        <w:t>лек кыз;</w:t>
      </w:r>
    </w:p>
    <w:p w:rsidR="004E1F8C" w:rsidRDefault="004E1F8C" w:rsidP="004E1F8C">
      <w:pPr>
        <w:autoSpaceDE w:val="0"/>
        <w:autoSpaceDN w:val="0"/>
        <w:adjustRightInd w:val="0"/>
        <w:ind w:firstLine="540"/>
        <w:jc w:val="both"/>
        <w:rPr>
          <w:sz w:val="28"/>
          <w:szCs w:val="28"/>
          <w:lang w:val="tt-RU"/>
        </w:rPr>
      </w:pPr>
      <w:r>
        <w:rPr>
          <w:sz w:val="28"/>
          <w:szCs w:val="28"/>
          <w:lang w:val="tt-RU"/>
        </w:rPr>
        <w:t>7 – 15 яш</w:t>
      </w:r>
      <w:proofErr w:type="spellStart"/>
      <w:r>
        <w:rPr>
          <w:sz w:val="28"/>
          <w:szCs w:val="28"/>
        </w:rPr>
        <w:t>ь</w:t>
      </w:r>
      <w:proofErr w:type="spellEnd"/>
      <w:r>
        <w:rPr>
          <w:sz w:val="28"/>
          <w:szCs w:val="28"/>
          <w:lang w:val="tt-RU"/>
        </w:rPr>
        <w:t>лек малай;</w:t>
      </w:r>
    </w:p>
    <w:p w:rsidR="004E1F8C" w:rsidRDefault="004E1F8C" w:rsidP="004E1F8C">
      <w:pPr>
        <w:autoSpaceDE w:val="0"/>
        <w:autoSpaceDN w:val="0"/>
        <w:adjustRightInd w:val="0"/>
        <w:ind w:firstLine="540"/>
        <w:jc w:val="both"/>
        <w:rPr>
          <w:sz w:val="28"/>
          <w:szCs w:val="28"/>
          <w:lang w:val="tt-RU"/>
        </w:rPr>
      </w:pPr>
      <w:r>
        <w:rPr>
          <w:sz w:val="28"/>
          <w:szCs w:val="28"/>
          <w:lang w:val="tt-RU"/>
        </w:rPr>
        <w:t>1,5 яш</w:t>
      </w:r>
      <w:proofErr w:type="spellStart"/>
      <w:r>
        <w:rPr>
          <w:sz w:val="28"/>
          <w:szCs w:val="28"/>
        </w:rPr>
        <w:t>ь</w:t>
      </w:r>
      <w:proofErr w:type="spellEnd"/>
      <w:r>
        <w:rPr>
          <w:sz w:val="28"/>
          <w:szCs w:val="28"/>
          <w:lang w:val="tt-RU"/>
        </w:rPr>
        <w:t>кәчә бала;</w:t>
      </w:r>
    </w:p>
    <w:p w:rsidR="004E1F8C" w:rsidRDefault="004E1F8C" w:rsidP="004E1F8C">
      <w:pPr>
        <w:autoSpaceDE w:val="0"/>
        <w:autoSpaceDN w:val="0"/>
        <w:adjustRightInd w:val="0"/>
        <w:ind w:firstLine="540"/>
        <w:jc w:val="both"/>
        <w:rPr>
          <w:sz w:val="28"/>
          <w:szCs w:val="28"/>
          <w:lang w:val="tt-RU"/>
        </w:rPr>
      </w:pPr>
      <w:r>
        <w:rPr>
          <w:sz w:val="28"/>
          <w:szCs w:val="28"/>
          <w:lang w:val="tt-RU"/>
        </w:rPr>
        <w:t>1,5 – 2 яш</w:t>
      </w:r>
      <w:proofErr w:type="spellStart"/>
      <w:r>
        <w:rPr>
          <w:sz w:val="28"/>
          <w:szCs w:val="28"/>
        </w:rPr>
        <w:t>ь</w:t>
      </w:r>
      <w:proofErr w:type="spellEnd"/>
      <w:r>
        <w:rPr>
          <w:sz w:val="28"/>
          <w:szCs w:val="28"/>
          <w:lang w:val="tt-RU"/>
        </w:rPr>
        <w:t>лек бала;</w:t>
      </w:r>
    </w:p>
    <w:p w:rsidR="004E1F8C" w:rsidRDefault="004E1F8C" w:rsidP="004E1F8C">
      <w:pPr>
        <w:autoSpaceDE w:val="0"/>
        <w:autoSpaceDN w:val="0"/>
        <w:adjustRightInd w:val="0"/>
        <w:ind w:firstLine="540"/>
        <w:jc w:val="both"/>
        <w:rPr>
          <w:sz w:val="28"/>
          <w:szCs w:val="28"/>
          <w:lang w:val="tt-RU"/>
        </w:rPr>
      </w:pPr>
      <w:r>
        <w:rPr>
          <w:sz w:val="28"/>
          <w:szCs w:val="28"/>
          <w:lang w:val="tt-RU"/>
        </w:rPr>
        <w:t>ярдәмгә мохтаҗ булмаган пенсионер хатын-кыз;</w:t>
      </w:r>
    </w:p>
    <w:p w:rsidR="004E1F8C" w:rsidRDefault="004E1F8C" w:rsidP="004E1F8C">
      <w:pPr>
        <w:autoSpaceDE w:val="0"/>
        <w:autoSpaceDN w:val="0"/>
        <w:adjustRightInd w:val="0"/>
        <w:ind w:firstLine="540"/>
        <w:jc w:val="both"/>
        <w:rPr>
          <w:sz w:val="28"/>
          <w:szCs w:val="28"/>
          <w:lang w:val="tt-RU"/>
        </w:rPr>
      </w:pPr>
      <w:r>
        <w:rPr>
          <w:sz w:val="28"/>
          <w:szCs w:val="28"/>
          <w:lang w:val="tt-RU"/>
        </w:rPr>
        <w:t>ярдәмгә мохтаҗ булмаган пенсионер ир-ат;</w:t>
      </w:r>
    </w:p>
    <w:p w:rsidR="004E1F8C" w:rsidRDefault="004E1F8C" w:rsidP="004E1F8C">
      <w:pPr>
        <w:autoSpaceDE w:val="0"/>
        <w:autoSpaceDN w:val="0"/>
        <w:adjustRightInd w:val="0"/>
        <w:ind w:firstLine="540"/>
        <w:jc w:val="both"/>
        <w:rPr>
          <w:sz w:val="28"/>
          <w:szCs w:val="28"/>
          <w:lang w:val="tt-RU"/>
        </w:rPr>
      </w:pPr>
      <w:r>
        <w:rPr>
          <w:sz w:val="28"/>
          <w:szCs w:val="28"/>
          <w:lang w:val="tt-RU"/>
        </w:rPr>
        <w:t>ярдәмгә мохтаҗ булган пенсионер хатын-кыз яки инвалид хатын-кыз;</w:t>
      </w:r>
    </w:p>
    <w:p w:rsidR="004E1F8C" w:rsidRDefault="004E1F8C" w:rsidP="004E1F8C">
      <w:pPr>
        <w:autoSpaceDE w:val="0"/>
        <w:autoSpaceDN w:val="0"/>
        <w:adjustRightInd w:val="0"/>
        <w:ind w:firstLine="540"/>
        <w:jc w:val="both"/>
        <w:rPr>
          <w:sz w:val="28"/>
          <w:szCs w:val="28"/>
          <w:lang w:val="tt-RU"/>
        </w:rPr>
      </w:pPr>
      <w:r>
        <w:rPr>
          <w:sz w:val="28"/>
          <w:szCs w:val="28"/>
          <w:lang w:val="tt-RU"/>
        </w:rPr>
        <w:t>ярдәмгә мохтаҗ булган пенсионер ир-ат яки инвалид ир-ат;</w:t>
      </w:r>
    </w:p>
    <w:p w:rsidR="004E1F8C" w:rsidRDefault="004E1F8C" w:rsidP="004E1F8C">
      <w:pPr>
        <w:autoSpaceDE w:val="0"/>
        <w:autoSpaceDN w:val="0"/>
        <w:adjustRightInd w:val="0"/>
        <w:ind w:firstLine="540"/>
        <w:jc w:val="both"/>
        <w:rPr>
          <w:sz w:val="28"/>
          <w:szCs w:val="28"/>
          <w:lang w:val="tt-RU"/>
        </w:rPr>
      </w:pPr>
      <w:r>
        <w:rPr>
          <w:sz w:val="28"/>
          <w:szCs w:val="28"/>
          <w:lang w:val="tt-RU"/>
        </w:rPr>
        <w:t>йөкле хатын-кыз.</w:t>
      </w:r>
    </w:p>
    <w:p w:rsidR="004E1F8C" w:rsidRDefault="004E1F8C" w:rsidP="004E1F8C">
      <w:pPr>
        <w:autoSpaceDE w:val="0"/>
        <w:autoSpaceDN w:val="0"/>
        <w:adjustRightInd w:val="0"/>
        <w:ind w:firstLine="540"/>
        <w:jc w:val="both"/>
        <w:rPr>
          <w:sz w:val="28"/>
          <w:szCs w:val="28"/>
          <w:lang w:val="tt-RU"/>
        </w:rPr>
      </w:pPr>
      <w:r>
        <w:rPr>
          <w:sz w:val="28"/>
          <w:szCs w:val="28"/>
          <w:lang w:val="tt-RU"/>
        </w:rPr>
        <w:t xml:space="preserve">2. Минималь куллану бюджеты составына кертелә торган азык-төлек продуктлары, азык-төлек булмаган товарлар һәм хезмәт күрсәтүләр җыелмаларын булдыруның төп </w:t>
      </w:r>
      <w:r w:rsidRPr="008F6370">
        <w:rPr>
          <w:sz w:val="28"/>
          <w:szCs w:val="28"/>
          <w:lang w:val="tt-RU"/>
        </w:rPr>
        <w:t>принцип</w:t>
      </w:r>
      <w:r>
        <w:rPr>
          <w:sz w:val="28"/>
          <w:szCs w:val="28"/>
          <w:lang w:val="tt-RU"/>
        </w:rPr>
        <w:t>лары түбәндәгеләрдән  гыйбарәт:</w:t>
      </w:r>
    </w:p>
    <w:p w:rsidR="004E1F8C" w:rsidRDefault="004E1F8C" w:rsidP="004E1F8C">
      <w:pPr>
        <w:autoSpaceDE w:val="0"/>
        <w:autoSpaceDN w:val="0"/>
        <w:adjustRightInd w:val="0"/>
        <w:ind w:firstLine="540"/>
        <w:jc w:val="both"/>
        <w:rPr>
          <w:sz w:val="28"/>
          <w:szCs w:val="28"/>
          <w:lang w:val="tt-RU"/>
        </w:rPr>
      </w:pPr>
      <w:r>
        <w:rPr>
          <w:sz w:val="28"/>
          <w:szCs w:val="28"/>
          <w:lang w:val="tt-RU"/>
        </w:rPr>
        <w:t xml:space="preserve">халыкның төп </w:t>
      </w:r>
      <w:r w:rsidRPr="008F6370">
        <w:rPr>
          <w:sz w:val="28"/>
          <w:szCs w:val="28"/>
          <w:lang w:val="tt-RU"/>
        </w:rPr>
        <w:t>социаль</w:t>
      </w:r>
      <w:r>
        <w:rPr>
          <w:sz w:val="28"/>
          <w:szCs w:val="28"/>
          <w:lang w:val="tt-RU"/>
        </w:rPr>
        <w:t>-демографик төркемнәренең ашамлык әйберләренә ихтыяҗын  азык-төлек продуктларының химик составыннан һәм энергетик кыйммәтеннән чыгып канәгатьләндерү;</w:t>
      </w:r>
    </w:p>
    <w:p w:rsidR="004E1F8C" w:rsidRDefault="004E1F8C" w:rsidP="004E1F8C">
      <w:pPr>
        <w:autoSpaceDE w:val="0"/>
        <w:autoSpaceDN w:val="0"/>
        <w:adjustRightInd w:val="0"/>
        <w:ind w:firstLine="540"/>
        <w:jc w:val="both"/>
        <w:rPr>
          <w:sz w:val="28"/>
          <w:szCs w:val="28"/>
          <w:lang w:val="tt-RU"/>
        </w:rPr>
      </w:pPr>
      <w:r>
        <w:rPr>
          <w:sz w:val="28"/>
          <w:szCs w:val="28"/>
          <w:lang w:val="tt-RU"/>
        </w:rPr>
        <w:t>теләсә нинди милек рәвешендәге сәүдә оешмаларында даими була торган продуктларны сайлап алу;</w:t>
      </w:r>
    </w:p>
    <w:p w:rsidR="004E1F8C" w:rsidRDefault="004E1F8C" w:rsidP="004E1F8C">
      <w:pPr>
        <w:autoSpaceDE w:val="0"/>
        <w:autoSpaceDN w:val="0"/>
        <w:adjustRightInd w:val="0"/>
        <w:ind w:firstLine="540"/>
        <w:jc w:val="both"/>
        <w:rPr>
          <w:sz w:val="28"/>
          <w:szCs w:val="28"/>
          <w:lang w:val="tt-RU"/>
        </w:rPr>
      </w:pPr>
      <w:r>
        <w:rPr>
          <w:sz w:val="28"/>
          <w:szCs w:val="28"/>
          <w:lang w:val="tt-RU"/>
        </w:rPr>
        <w:t>күп чыгымнар тотмыйча гына рациональ  туклану оештыру мөмкинлеге бирерлек  продуктларны сайлап алу;</w:t>
      </w:r>
    </w:p>
    <w:p w:rsidR="004E1F8C" w:rsidRPr="00897878" w:rsidRDefault="004E1F8C" w:rsidP="004E1F8C">
      <w:pPr>
        <w:autoSpaceDE w:val="0"/>
        <w:autoSpaceDN w:val="0"/>
        <w:adjustRightInd w:val="0"/>
        <w:ind w:firstLine="540"/>
        <w:jc w:val="both"/>
        <w:rPr>
          <w:sz w:val="28"/>
          <w:szCs w:val="28"/>
          <w:lang w:val="tt-RU"/>
        </w:rPr>
      </w:pPr>
      <w:r>
        <w:rPr>
          <w:sz w:val="28"/>
          <w:szCs w:val="28"/>
          <w:lang w:val="tt-RU"/>
        </w:rPr>
        <w:t xml:space="preserve">халыкның төп </w:t>
      </w:r>
      <w:r w:rsidRPr="008F6370">
        <w:rPr>
          <w:sz w:val="28"/>
          <w:szCs w:val="28"/>
          <w:lang w:val="tt-RU"/>
        </w:rPr>
        <w:t>социаль</w:t>
      </w:r>
      <w:r>
        <w:rPr>
          <w:sz w:val="28"/>
          <w:szCs w:val="28"/>
          <w:lang w:val="tt-RU"/>
        </w:rPr>
        <w:t>-демографик төркемнәренең азык-төлек булмаган товарларга  ихтыяҗын аларның яшь үзенчәлекләреннән чыгып канәгатьләндерү.</w:t>
      </w:r>
    </w:p>
    <w:p w:rsidR="004E1F8C" w:rsidRPr="00897878" w:rsidRDefault="004E1F8C" w:rsidP="004E1F8C">
      <w:pPr>
        <w:autoSpaceDE w:val="0"/>
        <w:autoSpaceDN w:val="0"/>
        <w:adjustRightInd w:val="0"/>
        <w:ind w:firstLine="540"/>
        <w:jc w:val="both"/>
        <w:rPr>
          <w:sz w:val="28"/>
          <w:szCs w:val="28"/>
          <w:lang w:val="tt-RU"/>
        </w:rPr>
      </w:pPr>
      <w:r>
        <w:rPr>
          <w:sz w:val="28"/>
          <w:szCs w:val="28"/>
          <w:lang w:val="tt-RU"/>
        </w:rPr>
        <w:t>3</w:t>
      </w:r>
      <w:r w:rsidRPr="00897878">
        <w:rPr>
          <w:sz w:val="28"/>
          <w:szCs w:val="28"/>
          <w:lang w:val="tt-RU"/>
        </w:rPr>
        <w:t>.</w:t>
      </w:r>
      <w:r>
        <w:rPr>
          <w:sz w:val="28"/>
          <w:szCs w:val="28"/>
          <w:lang w:val="tt-RU"/>
        </w:rPr>
        <w:t xml:space="preserve"> Минималь куллану бюджеты составы әлеге Законда  билгеләнгән </w:t>
      </w:r>
      <w:r w:rsidRPr="00897878">
        <w:rPr>
          <w:sz w:val="28"/>
          <w:szCs w:val="28"/>
          <w:lang w:val="tt-RU"/>
        </w:rPr>
        <w:t>принцип</w:t>
      </w:r>
      <w:r>
        <w:rPr>
          <w:sz w:val="28"/>
          <w:szCs w:val="28"/>
          <w:lang w:val="tt-RU"/>
        </w:rPr>
        <w:t xml:space="preserve">лар нигезендә Татарстан Республикасы Министрлар Кабинеты тарафыннан  урнаштырыла һәм  кирәк булганда яңадан карала, әмма мондый карау, Татарстан Республикасының </w:t>
      </w:r>
      <w:r w:rsidRPr="00897878">
        <w:rPr>
          <w:sz w:val="28"/>
          <w:szCs w:val="28"/>
          <w:lang w:val="tt-RU"/>
        </w:rPr>
        <w:t>социаль</w:t>
      </w:r>
      <w:r>
        <w:rPr>
          <w:sz w:val="28"/>
          <w:szCs w:val="28"/>
          <w:lang w:val="tt-RU"/>
        </w:rPr>
        <w:t>-икътисадый үсешен исәпкә алып, биш елга бер тапкырдан да сирәгрәк булмаска тиеш.</w:t>
      </w:r>
    </w:p>
    <w:p w:rsidR="004E1F8C" w:rsidRDefault="004E1F8C" w:rsidP="004E1F8C">
      <w:pPr>
        <w:autoSpaceDE w:val="0"/>
        <w:autoSpaceDN w:val="0"/>
        <w:adjustRightInd w:val="0"/>
        <w:ind w:firstLine="540"/>
        <w:jc w:val="both"/>
        <w:rPr>
          <w:sz w:val="28"/>
          <w:szCs w:val="28"/>
          <w:lang w:val="tt-RU"/>
        </w:rPr>
      </w:pPr>
    </w:p>
    <w:p w:rsidR="004E1F8C" w:rsidRPr="006040AC" w:rsidRDefault="004E1F8C" w:rsidP="004E1F8C">
      <w:pPr>
        <w:autoSpaceDE w:val="0"/>
        <w:autoSpaceDN w:val="0"/>
        <w:adjustRightInd w:val="0"/>
        <w:ind w:left="1800" w:hanging="1260"/>
        <w:jc w:val="both"/>
        <w:rPr>
          <w:sz w:val="28"/>
          <w:szCs w:val="28"/>
          <w:lang w:val="tt-RU"/>
        </w:rPr>
      </w:pPr>
      <w:r w:rsidRPr="00721079">
        <w:rPr>
          <w:sz w:val="28"/>
          <w:szCs w:val="28"/>
          <w:lang w:val="tt-RU"/>
        </w:rPr>
        <w:t>8 статья.</w:t>
      </w:r>
      <w:r w:rsidRPr="00226E28">
        <w:rPr>
          <w:b/>
          <w:sz w:val="28"/>
          <w:szCs w:val="28"/>
          <w:lang w:val="tt-RU"/>
        </w:rPr>
        <w:t xml:space="preserve"> </w:t>
      </w:r>
      <w:r w:rsidRPr="00897878">
        <w:rPr>
          <w:b/>
          <w:sz w:val="28"/>
          <w:szCs w:val="28"/>
          <w:lang w:val="tt-RU"/>
        </w:rPr>
        <w:t>Минималь куллану бюджетының бәяләрдә</w:t>
      </w:r>
      <w:r>
        <w:rPr>
          <w:b/>
          <w:sz w:val="28"/>
          <w:szCs w:val="28"/>
          <w:lang w:val="tt-RU"/>
        </w:rPr>
        <w:t>ге</w:t>
      </w:r>
      <w:r w:rsidRPr="00897878">
        <w:rPr>
          <w:b/>
          <w:sz w:val="28"/>
          <w:szCs w:val="28"/>
          <w:lang w:val="tt-RU"/>
        </w:rPr>
        <w:t xml:space="preserve"> зурлыгын билгеләү тәртибе</w:t>
      </w:r>
    </w:p>
    <w:p w:rsidR="004E1F8C" w:rsidRPr="00226E28" w:rsidRDefault="004E1F8C" w:rsidP="004E1F8C">
      <w:pPr>
        <w:autoSpaceDE w:val="0"/>
        <w:autoSpaceDN w:val="0"/>
        <w:adjustRightInd w:val="0"/>
        <w:ind w:firstLine="540"/>
        <w:jc w:val="both"/>
        <w:rPr>
          <w:sz w:val="28"/>
          <w:szCs w:val="28"/>
          <w:lang w:val="tt-RU"/>
        </w:rPr>
      </w:pPr>
    </w:p>
    <w:p w:rsidR="004E1F8C" w:rsidRDefault="004E1F8C" w:rsidP="004E1F8C">
      <w:pPr>
        <w:autoSpaceDE w:val="0"/>
        <w:autoSpaceDN w:val="0"/>
        <w:adjustRightInd w:val="0"/>
        <w:ind w:firstLine="540"/>
        <w:jc w:val="both"/>
        <w:rPr>
          <w:sz w:val="28"/>
          <w:szCs w:val="28"/>
          <w:lang w:val="tt-RU"/>
        </w:rPr>
      </w:pPr>
      <w:r w:rsidRPr="00897878">
        <w:rPr>
          <w:sz w:val="28"/>
          <w:szCs w:val="28"/>
          <w:lang w:val="tt-RU"/>
        </w:rPr>
        <w:t>Минималь куллану бюджетының бәяләрдә</w:t>
      </w:r>
      <w:r>
        <w:rPr>
          <w:sz w:val="28"/>
          <w:szCs w:val="28"/>
          <w:lang w:val="tt-RU"/>
        </w:rPr>
        <w:t>ге</w:t>
      </w:r>
      <w:r w:rsidRPr="00897878">
        <w:rPr>
          <w:sz w:val="28"/>
          <w:szCs w:val="28"/>
          <w:lang w:val="tt-RU"/>
        </w:rPr>
        <w:t xml:space="preserve"> зурлыгы</w:t>
      </w:r>
      <w:r>
        <w:rPr>
          <w:sz w:val="28"/>
          <w:szCs w:val="28"/>
          <w:lang w:val="tt-RU"/>
        </w:rPr>
        <w:t xml:space="preserve"> түбәндәгеләрнең бәяләрдәге зурлыклары суммасы буларак билгеләнә:</w:t>
      </w:r>
    </w:p>
    <w:p w:rsidR="004E1F8C" w:rsidRDefault="004E1F8C" w:rsidP="004E1F8C">
      <w:pPr>
        <w:autoSpaceDE w:val="0"/>
        <w:autoSpaceDN w:val="0"/>
        <w:adjustRightInd w:val="0"/>
        <w:ind w:firstLine="540"/>
        <w:jc w:val="both"/>
        <w:rPr>
          <w:sz w:val="28"/>
          <w:szCs w:val="28"/>
          <w:lang w:val="tt-RU"/>
        </w:rPr>
      </w:pPr>
      <w:r>
        <w:rPr>
          <w:sz w:val="28"/>
          <w:szCs w:val="28"/>
          <w:lang w:val="tt-RU"/>
        </w:rPr>
        <w:t>1) азык-төлек товарлары җыелмасының;</w:t>
      </w:r>
    </w:p>
    <w:p w:rsidR="004E1F8C" w:rsidRDefault="004E1F8C" w:rsidP="004E1F8C">
      <w:pPr>
        <w:autoSpaceDE w:val="0"/>
        <w:autoSpaceDN w:val="0"/>
        <w:adjustRightInd w:val="0"/>
        <w:ind w:firstLine="540"/>
        <w:jc w:val="both"/>
        <w:rPr>
          <w:sz w:val="28"/>
          <w:szCs w:val="28"/>
          <w:lang w:val="tt-RU"/>
        </w:rPr>
      </w:pPr>
      <w:r>
        <w:rPr>
          <w:sz w:val="28"/>
          <w:szCs w:val="28"/>
          <w:lang w:val="tt-RU"/>
        </w:rPr>
        <w:t>2) азык-төлек булмаган товарлар җыелмасының;</w:t>
      </w:r>
    </w:p>
    <w:p w:rsidR="004E1F8C" w:rsidRDefault="004E1F8C" w:rsidP="004E1F8C">
      <w:pPr>
        <w:autoSpaceDE w:val="0"/>
        <w:autoSpaceDN w:val="0"/>
        <w:adjustRightInd w:val="0"/>
        <w:ind w:firstLine="540"/>
        <w:jc w:val="both"/>
        <w:rPr>
          <w:sz w:val="28"/>
          <w:szCs w:val="28"/>
          <w:lang w:val="tt-RU"/>
        </w:rPr>
      </w:pPr>
      <w:r>
        <w:rPr>
          <w:sz w:val="28"/>
          <w:szCs w:val="28"/>
          <w:lang w:val="tt-RU"/>
        </w:rPr>
        <w:t>3) түләүле хезмәт күрсәтүләр җыелмасының;</w:t>
      </w:r>
    </w:p>
    <w:p w:rsidR="004E1F8C" w:rsidRDefault="004E1F8C" w:rsidP="004E1F8C">
      <w:pPr>
        <w:autoSpaceDE w:val="0"/>
        <w:autoSpaceDN w:val="0"/>
        <w:adjustRightInd w:val="0"/>
        <w:ind w:firstLine="540"/>
        <w:jc w:val="both"/>
        <w:rPr>
          <w:sz w:val="28"/>
          <w:szCs w:val="28"/>
          <w:lang w:val="tt-RU"/>
        </w:rPr>
      </w:pPr>
      <w:r>
        <w:rPr>
          <w:sz w:val="28"/>
          <w:szCs w:val="28"/>
          <w:lang w:val="tt-RU"/>
        </w:rPr>
        <w:t>4) мәҗбүри түләүләрнең  һәм җыемнарның.</w:t>
      </w:r>
    </w:p>
    <w:p w:rsidR="004E1F8C" w:rsidRPr="00563381" w:rsidRDefault="004E1F8C" w:rsidP="004E1F8C">
      <w:pPr>
        <w:autoSpaceDE w:val="0"/>
        <w:autoSpaceDN w:val="0"/>
        <w:adjustRightInd w:val="0"/>
        <w:ind w:firstLine="540"/>
        <w:jc w:val="both"/>
        <w:rPr>
          <w:i/>
          <w:sz w:val="28"/>
          <w:szCs w:val="28"/>
          <w:lang w:val="tt-RU"/>
        </w:rPr>
      </w:pPr>
      <w:r>
        <w:rPr>
          <w:sz w:val="28"/>
          <w:szCs w:val="28"/>
          <w:lang w:val="tt-RU"/>
        </w:rPr>
        <w:t>Тулаем Татарстан Республикасы буенча м</w:t>
      </w:r>
      <w:r w:rsidRPr="00897878">
        <w:rPr>
          <w:sz w:val="28"/>
          <w:szCs w:val="28"/>
          <w:lang w:val="tt-RU"/>
        </w:rPr>
        <w:t>инималь куллану бюджетының бәяләрдә</w:t>
      </w:r>
      <w:r>
        <w:rPr>
          <w:sz w:val="28"/>
          <w:szCs w:val="28"/>
          <w:lang w:val="tt-RU"/>
        </w:rPr>
        <w:t>ге</w:t>
      </w:r>
      <w:r w:rsidRPr="00897878">
        <w:rPr>
          <w:sz w:val="28"/>
          <w:szCs w:val="28"/>
          <w:lang w:val="tt-RU"/>
        </w:rPr>
        <w:t xml:space="preserve"> зурлыгы</w:t>
      </w:r>
      <w:r>
        <w:rPr>
          <w:sz w:val="28"/>
          <w:szCs w:val="28"/>
          <w:lang w:val="tt-RU"/>
        </w:rPr>
        <w:t xml:space="preserve">, әлеге Законда билгеләнгән  таләпләрне һәм азык-төлек продуктларына, азык-төлек булмаган товарларга һәм хезмәт күрсәтүләргә куллану  бәяләре дәрәҗәсе  турында </w:t>
      </w:r>
      <w:r w:rsidRPr="000D6408">
        <w:rPr>
          <w:sz w:val="28"/>
          <w:szCs w:val="28"/>
          <w:lang w:val="tt-RU"/>
        </w:rPr>
        <w:t>федераль башкарма хакимият</w:t>
      </w:r>
      <w:r>
        <w:rPr>
          <w:sz w:val="28"/>
          <w:szCs w:val="28"/>
          <w:lang w:val="tt-RU"/>
        </w:rPr>
        <w:t>нең</w:t>
      </w:r>
      <w:r w:rsidRPr="000D6408">
        <w:rPr>
          <w:sz w:val="28"/>
          <w:szCs w:val="28"/>
          <w:lang w:val="tt-RU"/>
        </w:rPr>
        <w:t xml:space="preserve"> Россия Федерациясендә социаль, икътисадый, демографик, экологик һәм башка иҗтимагый процесслар турында рәсми статистика мәгълүматын булдыру функциясен гамәлгә ашыручы органының</w:t>
      </w:r>
      <w:r>
        <w:rPr>
          <w:sz w:val="28"/>
          <w:szCs w:val="28"/>
          <w:lang w:val="tt-RU"/>
        </w:rPr>
        <w:t xml:space="preserve"> күрсәткечләрен,  мәҗбүри түләүләр һәм җыемнар  буенча чыгымнарны исәпкә алып, Татарстан Республикасы Министрлар Кабинеты тарафыннан квартал саен билгеләнә. </w:t>
      </w:r>
      <w:r w:rsidRPr="00563381">
        <w:rPr>
          <w:i/>
          <w:sz w:val="28"/>
          <w:szCs w:val="28"/>
          <w:lang w:val="tt-RU"/>
        </w:rPr>
        <w:t>(Абзац 2018 елның 26 октябрендәге 78-ТРЗ номерлы Татарстан Республикасы Законы редакциясендә)</w:t>
      </w:r>
    </w:p>
    <w:p w:rsidR="004E1F8C" w:rsidRDefault="004E1F8C" w:rsidP="004E1F8C">
      <w:pPr>
        <w:pStyle w:val="ConsPlusNonformat"/>
        <w:widowControl/>
        <w:ind w:firstLine="540"/>
        <w:jc w:val="both"/>
        <w:rPr>
          <w:rFonts w:ascii="Times New Roman" w:hAnsi="Times New Roman" w:cs="Times New Roman"/>
          <w:sz w:val="28"/>
          <w:szCs w:val="28"/>
          <w:lang w:val="tt-RU"/>
        </w:rPr>
      </w:pPr>
    </w:p>
    <w:p w:rsidR="004E1F8C" w:rsidRPr="00226E28" w:rsidRDefault="004E1F8C" w:rsidP="004E1F8C">
      <w:pPr>
        <w:pStyle w:val="ConsPlusNonformat"/>
        <w:widowControl/>
        <w:ind w:left="1980" w:hanging="1440"/>
        <w:jc w:val="both"/>
        <w:rPr>
          <w:rFonts w:ascii="SL_Times New Roman" w:hAnsi="SL_Times New Roman" w:cs="Times New Roman"/>
          <w:sz w:val="28"/>
          <w:szCs w:val="28"/>
          <w:lang w:val="tt-RU"/>
        </w:rPr>
      </w:pPr>
      <w:r w:rsidRPr="00721079">
        <w:rPr>
          <w:rFonts w:ascii="SL_Times New Roman" w:hAnsi="SL_Times New Roman"/>
          <w:sz w:val="28"/>
          <w:szCs w:val="28"/>
          <w:lang w:val="tt-RU"/>
        </w:rPr>
        <w:t>9 статья.</w:t>
      </w:r>
      <w:r w:rsidRPr="00226E28">
        <w:rPr>
          <w:rFonts w:ascii="SL_Times New Roman" w:hAnsi="SL_Times New Roman"/>
          <w:b/>
          <w:sz w:val="28"/>
          <w:szCs w:val="28"/>
          <w:lang w:val="tt-RU"/>
        </w:rPr>
        <w:t xml:space="preserve"> Минималь куллану бюджетының бәяләрдәге зурлыгы турында мәгълүматны бастырып чыгару</w:t>
      </w:r>
    </w:p>
    <w:p w:rsidR="004E1F8C" w:rsidRPr="00226E28" w:rsidRDefault="004E1F8C" w:rsidP="004E1F8C">
      <w:pPr>
        <w:pStyle w:val="ConsPlusNonformat"/>
        <w:widowControl/>
        <w:ind w:firstLine="540"/>
        <w:jc w:val="both"/>
        <w:rPr>
          <w:rFonts w:ascii="Times New Roman" w:hAnsi="Times New Roman" w:cs="Times New Roman"/>
          <w:sz w:val="28"/>
          <w:szCs w:val="28"/>
          <w:lang w:val="tt-RU"/>
        </w:rPr>
      </w:pPr>
    </w:p>
    <w:p w:rsidR="004E1F8C" w:rsidRPr="00BC33DE" w:rsidRDefault="004E1F8C" w:rsidP="004E1F8C">
      <w:pPr>
        <w:pStyle w:val="ConsPlusNonformat"/>
        <w:widowControl/>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Тулаем </w:t>
      </w:r>
      <w:r w:rsidRPr="00BC33DE">
        <w:rPr>
          <w:rFonts w:ascii="Times New Roman" w:hAnsi="Times New Roman" w:cs="Times New Roman"/>
          <w:sz w:val="28"/>
          <w:szCs w:val="28"/>
          <w:lang w:val="tt-RU"/>
        </w:rPr>
        <w:t>Татарстан Республикасы буенча минималь куллану бюджетының бәяләрдә</w:t>
      </w:r>
      <w:r>
        <w:rPr>
          <w:rFonts w:ascii="Times New Roman" w:hAnsi="Times New Roman" w:cs="Times New Roman"/>
          <w:sz w:val="28"/>
          <w:szCs w:val="28"/>
          <w:lang w:val="tt-RU"/>
        </w:rPr>
        <w:t>ге</w:t>
      </w:r>
      <w:r w:rsidRPr="00BC33DE">
        <w:rPr>
          <w:rFonts w:ascii="Times New Roman" w:hAnsi="Times New Roman" w:cs="Times New Roman"/>
          <w:sz w:val="28"/>
          <w:szCs w:val="28"/>
          <w:lang w:val="tt-RU"/>
        </w:rPr>
        <w:t xml:space="preserve"> зурлыгы</w:t>
      </w:r>
      <w:r>
        <w:rPr>
          <w:rFonts w:ascii="Times New Roman" w:hAnsi="Times New Roman" w:cs="Times New Roman"/>
          <w:sz w:val="28"/>
          <w:szCs w:val="28"/>
          <w:lang w:val="tt-RU"/>
        </w:rPr>
        <w:t xml:space="preserve"> </w:t>
      </w:r>
      <w:r w:rsidRPr="00BC33DE">
        <w:rPr>
          <w:rFonts w:ascii="Times New Roman" w:hAnsi="Times New Roman" w:cs="Times New Roman"/>
          <w:sz w:val="28"/>
          <w:szCs w:val="28"/>
          <w:lang w:val="tt-RU"/>
        </w:rPr>
        <w:t>Татарстан Республикасы</w:t>
      </w:r>
      <w:r>
        <w:rPr>
          <w:rFonts w:ascii="Times New Roman" w:hAnsi="Times New Roman" w:cs="Times New Roman"/>
          <w:sz w:val="28"/>
          <w:szCs w:val="28"/>
          <w:lang w:val="tt-RU"/>
        </w:rPr>
        <w:t xml:space="preserve"> башкарма хакимияте органнарының рәсми басмаларында квартал саен бастырып чыгарыла.</w:t>
      </w:r>
    </w:p>
    <w:p w:rsidR="004E1F8C" w:rsidRDefault="004E1F8C" w:rsidP="004E1F8C">
      <w:pPr>
        <w:pStyle w:val="ConsPlusNonformat"/>
        <w:widowControl/>
        <w:ind w:firstLine="540"/>
        <w:jc w:val="both"/>
        <w:rPr>
          <w:rFonts w:ascii="Times New Roman" w:hAnsi="Times New Roman" w:cs="Times New Roman"/>
          <w:sz w:val="28"/>
          <w:szCs w:val="28"/>
          <w:lang w:val="tt-RU"/>
        </w:rPr>
      </w:pPr>
    </w:p>
    <w:p w:rsidR="004E1F8C" w:rsidRDefault="004E1F8C" w:rsidP="004E1F8C">
      <w:pPr>
        <w:pStyle w:val="ConsPlusNonformat"/>
        <w:widowControl/>
        <w:ind w:firstLine="540"/>
        <w:jc w:val="both"/>
        <w:rPr>
          <w:rFonts w:ascii="Times New Roman" w:hAnsi="Times New Roman" w:cs="Times New Roman"/>
          <w:sz w:val="28"/>
          <w:szCs w:val="28"/>
          <w:lang w:val="tt-RU"/>
        </w:rPr>
      </w:pPr>
    </w:p>
    <w:p w:rsidR="004E1F8C" w:rsidRPr="006040AC" w:rsidRDefault="004E1F8C" w:rsidP="004E1F8C">
      <w:pPr>
        <w:pStyle w:val="ConsPlusNonformat"/>
        <w:widowControl/>
        <w:ind w:firstLine="540"/>
        <w:jc w:val="both"/>
        <w:rPr>
          <w:rFonts w:ascii="Times New Roman" w:hAnsi="Times New Roman" w:cs="Times New Roman"/>
          <w:sz w:val="28"/>
          <w:szCs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480"/>
      </w:tblGrid>
      <w:tr w:rsidR="004E1F8C" w:rsidRPr="00B05563" w:rsidTr="00F97F34">
        <w:tc>
          <w:tcPr>
            <w:tcW w:w="2088" w:type="dxa"/>
            <w:tcBorders>
              <w:top w:val="nil"/>
              <w:left w:val="nil"/>
              <w:bottom w:val="nil"/>
              <w:right w:val="nil"/>
            </w:tcBorders>
          </w:tcPr>
          <w:p w:rsidR="004E1F8C" w:rsidRPr="00721079" w:rsidRDefault="004E1F8C" w:rsidP="00F97F34">
            <w:pPr>
              <w:autoSpaceDE w:val="0"/>
              <w:autoSpaceDN w:val="0"/>
              <w:adjustRightInd w:val="0"/>
              <w:ind w:firstLine="540"/>
              <w:jc w:val="both"/>
              <w:rPr>
                <w:sz w:val="28"/>
                <w:szCs w:val="28"/>
              </w:rPr>
            </w:pPr>
            <w:r w:rsidRPr="00721079">
              <w:rPr>
                <w:sz w:val="28"/>
                <w:szCs w:val="28"/>
              </w:rPr>
              <w:t>1</w:t>
            </w:r>
            <w:r w:rsidRPr="00721079">
              <w:rPr>
                <w:sz w:val="28"/>
                <w:szCs w:val="28"/>
                <w:lang w:val="tt-RU"/>
              </w:rPr>
              <w:t>0</w:t>
            </w:r>
            <w:r w:rsidRPr="00721079">
              <w:rPr>
                <w:sz w:val="28"/>
                <w:szCs w:val="28"/>
              </w:rPr>
              <w:t xml:space="preserve"> </w:t>
            </w:r>
            <w:r w:rsidRPr="00721079">
              <w:rPr>
                <w:sz w:val="28"/>
                <w:szCs w:val="28"/>
                <w:lang w:val="tt-RU"/>
              </w:rPr>
              <w:t>с</w:t>
            </w:r>
            <w:proofErr w:type="spellStart"/>
            <w:r w:rsidRPr="00721079">
              <w:rPr>
                <w:sz w:val="28"/>
                <w:szCs w:val="28"/>
              </w:rPr>
              <w:t>татья</w:t>
            </w:r>
            <w:proofErr w:type="spellEnd"/>
            <w:r w:rsidRPr="00721079">
              <w:rPr>
                <w:sz w:val="28"/>
                <w:szCs w:val="28"/>
              </w:rPr>
              <w:t>.</w:t>
            </w:r>
          </w:p>
        </w:tc>
        <w:tc>
          <w:tcPr>
            <w:tcW w:w="6480" w:type="dxa"/>
            <w:tcBorders>
              <w:top w:val="nil"/>
              <w:left w:val="nil"/>
              <w:bottom w:val="nil"/>
              <w:right w:val="nil"/>
            </w:tcBorders>
          </w:tcPr>
          <w:p w:rsidR="004E1F8C" w:rsidRPr="00BC33DE" w:rsidRDefault="004E1F8C" w:rsidP="00F97F34">
            <w:pPr>
              <w:autoSpaceDE w:val="0"/>
              <w:autoSpaceDN w:val="0"/>
              <w:adjustRightInd w:val="0"/>
              <w:jc w:val="both"/>
              <w:rPr>
                <w:sz w:val="28"/>
                <w:szCs w:val="28"/>
                <w:lang w:val="tt-RU"/>
              </w:rPr>
            </w:pPr>
            <w:r>
              <w:rPr>
                <w:b/>
                <w:sz w:val="28"/>
                <w:szCs w:val="28"/>
                <w:lang w:val="tt-RU"/>
              </w:rPr>
              <w:t>Әлеге Законның үз көченә керүе</w:t>
            </w:r>
          </w:p>
        </w:tc>
      </w:tr>
    </w:tbl>
    <w:p w:rsidR="004E1F8C" w:rsidRDefault="004E1F8C" w:rsidP="004E1F8C">
      <w:pPr>
        <w:pStyle w:val="ConsPlusNonformat"/>
        <w:widowControl/>
        <w:ind w:firstLine="540"/>
        <w:jc w:val="both"/>
        <w:rPr>
          <w:rFonts w:ascii="Times New Roman" w:hAnsi="Times New Roman" w:cs="Times New Roman"/>
          <w:sz w:val="28"/>
          <w:szCs w:val="28"/>
        </w:rPr>
      </w:pPr>
    </w:p>
    <w:p w:rsidR="004E1F8C" w:rsidRPr="00BC33DE" w:rsidRDefault="004E1F8C" w:rsidP="004E1F8C">
      <w:pPr>
        <w:pStyle w:val="ConsPlusNonformat"/>
        <w:widowControl/>
        <w:ind w:firstLine="540"/>
        <w:jc w:val="both"/>
        <w:rPr>
          <w:rFonts w:ascii="Times New Roman" w:hAnsi="Times New Roman" w:cs="Times New Roman"/>
          <w:sz w:val="28"/>
          <w:szCs w:val="28"/>
          <w:lang w:val="tt-RU"/>
        </w:rPr>
      </w:pPr>
      <w:r>
        <w:rPr>
          <w:rFonts w:ascii="Times New Roman" w:hAnsi="Times New Roman" w:cs="Times New Roman"/>
          <w:sz w:val="28"/>
          <w:szCs w:val="28"/>
        </w:rPr>
        <w:t xml:space="preserve">1. </w:t>
      </w:r>
      <w:r>
        <w:rPr>
          <w:rFonts w:ascii="Times New Roman" w:hAnsi="Times New Roman" w:cs="Times New Roman"/>
          <w:sz w:val="28"/>
          <w:szCs w:val="28"/>
          <w:lang w:val="tt-RU"/>
        </w:rPr>
        <w:t xml:space="preserve">Әлеге Закон, әлеге Законның 6 статьясындагы 1 өлешеннән гайре, 2009 елның 1 гыйнварыннан, әмма </w:t>
      </w:r>
      <w:proofErr w:type="gramStart"/>
      <w:r>
        <w:rPr>
          <w:rFonts w:ascii="Times New Roman" w:hAnsi="Times New Roman" w:cs="Times New Roman"/>
          <w:sz w:val="28"/>
          <w:szCs w:val="28"/>
          <w:lang w:val="tt-RU"/>
        </w:rPr>
        <w:t>р</w:t>
      </w:r>
      <w:proofErr w:type="gramEnd"/>
      <w:r>
        <w:rPr>
          <w:rFonts w:ascii="Times New Roman" w:hAnsi="Times New Roman" w:cs="Times New Roman"/>
          <w:sz w:val="28"/>
          <w:szCs w:val="28"/>
          <w:lang w:val="tt-RU"/>
        </w:rPr>
        <w:t>әсми рәвештә басылып чыккан көненнән соң ун көннән дә иртәрәк булмаган вакытта үз көченә керә.</w:t>
      </w:r>
    </w:p>
    <w:p w:rsidR="004E1F8C" w:rsidRDefault="004E1F8C" w:rsidP="004E1F8C">
      <w:pPr>
        <w:autoSpaceDE w:val="0"/>
        <w:autoSpaceDN w:val="0"/>
        <w:adjustRightInd w:val="0"/>
        <w:ind w:firstLine="540"/>
        <w:jc w:val="both"/>
        <w:rPr>
          <w:sz w:val="28"/>
          <w:szCs w:val="28"/>
          <w:lang w:val="tt-RU"/>
        </w:rPr>
      </w:pPr>
      <w:r w:rsidRPr="00CE4AF4">
        <w:rPr>
          <w:sz w:val="28"/>
          <w:szCs w:val="28"/>
          <w:lang w:val="tt-RU"/>
        </w:rPr>
        <w:t xml:space="preserve">2. </w:t>
      </w:r>
      <w:r>
        <w:rPr>
          <w:sz w:val="28"/>
          <w:szCs w:val="28"/>
          <w:lang w:val="tt-RU"/>
        </w:rPr>
        <w:t xml:space="preserve">Әлеге Законның 6 статьясындагы 1 өлеше, Татарстан Республикасында </w:t>
      </w:r>
      <w:r w:rsidRPr="00CE4AF4">
        <w:rPr>
          <w:sz w:val="28"/>
          <w:szCs w:val="28"/>
          <w:lang w:val="tt-RU"/>
        </w:rPr>
        <w:t>минималь</w:t>
      </w:r>
      <w:r>
        <w:rPr>
          <w:sz w:val="28"/>
          <w:szCs w:val="28"/>
          <w:lang w:val="tt-RU"/>
        </w:rPr>
        <w:t xml:space="preserve"> хезмәт хакы турында республика килешүендә билгеләнә торган Татарстан Республикасында </w:t>
      </w:r>
      <w:r w:rsidRPr="00CE4AF4">
        <w:rPr>
          <w:sz w:val="28"/>
          <w:szCs w:val="28"/>
          <w:lang w:val="tt-RU"/>
        </w:rPr>
        <w:t>минималь</w:t>
      </w:r>
      <w:r>
        <w:rPr>
          <w:sz w:val="28"/>
          <w:szCs w:val="28"/>
          <w:lang w:val="tt-RU"/>
        </w:rPr>
        <w:t xml:space="preserve"> хезмәт хакы күләмен  этаплап арттыруны исәпкә алып,  үз көченә керә.</w:t>
      </w:r>
    </w:p>
    <w:p w:rsidR="004E1F8C" w:rsidRDefault="004E1F8C" w:rsidP="004E1F8C">
      <w:pPr>
        <w:autoSpaceDE w:val="0"/>
        <w:autoSpaceDN w:val="0"/>
        <w:adjustRightInd w:val="0"/>
        <w:ind w:firstLine="540"/>
        <w:jc w:val="both"/>
        <w:outlineLvl w:val="1"/>
        <w:rPr>
          <w:sz w:val="28"/>
          <w:szCs w:val="28"/>
          <w:lang w:val="tt-RU"/>
        </w:rPr>
      </w:pPr>
    </w:p>
    <w:p w:rsidR="004E1F8C" w:rsidRPr="006040AC" w:rsidRDefault="004E1F8C" w:rsidP="004E1F8C">
      <w:pPr>
        <w:autoSpaceDE w:val="0"/>
        <w:autoSpaceDN w:val="0"/>
        <w:adjustRightInd w:val="0"/>
        <w:ind w:left="1980" w:hanging="1440"/>
        <w:jc w:val="both"/>
        <w:outlineLvl w:val="1"/>
        <w:rPr>
          <w:sz w:val="28"/>
          <w:szCs w:val="28"/>
          <w:lang w:val="tt-RU"/>
        </w:rPr>
      </w:pPr>
      <w:r w:rsidRPr="004E1F8C">
        <w:rPr>
          <w:sz w:val="28"/>
          <w:szCs w:val="28"/>
          <w:lang w:val="tt-RU"/>
        </w:rPr>
        <w:t>1</w:t>
      </w:r>
      <w:r w:rsidRPr="00721079">
        <w:rPr>
          <w:sz w:val="28"/>
          <w:szCs w:val="28"/>
          <w:lang w:val="tt-RU"/>
        </w:rPr>
        <w:t>1</w:t>
      </w:r>
      <w:r w:rsidRPr="004E1F8C">
        <w:rPr>
          <w:sz w:val="28"/>
          <w:szCs w:val="28"/>
          <w:lang w:val="tt-RU"/>
        </w:rPr>
        <w:t xml:space="preserve"> </w:t>
      </w:r>
      <w:r w:rsidRPr="00721079">
        <w:rPr>
          <w:sz w:val="28"/>
          <w:szCs w:val="28"/>
          <w:lang w:val="tt-RU"/>
        </w:rPr>
        <w:t>с</w:t>
      </w:r>
      <w:r w:rsidRPr="004E1F8C">
        <w:rPr>
          <w:sz w:val="28"/>
          <w:szCs w:val="28"/>
          <w:lang w:val="tt-RU"/>
        </w:rPr>
        <w:t>татья.</w:t>
      </w:r>
      <w:r w:rsidRPr="00A47D09">
        <w:rPr>
          <w:b/>
          <w:sz w:val="28"/>
          <w:szCs w:val="28"/>
          <w:lang w:val="tt-RU"/>
        </w:rPr>
        <w:t xml:space="preserve"> </w:t>
      </w:r>
      <w:r>
        <w:rPr>
          <w:b/>
          <w:sz w:val="28"/>
          <w:szCs w:val="28"/>
          <w:lang w:val="tt-RU"/>
        </w:rPr>
        <w:t>Әлеге Законны кабул итүгә бәйле рәвештә аерым закон актларының  үз көчен югалтуын  тану</w:t>
      </w:r>
    </w:p>
    <w:p w:rsidR="004E1F8C" w:rsidRPr="00A47D09" w:rsidRDefault="004E1F8C" w:rsidP="004E1F8C">
      <w:pPr>
        <w:autoSpaceDE w:val="0"/>
        <w:autoSpaceDN w:val="0"/>
        <w:adjustRightInd w:val="0"/>
        <w:ind w:firstLine="540"/>
        <w:jc w:val="both"/>
        <w:outlineLvl w:val="1"/>
        <w:rPr>
          <w:sz w:val="28"/>
          <w:szCs w:val="28"/>
          <w:lang w:val="tt-RU"/>
        </w:rPr>
      </w:pPr>
    </w:p>
    <w:p w:rsidR="004E1F8C" w:rsidRDefault="004E1F8C" w:rsidP="004E1F8C">
      <w:pPr>
        <w:autoSpaceDE w:val="0"/>
        <w:autoSpaceDN w:val="0"/>
        <w:adjustRightInd w:val="0"/>
        <w:ind w:firstLine="540"/>
        <w:jc w:val="both"/>
        <w:outlineLvl w:val="1"/>
        <w:rPr>
          <w:sz w:val="28"/>
          <w:szCs w:val="28"/>
          <w:lang w:val="tt-RU"/>
        </w:rPr>
      </w:pPr>
      <w:r>
        <w:rPr>
          <w:sz w:val="28"/>
          <w:szCs w:val="28"/>
          <w:lang w:val="tt-RU"/>
        </w:rPr>
        <w:t>Әлеге Закон үз көченә кергән көннән түбәндәгеләрнең үз көчен югалтуын танырга:</w:t>
      </w:r>
    </w:p>
    <w:p w:rsidR="004E1F8C" w:rsidRDefault="004E1F8C" w:rsidP="004E1F8C">
      <w:pPr>
        <w:autoSpaceDE w:val="0"/>
        <w:autoSpaceDN w:val="0"/>
        <w:adjustRightInd w:val="0"/>
        <w:ind w:firstLine="540"/>
        <w:jc w:val="both"/>
        <w:outlineLvl w:val="1"/>
        <w:rPr>
          <w:sz w:val="28"/>
          <w:szCs w:val="28"/>
          <w:lang w:val="tt-RU"/>
        </w:rPr>
      </w:pPr>
      <w:r>
        <w:rPr>
          <w:sz w:val="28"/>
          <w:szCs w:val="28"/>
          <w:lang w:val="tt-RU"/>
        </w:rPr>
        <w:t xml:space="preserve">“Татарстан Республикасында минималь куллану бюджеты турында” 1994 елның 8 июнендәге </w:t>
      </w:r>
      <w:r w:rsidRPr="007D6843">
        <w:rPr>
          <w:sz w:val="28"/>
          <w:szCs w:val="28"/>
        </w:rPr>
        <w:t>2152-</w:t>
      </w:r>
      <w:r w:rsidRPr="007D6843">
        <w:rPr>
          <w:sz w:val="28"/>
          <w:szCs w:val="28"/>
          <w:lang w:val="en-US"/>
        </w:rPr>
        <w:t>XII</w:t>
      </w:r>
      <w:r>
        <w:rPr>
          <w:sz w:val="28"/>
          <w:szCs w:val="28"/>
          <w:lang w:val="tt-RU"/>
        </w:rPr>
        <w:t xml:space="preserve"> номерлы Татарстан Республикасы Законы (Татарстан Югары  Советы Җыелма басмасы, 1994, №7);</w:t>
      </w:r>
    </w:p>
    <w:p w:rsidR="004E1F8C" w:rsidRPr="00CE4AF4" w:rsidRDefault="004E1F8C" w:rsidP="004E1F8C">
      <w:pPr>
        <w:autoSpaceDE w:val="0"/>
        <w:autoSpaceDN w:val="0"/>
        <w:adjustRightInd w:val="0"/>
        <w:ind w:firstLine="540"/>
        <w:jc w:val="both"/>
        <w:outlineLvl w:val="1"/>
        <w:rPr>
          <w:sz w:val="28"/>
          <w:szCs w:val="28"/>
          <w:lang w:val="tt-RU"/>
        </w:rPr>
      </w:pPr>
      <w:r>
        <w:rPr>
          <w:sz w:val="28"/>
          <w:szCs w:val="28"/>
          <w:lang w:val="tt-RU"/>
        </w:rPr>
        <w:t>“Татарстан Республикасында минималь куллану бюджеты турында” Татарстан Республикасы Законына үзгәрешләр кертү һәм “Татарстан Республикасында минималь куллану бюджеты турында” Татарстан Республикасы Законына үзгәрешләр һәм өстәмәләр кертү хакында” Татарстан Республикасы Законының үз  көчен югалтуын тану турында” 2005 елның 14 декабрендәге 126-ТРЗ номерлы Татарстан Республикасы Законы (Татарстан Дәүләт Советы Җыелма басмасы, 2005, №12 (</w:t>
      </w:r>
      <w:r w:rsidRPr="0019045A">
        <w:rPr>
          <w:sz w:val="28"/>
          <w:szCs w:val="28"/>
          <w:lang w:val="tt-RU"/>
        </w:rPr>
        <w:t>I</w:t>
      </w:r>
      <w:r>
        <w:rPr>
          <w:sz w:val="28"/>
          <w:szCs w:val="28"/>
          <w:lang w:val="tt-RU"/>
        </w:rPr>
        <w:t xml:space="preserve"> өлеш)).</w:t>
      </w:r>
    </w:p>
    <w:p w:rsidR="004E1F8C" w:rsidRDefault="004E1F8C" w:rsidP="004E1F8C">
      <w:pPr>
        <w:autoSpaceDE w:val="0"/>
        <w:autoSpaceDN w:val="0"/>
        <w:adjustRightInd w:val="0"/>
        <w:ind w:firstLine="540"/>
        <w:jc w:val="both"/>
        <w:outlineLvl w:val="1"/>
        <w:rPr>
          <w:sz w:val="28"/>
          <w:szCs w:val="28"/>
          <w:lang w:val="tt-RU"/>
        </w:rPr>
      </w:pPr>
    </w:p>
    <w:p w:rsidR="004E1F8C" w:rsidRPr="0019045A" w:rsidRDefault="004E1F8C" w:rsidP="004E1F8C">
      <w:pPr>
        <w:autoSpaceDE w:val="0"/>
        <w:autoSpaceDN w:val="0"/>
        <w:adjustRightInd w:val="0"/>
        <w:jc w:val="both"/>
        <w:outlineLvl w:val="1"/>
        <w:rPr>
          <w:sz w:val="28"/>
          <w:szCs w:val="28"/>
          <w:lang w:val="tt-RU"/>
        </w:rPr>
      </w:pPr>
    </w:p>
    <w:p w:rsidR="004E1F8C" w:rsidRDefault="004E1F8C" w:rsidP="004E1F8C">
      <w:pPr>
        <w:autoSpaceDE w:val="0"/>
        <w:autoSpaceDN w:val="0"/>
        <w:adjustRightInd w:val="0"/>
        <w:jc w:val="both"/>
        <w:outlineLvl w:val="1"/>
        <w:rPr>
          <w:sz w:val="28"/>
          <w:szCs w:val="28"/>
          <w:lang w:val="tt-RU"/>
        </w:rPr>
      </w:pPr>
      <w:r w:rsidRPr="007D6843">
        <w:rPr>
          <w:sz w:val="28"/>
          <w:szCs w:val="28"/>
        </w:rPr>
        <w:t xml:space="preserve">Татарстан </w:t>
      </w:r>
      <w:r>
        <w:rPr>
          <w:sz w:val="28"/>
          <w:szCs w:val="28"/>
        </w:rPr>
        <w:t>Республик</w:t>
      </w:r>
      <w:r>
        <w:rPr>
          <w:sz w:val="28"/>
          <w:szCs w:val="28"/>
          <w:lang w:val="tt-RU"/>
        </w:rPr>
        <w:t>асы</w:t>
      </w:r>
    </w:p>
    <w:p w:rsidR="004E1F8C" w:rsidRDefault="004E1F8C" w:rsidP="004E1F8C">
      <w:pPr>
        <w:autoSpaceDE w:val="0"/>
        <w:autoSpaceDN w:val="0"/>
        <w:adjustRightInd w:val="0"/>
        <w:jc w:val="both"/>
        <w:outlineLvl w:val="1"/>
        <w:rPr>
          <w:sz w:val="28"/>
          <w:szCs w:val="28"/>
          <w:lang w:val="tt-RU"/>
        </w:rPr>
      </w:pPr>
      <w:r w:rsidRPr="007D6843">
        <w:rPr>
          <w:sz w:val="28"/>
          <w:szCs w:val="28"/>
        </w:rPr>
        <w:t>Президент</w:t>
      </w:r>
      <w:r>
        <w:rPr>
          <w:sz w:val="28"/>
          <w:szCs w:val="28"/>
          <w:lang w:val="tt-RU"/>
        </w:rPr>
        <w:t>ы</w:t>
      </w:r>
      <w:r w:rsidRPr="007D6843">
        <w:rPr>
          <w:sz w:val="28"/>
          <w:szCs w:val="28"/>
        </w:rPr>
        <w:t xml:space="preserve"> </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 xml:space="preserve">                М.Ш.</w:t>
      </w:r>
      <w:proofErr w:type="gramStart"/>
      <w:r>
        <w:rPr>
          <w:sz w:val="28"/>
          <w:szCs w:val="28"/>
          <w:lang w:val="tt-RU"/>
        </w:rPr>
        <w:t>Ш</w:t>
      </w:r>
      <w:proofErr w:type="gramEnd"/>
      <w:r>
        <w:rPr>
          <w:sz w:val="28"/>
          <w:szCs w:val="28"/>
          <w:lang w:val="tt-RU"/>
        </w:rPr>
        <w:t xml:space="preserve">әймиев </w:t>
      </w:r>
    </w:p>
    <w:p w:rsidR="004E1F8C" w:rsidRDefault="004E1F8C" w:rsidP="004E1F8C">
      <w:pPr>
        <w:autoSpaceDE w:val="0"/>
        <w:autoSpaceDN w:val="0"/>
        <w:adjustRightInd w:val="0"/>
        <w:jc w:val="both"/>
        <w:outlineLvl w:val="1"/>
        <w:rPr>
          <w:sz w:val="28"/>
          <w:szCs w:val="28"/>
          <w:lang w:val="tt-RU"/>
        </w:rPr>
      </w:pPr>
    </w:p>
    <w:p w:rsidR="004E1F8C" w:rsidRDefault="004E1F8C" w:rsidP="004E1F8C">
      <w:pPr>
        <w:autoSpaceDE w:val="0"/>
        <w:autoSpaceDN w:val="0"/>
        <w:adjustRightInd w:val="0"/>
        <w:jc w:val="both"/>
        <w:outlineLvl w:val="1"/>
        <w:rPr>
          <w:sz w:val="28"/>
          <w:szCs w:val="28"/>
          <w:lang w:val="tt-RU"/>
        </w:rPr>
      </w:pPr>
      <w:r>
        <w:rPr>
          <w:sz w:val="28"/>
          <w:szCs w:val="28"/>
          <w:lang w:val="tt-RU"/>
        </w:rPr>
        <w:t>Казан, Кремль</w:t>
      </w:r>
    </w:p>
    <w:p w:rsidR="004E1F8C" w:rsidRDefault="004E1F8C" w:rsidP="004E1F8C">
      <w:pPr>
        <w:autoSpaceDE w:val="0"/>
        <w:autoSpaceDN w:val="0"/>
        <w:adjustRightInd w:val="0"/>
        <w:jc w:val="both"/>
        <w:outlineLvl w:val="1"/>
        <w:rPr>
          <w:sz w:val="28"/>
          <w:szCs w:val="28"/>
          <w:lang w:val="tt-RU"/>
        </w:rPr>
      </w:pPr>
      <w:r>
        <w:rPr>
          <w:sz w:val="28"/>
          <w:szCs w:val="28"/>
          <w:lang w:val="tt-RU"/>
        </w:rPr>
        <w:t>2018 елның 23 июле</w:t>
      </w:r>
    </w:p>
    <w:p w:rsidR="004E1F8C" w:rsidRPr="00D33833" w:rsidRDefault="004E1F8C" w:rsidP="004E1F8C">
      <w:pPr>
        <w:widowControl w:val="0"/>
        <w:autoSpaceDE w:val="0"/>
        <w:autoSpaceDN w:val="0"/>
        <w:adjustRightInd w:val="0"/>
        <w:rPr>
          <w:sz w:val="28"/>
          <w:szCs w:val="28"/>
        </w:rPr>
      </w:pPr>
      <w:r>
        <w:rPr>
          <w:sz w:val="28"/>
          <w:szCs w:val="28"/>
        </w:rPr>
        <w:t>№</w:t>
      </w:r>
      <w:r w:rsidRPr="00D33833">
        <w:rPr>
          <w:sz w:val="28"/>
          <w:szCs w:val="28"/>
        </w:rPr>
        <w:t xml:space="preserve"> 31-ТРЗ</w:t>
      </w:r>
    </w:p>
    <w:p w:rsidR="004E1F8C" w:rsidRDefault="004E1F8C" w:rsidP="004E1F8C">
      <w:pPr>
        <w:autoSpaceDE w:val="0"/>
        <w:autoSpaceDN w:val="0"/>
        <w:adjustRightInd w:val="0"/>
        <w:jc w:val="both"/>
        <w:outlineLvl w:val="1"/>
        <w:rPr>
          <w:sz w:val="28"/>
          <w:szCs w:val="28"/>
          <w:lang w:val="tt-RU"/>
        </w:rPr>
      </w:pPr>
    </w:p>
    <w:p w:rsidR="004E1F8C" w:rsidRDefault="004E1F8C" w:rsidP="004E1F8C">
      <w:pPr>
        <w:autoSpaceDE w:val="0"/>
        <w:autoSpaceDN w:val="0"/>
        <w:adjustRightInd w:val="0"/>
        <w:jc w:val="both"/>
        <w:outlineLvl w:val="1"/>
        <w:rPr>
          <w:sz w:val="28"/>
          <w:szCs w:val="28"/>
          <w:lang w:val="tt-RU"/>
        </w:rPr>
      </w:pPr>
    </w:p>
    <w:p w:rsidR="004E1F8C" w:rsidRDefault="004E1F8C" w:rsidP="004E1F8C">
      <w:pPr>
        <w:autoSpaceDE w:val="0"/>
        <w:autoSpaceDN w:val="0"/>
        <w:adjustRightInd w:val="0"/>
        <w:jc w:val="both"/>
        <w:outlineLvl w:val="1"/>
        <w:rPr>
          <w:sz w:val="28"/>
          <w:szCs w:val="28"/>
          <w:lang w:val="tt-RU"/>
        </w:rPr>
      </w:pPr>
    </w:p>
    <w:p w:rsidR="004E1F8C" w:rsidRDefault="004E1F8C" w:rsidP="004E1F8C">
      <w:pPr>
        <w:autoSpaceDE w:val="0"/>
        <w:autoSpaceDN w:val="0"/>
        <w:adjustRightInd w:val="0"/>
        <w:jc w:val="both"/>
        <w:outlineLvl w:val="1"/>
        <w:rPr>
          <w:sz w:val="28"/>
          <w:szCs w:val="28"/>
          <w:lang w:val="tt-RU"/>
        </w:rPr>
      </w:pPr>
    </w:p>
    <w:p w:rsidR="00071341" w:rsidRPr="00055760" w:rsidRDefault="00071341" w:rsidP="00055760">
      <w:pPr>
        <w:jc w:val="both"/>
        <w:rPr>
          <w:sz w:val="30"/>
          <w:szCs w:val="30"/>
        </w:rPr>
      </w:pPr>
    </w:p>
    <w:sectPr w:rsidR="00071341" w:rsidRPr="00055760" w:rsidSect="00FA598F">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082" w:rsidRDefault="00817082" w:rsidP="00817082">
      <w:r>
        <w:separator/>
      </w:r>
    </w:p>
  </w:endnote>
  <w:endnote w:type="continuationSeparator" w:id="0">
    <w:p w:rsidR="00817082" w:rsidRDefault="00817082" w:rsidP="00817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Courier New">
    <w:panose1 w:val="02070309020205020404"/>
    <w:charset w:val="CC"/>
    <w:family w:val="modern"/>
    <w:pitch w:val="fixed"/>
    <w:sig w:usb0="20002A87" w:usb1="80000000" w:usb2="00000008"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082" w:rsidRDefault="00817082" w:rsidP="00817082">
      <w:r>
        <w:separator/>
      </w:r>
    </w:p>
  </w:footnote>
  <w:footnote w:type="continuationSeparator" w:id="0">
    <w:p w:rsidR="00817082" w:rsidRDefault="00817082" w:rsidP="00817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81" w:rsidRDefault="00817082" w:rsidP="005E17AA">
    <w:pPr>
      <w:pStyle w:val="a3"/>
      <w:framePr w:wrap="around" w:vAnchor="text" w:hAnchor="margin" w:xAlign="center" w:y="1"/>
      <w:rPr>
        <w:rStyle w:val="a5"/>
      </w:rPr>
    </w:pPr>
    <w:r>
      <w:rPr>
        <w:rStyle w:val="a5"/>
      </w:rPr>
      <w:fldChar w:fldCharType="begin"/>
    </w:r>
    <w:r w:rsidR="004E1F8C">
      <w:rPr>
        <w:rStyle w:val="a5"/>
      </w:rPr>
      <w:instrText xml:space="preserve">PAGE  </w:instrText>
    </w:r>
    <w:r>
      <w:rPr>
        <w:rStyle w:val="a5"/>
      </w:rPr>
      <w:fldChar w:fldCharType="end"/>
    </w:r>
  </w:p>
  <w:p w:rsidR="00563381" w:rsidRDefault="00C6585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81" w:rsidRPr="002B099B" w:rsidRDefault="00817082" w:rsidP="002B099B">
    <w:pPr>
      <w:pStyle w:val="a3"/>
      <w:framePr w:wrap="around" w:vAnchor="text" w:hAnchor="margin" w:xAlign="center" w:y="1"/>
      <w:rPr>
        <w:rStyle w:val="a5"/>
        <w:sz w:val="20"/>
        <w:szCs w:val="20"/>
      </w:rPr>
    </w:pPr>
    <w:r w:rsidRPr="002B099B">
      <w:rPr>
        <w:rStyle w:val="a5"/>
        <w:sz w:val="20"/>
        <w:szCs w:val="20"/>
      </w:rPr>
      <w:fldChar w:fldCharType="begin"/>
    </w:r>
    <w:r w:rsidR="004E1F8C" w:rsidRPr="002B099B">
      <w:rPr>
        <w:rStyle w:val="a5"/>
        <w:sz w:val="20"/>
        <w:szCs w:val="20"/>
      </w:rPr>
      <w:instrText xml:space="preserve">PAGE  </w:instrText>
    </w:r>
    <w:r w:rsidRPr="002B099B">
      <w:rPr>
        <w:rStyle w:val="a5"/>
        <w:sz w:val="20"/>
        <w:szCs w:val="20"/>
      </w:rPr>
      <w:fldChar w:fldCharType="separate"/>
    </w:r>
    <w:r w:rsidR="00C65856">
      <w:rPr>
        <w:rStyle w:val="a5"/>
        <w:noProof/>
        <w:sz w:val="20"/>
        <w:szCs w:val="20"/>
      </w:rPr>
      <w:t>6</w:t>
    </w:r>
    <w:r w:rsidRPr="002B099B">
      <w:rPr>
        <w:rStyle w:val="a5"/>
        <w:sz w:val="20"/>
        <w:szCs w:val="20"/>
      </w:rPr>
      <w:fldChar w:fldCharType="end"/>
    </w:r>
  </w:p>
  <w:p w:rsidR="00563381" w:rsidRDefault="00C6585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E1F8C"/>
    <w:rsid w:val="00055760"/>
    <w:rsid w:val="00071341"/>
    <w:rsid w:val="004E1F8C"/>
    <w:rsid w:val="00624A56"/>
    <w:rsid w:val="006D2E76"/>
    <w:rsid w:val="00817082"/>
    <w:rsid w:val="00AE7511"/>
    <w:rsid w:val="00C65856"/>
    <w:rsid w:val="00F37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1F8C"/>
    <w:pPr>
      <w:tabs>
        <w:tab w:val="center" w:pos="4677"/>
        <w:tab w:val="right" w:pos="9355"/>
      </w:tabs>
    </w:pPr>
  </w:style>
  <w:style w:type="character" w:customStyle="1" w:styleId="a4">
    <w:name w:val="Верхний колонтитул Знак"/>
    <w:basedOn w:val="a0"/>
    <w:link w:val="a3"/>
    <w:rsid w:val="004E1F8C"/>
    <w:rPr>
      <w:rFonts w:ascii="Times New Roman" w:eastAsia="Times New Roman" w:hAnsi="Times New Roman" w:cs="Times New Roman"/>
      <w:sz w:val="24"/>
      <w:szCs w:val="24"/>
      <w:lang w:eastAsia="ru-RU"/>
    </w:rPr>
  </w:style>
  <w:style w:type="character" w:styleId="a5">
    <w:name w:val="page number"/>
    <w:basedOn w:val="a0"/>
    <w:rsid w:val="004E1F8C"/>
  </w:style>
  <w:style w:type="paragraph" w:customStyle="1" w:styleId="ConsPlusNonformat">
    <w:name w:val="ConsPlusNonformat"/>
    <w:rsid w:val="004E1F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rsid w:val="004E1F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1385</Words>
  <Characters>7896</Characters>
  <Application>Microsoft Office Word</Application>
  <DocSecurity>0</DocSecurity>
  <Lines>65</Lines>
  <Paragraphs>18</Paragraphs>
  <ScaleCrop>false</ScaleCrop>
  <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gayfullina.gulnara</cp:lastModifiedBy>
  <cp:revision>2</cp:revision>
  <dcterms:created xsi:type="dcterms:W3CDTF">2018-11-09T12:34:00Z</dcterms:created>
  <dcterms:modified xsi:type="dcterms:W3CDTF">2021-04-12T08:29:00Z</dcterms:modified>
</cp:coreProperties>
</file>