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3" w:rsidRPr="00981DC3" w:rsidRDefault="00D42D16" w:rsidP="00FE051B">
      <w:pPr>
        <w:ind w:left="6663" w:right="-1"/>
        <w:jc w:val="both"/>
        <w:rPr>
          <w:sz w:val="28"/>
          <w:szCs w:val="28"/>
          <w:lang w:val="tt-RU"/>
        </w:rPr>
      </w:pPr>
      <w:r w:rsidRPr="00981DC3">
        <w:rPr>
          <w:sz w:val="28"/>
          <w:szCs w:val="28"/>
          <w:lang w:val="tt-RU"/>
        </w:rPr>
        <w:t xml:space="preserve">                                  </w:t>
      </w:r>
    </w:p>
    <w:p w:rsidR="00AF5E48" w:rsidRDefault="00AF5E48" w:rsidP="00FE051B">
      <w:pPr>
        <w:ind w:left="7019" w:right="-1"/>
        <w:jc w:val="both"/>
        <w:rPr>
          <w:sz w:val="28"/>
          <w:szCs w:val="28"/>
          <w:lang w:val="en-US"/>
        </w:rPr>
      </w:pPr>
    </w:p>
    <w:p w:rsidR="00A242A0" w:rsidRDefault="00A242A0" w:rsidP="00FE051B">
      <w:pPr>
        <w:ind w:left="7019" w:right="-1"/>
        <w:jc w:val="both"/>
        <w:rPr>
          <w:sz w:val="28"/>
          <w:szCs w:val="28"/>
          <w:lang w:val="en-US"/>
        </w:rPr>
      </w:pPr>
    </w:p>
    <w:p w:rsidR="00A242A0" w:rsidRDefault="00A242A0" w:rsidP="00FE051B">
      <w:pPr>
        <w:ind w:left="7019" w:right="-1"/>
        <w:jc w:val="both"/>
        <w:rPr>
          <w:sz w:val="28"/>
          <w:szCs w:val="28"/>
          <w:lang w:val="en-US"/>
        </w:rPr>
      </w:pPr>
    </w:p>
    <w:p w:rsidR="00A242A0" w:rsidRDefault="00A242A0" w:rsidP="00FE051B">
      <w:pPr>
        <w:ind w:left="7019" w:right="-1"/>
        <w:jc w:val="both"/>
        <w:rPr>
          <w:sz w:val="28"/>
          <w:szCs w:val="28"/>
          <w:lang w:val="en-US"/>
        </w:rPr>
      </w:pPr>
    </w:p>
    <w:p w:rsidR="00A242A0" w:rsidRPr="00A242A0" w:rsidRDefault="00A242A0" w:rsidP="00FE051B">
      <w:pPr>
        <w:ind w:left="7019" w:right="-1"/>
        <w:jc w:val="both"/>
        <w:rPr>
          <w:sz w:val="28"/>
          <w:szCs w:val="28"/>
          <w:lang w:val="en-US"/>
        </w:rPr>
      </w:pPr>
    </w:p>
    <w:p w:rsidR="00E60AC1" w:rsidRPr="00981DC3" w:rsidRDefault="00705A7B" w:rsidP="00FE051B">
      <w:pPr>
        <w:ind w:right="-1"/>
        <w:jc w:val="both"/>
        <w:rPr>
          <w:sz w:val="28"/>
          <w:szCs w:val="28"/>
          <w:lang w:val="tt-RU"/>
        </w:rPr>
      </w:pPr>
      <w:r w:rsidRPr="00981DC3">
        <w:rPr>
          <w:sz w:val="28"/>
          <w:szCs w:val="28"/>
          <w:lang w:val="tt-RU"/>
        </w:rPr>
        <w:t xml:space="preserve">  </w:t>
      </w:r>
    </w:p>
    <w:p w:rsidR="00846E28" w:rsidRDefault="00981DC3" w:rsidP="00846E28">
      <w:pPr>
        <w:ind w:right="-1"/>
        <w:jc w:val="center"/>
        <w:rPr>
          <w:b/>
          <w:bCs/>
          <w:sz w:val="28"/>
          <w:szCs w:val="28"/>
          <w:lang w:val="tt-RU"/>
        </w:rPr>
      </w:pPr>
      <w:r w:rsidRPr="00981DC3">
        <w:rPr>
          <w:b/>
          <w:bCs/>
          <w:sz w:val="28"/>
          <w:szCs w:val="28"/>
          <w:lang w:val="tt-RU"/>
        </w:rPr>
        <w:t>Ихтыярыйлык (волонтерлык) өлкәсендә аерым мәсьәләләрне</w:t>
      </w:r>
    </w:p>
    <w:p w:rsidR="00846E28" w:rsidRDefault="00981DC3" w:rsidP="00846E28">
      <w:pPr>
        <w:ind w:right="-1"/>
        <w:jc w:val="center"/>
        <w:rPr>
          <w:b/>
          <w:bCs/>
          <w:sz w:val="28"/>
          <w:szCs w:val="28"/>
          <w:lang w:val="tt-RU"/>
        </w:rPr>
      </w:pPr>
      <w:r w:rsidRPr="00981DC3">
        <w:rPr>
          <w:b/>
          <w:bCs/>
          <w:sz w:val="28"/>
          <w:szCs w:val="28"/>
          <w:lang w:val="tt-RU"/>
        </w:rPr>
        <w:t xml:space="preserve">җайга салу турында һәм </w:t>
      </w:r>
      <w:r w:rsidR="009F5D6B" w:rsidRPr="00981DC3">
        <w:rPr>
          <w:b/>
          <w:bCs/>
          <w:sz w:val="28"/>
          <w:szCs w:val="28"/>
          <w:lang w:val="tt-RU"/>
        </w:rPr>
        <w:t>Татарстан Республикасы</w:t>
      </w:r>
      <w:r w:rsidR="00505555" w:rsidRPr="00981DC3">
        <w:rPr>
          <w:b/>
          <w:bCs/>
          <w:sz w:val="28"/>
          <w:szCs w:val="28"/>
          <w:lang w:val="tt-RU"/>
        </w:rPr>
        <w:t>ның</w:t>
      </w:r>
      <w:r w:rsidR="009F5D6B" w:rsidRPr="00981DC3">
        <w:rPr>
          <w:b/>
          <w:bCs/>
          <w:sz w:val="28"/>
          <w:szCs w:val="28"/>
          <w:lang w:val="tt-RU"/>
        </w:rPr>
        <w:t xml:space="preserve"> </w:t>
      </w:r>
      <w:r w:rsidR="00505555" w:rsidRPr="00981DC3">
        <w:rPr>
          <w:b/>
          <w:bCs/>
          <w:sz w:val="28"/>
          <w:szCs w:val="28"/>
          <w:lang w:val="tt-RU"/>
        </w:rPr>
        <w:t>аерым закон</w:t>
      </w:r>
    </w:p>
    <w:p w:rsidR="00A20C96" w:rsidRDefault="00505555" w:rsidP="00846E28">
      <w:pPr>
        <w:ind w:right="-1"/>
        <w:jc w:val="center"/>
        <w:rPr>
          <w:b/>
          <w:bCs/>
          <w:sz w:val="28"/>
          <w:szCs w:val="28"/>
          <w:lang w:val="en-US"/>
        </w:rPr>
      </w:pPr>
      <w:r w:rsidRPr="00981DC3">
        <w:rPr>
          <w:b/>
          <w:bCs/>
          <w:sz w:val="28"/>
          <w:szCs w:val="28"/>
          <w:lang w:val="tt-RU"/>
        </w:rPr>
        <w:t>актларына</w:t>
      </w:r>
      <w:r w:rsidR="00846E28">
        <w:rPr>
          <w:b/>
          <w:bCs/>
          <w:sz w:val="28"/>
          <w:szCs w:val="28"/>
          <w:lang w:val="tt-RU"/>
        </w:rPr>
        <w:t xml:space="preserve"> </w:t>
      </w:r>
      <w:r w:rsidR="009F5D6B" w:rsidRPr="00981DC3">
        <w:rPr>
          <w:b/>
          <w:bCs/>
          <w:sz w:val="28"/>
          <w:szCs w:val="28"/>
          <w:lang w:val="tt-RU"/>
        </w:rPr>
        <w:t>үзгәрешләр кертү</w:t>
      </w:r>
      <w:r w:rsidR="009F5D6B" w:rsidRPr="00981DC3">
        <w:rPr>
          <w:b/>
          <w:bCs/>
          <w:sz w:val="28"/>
          <w:szCs w:val="28"/>
        </w:rPr>
        <w:t xml:space="preserve"> </w:t>
      </w:r>
      <w:r w:rsidR="00A20C96" w:rsidRPr="00981DC3">
        <w:rPr>
          <w:b/>
          <w:bCs/>
          <w:sz w:val="28"/>
          <w:szCs w:val="28"/>
          <w:lang w:val="tt-RU"/>
        </w:rPr>
        <w:t>тур</w:t>
      </w:r>
      <w:r w:rsidR="00BF6FD5" w:rsidRPr="00981DC3">
        <w:rPr>
          <w:b/>
          <w:bCs/>
          <w:sz w:val="28"/>
          <w:szCs w:val="28"/>
          <w:lang w:val="tt-RU"/>
        </w:rPr>
        <w:t>ында</w:t>
      </w:r>
    </w:p>
    <w:p w:rsidR="00A242A0" w:rsidRDefault="00A242A0" w:rsidP="00846E28">
      <w:pPr>
        <w:ind w:right="-1"/>
        <w:jc w:val="center"/>
        <w:rPr>
          <w:b/>
          <w:bCs/>
          <w:sz w:val="28"/>
          <w:szCs w:val="28"/>
          <w:lang w:val="en-US"/>
        </w:rPr>
      </w:pPr>
    </w:p>
    <w:p w:rsidR="00A242A0" w:rsidRDefault="00A242A0" w:rsidP="00FE051B">
      <w:pPr>
        <w:ind w:right="-1"/>
        <w:jc w:val="both"/>
        <w:rPr>
          <w:b/>
          <w:bCs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A242A0" w:rsidRPr="002A2F94" w:rsidTr="00A242A0">
        <w:tc>
          <w:tcPr>
            <w:tcW w:w="5210" w:type="dxa"/>
          </w:tcPr>
          <w:p w:rsidR="00A242A0" w:rsidRPr="002A2F94" w:rsidRDefault="00A242A0" w:rsidP="00FE051B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5211" w:type="dxa"/>
          </w:tcPr>
          <w:p w:rsidR="00A242A0" w:rsidRPr="002A2F94" w:rsidRDefault="00A242A0" w:rsidP="00846E28">
            <w:pPr>
              <w:pStyle w:val="a3"/>
              <w:widowControl w:val="0"/>
              <w:ind w:right="-1"/>
              <w:jc w:val="right"/>
              <w:rPr>
                <w:sz w:val="28"/>
                <w:szCs w:val="28"/>
                <w:lang w:val="tt-RU"/>
              </w:rPr>
            </w:pPr>
            <w:r w:rsidRPr="002A2F94">
              <w:rPr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A242A0" w:rsidRPr="002A2F94" w:rsidRDefault="00A242A0" w:rsidP="00846E28">
            <w:pPr>
              <w:pStyle w:val="a3"/>
              <w:widowControl w:val="0"/>
              <w:ind w:right="-1"/>
              <w:jc w:val="right"/>
              <w:rPr>
                <w:sz w:val="28"/>
                <w:szCs w:val="28"/>
                <w:lang w:val="tt-RU"/>
              </w:rPr>
            </w:pPr>
            <w:r w:rsidRPr="002A2F94">
              <w:rPr>
                <w:sz w:val="28"/>
                <w:szCs w:val="28"/>
                <w:lang w:val="tt-RU"/>
              </w:rPr>
              <w:t>Дәүләт Советы тарафыннан</w:t>
            </w:r>
          </w:p>
          <w:p w:rsidR="00A242A0" w:rsidRPr="002A2F94" w:rsidRDefault="00A242A0" w:rsidP="00846E28">
            <w:pPr>
              <w:pStyle w:val="a3"/>
              <w:widowControl w:val="0"/>
              <w:ind w:right="-1"/>
              <w:jc w:val="right"/>
              <w:rPr>
                <w:sz w:val="28"/>
                <w:szCs w:val="28"/>
                <w:lang w:val="tt-RU"/>
              </w:rPr>
            </w:pPr>
            <w:r w:rsidRPr="002A2F94">
              <w:rPr>
                <w:sz w:val="28"/>
                <w:szCs w:val="28"/>
                <w:lang w:val="tt-RU"/>
              </w:rPr>
              <w:t>2018 елның 21 июнендә</w:t>
            </w:r>
          </w:p>
          <w:p w:rsidR="00A242A0" w:rsidRPr="002A2F94" w:rsidRDefault="00A242A0" w:rsidP="00FE051B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  <w:sz w:val="28"/>
                <w:szCs w:val="28"/>
                <w:lang w:val="tt-RU" w:eastAsia="en-US"/>
              </w:rPr>
            </w:pPr>
            <w:r w:rsidRPr="002A2F94">
              <w:rPr>
                <w:sz w:val="28"/>
                <w:szCs w:val="28"/>
                <w:lang w:val="tt-RU"/>
              </w:rPr>
              <w:t xml:space="preserve">                                                 кабул ителде                                                                                                                   </w:t>
            </w:r>
          </w:p>
        </w:tc>
      </w:tr>
    </w:tbl>
    <w:p w:rsidR="00A242A0" w:rsidRPr="00A242A0" w:rsidRDefault="00A242A0" w:rsidP="00FE051B">
      <w:pPr>
        <w:ind w:right="-1"/>
        <w:jc w:val="both"/>
        <w:rPr>
          <w:b/>
          <w:bCs/>
          <w:sz w:val="28"/>
          <w:szCs w:val="28"/>
          <w:lang w:val="en-US"/>
        </w:rPr>
      </w:pPr>
    </w:p>
    <w:p w:rsidR="007E35CF" w:rsidRPr="00085DD0" w:rsidRDefault="007E35CF" w:rsidP="007E35CF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tt-RU"/>
        </w:rPr>
        <w:t>2023 елның 6 апрелендәге</w:t>
      </w:r>
      <w:r>
        <w:rPr>
          <w:bCs/>
          <w:i/>
          <w:sz w:val="28"/>
          <w:szCs w:val="28"/>
        </w:rPr>
        <w:t xml:space="preserve"> 24-ТРЗ</w:t>
      </w:r>
      <w:r>
        <w:rPr>
          <w:bCs/>
          <w:i/>
          <w:sz w:val="28"/>
          <w:szCs w:val="28"/>
          <w:lang w:val="tt-RU"/>
        </w:rPr>
        <w:t xml:space="preserve"> номерлы Татарстан Республикасы Законы </w:t>
      </w:r>
      <w:r>
        <w:rPr>
          <w:i/>
          <w:sz w:val="28"/>
          <w:szCs w:val="28"/>
        </w:rPr>
        <w:t>редакци</w:t>
      </w:r>
      <w:r>
        <w:rPr>
          <w:i/>
          <w:sz w:val="28"/>
          <w:szCs w:val="28"/>
          <w:lang w:val="tt-RU"/>
        </w:rPr>
        <w:t>ясендә</w:t>
      </w:r>
      <w:r>
        <w:rPr>
          <w:i/>
          <w:sz w:val="28"/>
          <w:szCs w:val="28"/>
        </w:rPr>
        <w:t>)</w:t>
      </w:r>
    </w:p>
    <w:p w:rsidR="00BA7A2D" w:rsidRPr="007E35CF" w:rsidRDefault="00BA7A2D" w:rsidP="00FE051B">
      <w:pPr>
        <w:ind w:right="-1"/>
        <w:jc w:val="both"/>
        <w:rPr>
          <w:b/>
          <w:bCs/>
          <w:sz w:val="28"/>
          <w:szCs w:val="28"/>
          <w:lang w:val="tt-RU"/>
        </w:rPr>
      </w:pPr>
    </w:p>
    <w:p w:rsidR="00BA7A2D" w:rsidRDefault="009F5D6B" w:rsidP="00FE051B">
      <w:pPr>
        <w:ind w:right="-1" w:firstLine="709"/>
        <w:jc w:val="both"/>
        <w:rPr>
          <w:b/>
          <w:sz w:val="28"/>
          <w:szCs w:val="28"/>
          <w:lang w:val="tt-RU"/>
        </w:rPr>
      </w:pPr>
      <w:r w:rsidRPr="00981DC3">
        <w:rPr>
          <w:sz w:val="28"/>
          <w:szCs w:val="28"/>
          <w:lang w:val="tt-RU"/>
        </w:rPr>
        <w:t>1 с</w:t>
      </w:r>
      <w:r w:rsidR="00981DC3" w:rsidRPr="00981DC3">
        <w:rPr>
          <w:sz w:val="28"/>
          <w:szCs w:val="28"/>
          <w:lang w:val="tt-RU"/>
        </w:rPr>
        <w:t xml:space="preserve">татья. </w:t>
      </w:r>
      <w:r w:rsidR="00981DC3" w:rsidRPr="00981DC3">
        <w:rPr>
          <w:b/>
          <w:sz w:val="28"/>
          <w:szCs w:val="28"/>
          <w:lang w:val="tt-RU"/>
        </w:rPr>
        <w:t>Әлеге Законның җайга салу предметы</w:t>
      </w:r>
    </w:p>
    <w:p w:rsidR="00981DC3" w:rsidRDefault="00981DC3" w:rsidP="00FE051B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981DC3" w:rsidRDefault="00981DC3" w:rsidP="00FE051B">
      <w:pPr>
        <w:ind w:right="-1" w:firstLine="709"/>
        <w:jc w:val="both"/>
        <w:rPr>
          <w:bCs/>
          <w:sz w:val="28"/>
          <w:szCs w:val="28"/>
          <w:lang w:val="tt-RU"/>
        </w:rPr>
      </w:pPr>
      <w:r w:rsidRPr="00981DC3">
        <w:rPr>
          <w:sz w:val="28"/>
          <w:szCs w:val="28"/>
          <w:lang w:val="tt-RU"/>
        </w:rPr>
        <w:t>Әлеге</w:t>
      </w:r>
      <w:r w:rsidR="00A242A0">
        <w:rPr>
          <w:sz w:val="28"/>
          <w:szCs w:val="28"/>
          <w:lang w:val="tt-RU"/>
        </w:rPr>
        <w:t xml:space="preserve"> Закон “Хәйрия эшчәнле</w:t>
      </w:r>
      <w:r w:rsidR="00A242A0" w:rsidRPr="00A242A0">
        <w:rPr>
          <w:sz w:val="28"/>
          <w:szCs w:val="28"/>
          <w:lang w:val="tt-RU"/>
        </w:rPr>
        <w:t>ге</w:t>
      </w:r>
      <w:r w:rsidRPr="00981DC3">
        <w:rPr>
          <w:sz w:val="28"/>
          <w:szCs w:val="28"/>
          <w:lang w:val="tt-RU"/>
        </w:rPr>
        <w:t xml:space="preserve"> һәм </w:t>
      </w:r>
      <w:r w:rsidRPr="00981DC3">
        <w:rPr>
          <w:bCs/>
          <w:sz w:val="28"/>
          <w:szCs w:val="28"/>
          <w:lang w:val="tt-RU"/>
        </w:rPr>
        <w:t>ихтыярыйлык (волонтерлык) турында</w:t>
      </w:r>
      <w:r w:rsidRPr="00981DC3">
        <w:rPr>
          <w:sz w:val="28"/>
          <w:szCs w:val="28"/>
          <w:lang w:val="tt-RU"/>
        </w:rPr>
        <w:t xml:space="preserve">”            1995 елның 11 августындагы </w:t>
      </w:r>
      <w:r>
        <w:rPr>
          <w:sz w:val="28"/>
          <w:szCs w:val="28"/>
          <w:lang w:val="tt-RU"/>
        </w:rPr>
        <w:t xml:space="preserve">135-ФЗ номерлы </w:t>
      </w:r>
      <w:r w:rsidRPr="00981DC3">
        <w:rPr>
          <w:sz w:val="28"/>
          <w:szCs w:val="28"/>
          <w:lang w:val="tt-RU"/>
        </w:rPr>
        <w:t xml:space="preserve">Федераль закон һәм башка федераль законнар нигезендә </w:t>
      </w:r>
      <w:r w:rsidRPr="00981DC3">
        <w:rPr>
          <w:bCs/>
          <w:sz w:val="28"/>
          <w:szCs w:val="28"/>
          <w:lang w:val="tt-RU"/>
        </w:rPr>
        <w:t>ихтыярыйлык (волонтерлык) өлкәсен</w:t>
      </w:r>
      <w:r>
        <w:rPr>
          <w:bCs/>
          <w:sz w:val="28"/>
          <w:szCs w:val="28"/>
          <w:lang w:val="tt-RU"/>
        </w:rPr>
        <w:t>дә аерым мәсьәләләрне җайга сала.</w:t>
      </w:r>
    </w:p>
    <w:p w:rsidR="00981DC3" w:rsidRDefault="00981DC3" w:rsidP="00FE051B">
      <w:pPr>
        <w:ind w:right="-1" w:firstLine="709"/>
        <w:jc w:val="both"/>
        <w:rPr>
          <w:bCs/>
          <w:sz w:val="28"/>
          <w:szCs w:val="28"/>
          <w:lang w:val="tt-RU"/>
        </w:rPr>
      </w:pPr>
    </w:p>
    <w:p w:rsidR="00981DC3" w:rsidRDefault="007371D3" w:rsidP="00FE051B">
      <w:pPr>
        <w:ind w:right="-1" w:firstLine="709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="00981DC3" w:rsidRPr="00981DC3">
        <w:rPr>
          <w:sz w:val="28"/>
          <w:szCs w:val="28"/>
          <w:lang w:val="tt-RU"/>
        </w:rPr>
        <w:t xml:space="preserve"> статья. </w:t>
      </w:r>
      <w:r w:rsidR="00981DC3">
        <w:rPr>
          <w:b/>
          <w:sz w:val="28"/>
          <w:szCs w:val="28"/>
          <w:lang w:val="tt-RU"/>
        </w:rPr>
        <w:t>Төп төшенчәләр</w:t>
      </w:r>
    </w:p>
    <w:p w:rsidR="00981DC3" w:rsidRDefault="00981DC3" w:rsidP="00FE051B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981DC3" w:rsidRDefault="00981DC3" w:rsidP="00FE051B">
      <w:pPr>
        <w:ind w:right="-1" w:firstLine="709"/>
        <w:jc w:val="both"/>
        <w:rPr>
          <w:sz w:val="28"/>
          <w:szCs w:val="28"/>
          <w:lang w:val="tt-RU"/>
        </w:rPr>
      </w:pPr>
      <w:r w:rsidRPr="00981DC3">
        <w:rPr>
          <w:sz w:val="28"/>
          <w:szCs w:val="28"/>
          <w:lang w:val="tt-RU"/>
        </w:rPr>
        <w:t xml:space="preserve">Әлеге </w:t>
      </w:r>
      <w:r>
        <w:rPr>
          <w:sz w:val="28"/>
          <w:szCs w:val="28"/>
          <w:lang w:val="tt-RU"/>
        </w:rPr>
        <w:t>Законда кулланыла торган төп төшенчәләр “</w:t>
      </w:r>
      <w:r w:rsidRPr="00981DC3">
        <w:rPr>
          <w:sz w:val="28"/>
          <w:szCs w:val="28"/>
          <w:lang w:val="tt-RU"/>
        </w:rPr>
        <w:t>Хәйрия эшчәнле</w:t>
      </w:r>
      <w:r w:rsidR="00A242A0">
        <w:rPr>
          <w:sz w:val="28"/>
          <w:szCs w:val="28"/>
          <w:lang w:val="tt-RU"/>
        </w:rPr>
        <w:t>ге</w:t>
      </w:r>
      <w:r w:rsidRPr="00981DC3">
        <w:rPr>
          <w:sz w:val="28"/>
          <w:szCs w:val="28"/>
          <w:lang w:val="tt-RU"/>
        </w:rPr>
        <w:t xml:space="preserve"> һәм </w:t>
      </w:r>
      <w:r w:rsidRPr="00981DC3">
        <w:rPr>
          <w:bCs/>
          <w:sz w:val="28"/>
          <w:szCs w:val="28"/>
          <w:lang w:val="tt-RU"/>
        </w:rPr>
        <w:t>ихтыярыйлык (волонтерлык) турында</w:t>
      </w:r>
      <w:r w:rsidRPr="00981DC3">
        <w:rPr>
          <w:sz w:val="28"/>
          <w:szCs w:val="28"/>
          <w:lang w:val="tt-RU"/>
        </w:rPr>
        <w:t xml:space="preserve">” 1995 елның 11 августындагы </w:t>
      </w:r>
      <w:r>
        <w:rPr>
          <w:sz w:val="28"/>
          <w:szCs w:val="28"/>
          <w:lang w:val="tt-RU"/>
        </w:rPr>
        <w:t xml:space="preserve">135-ФЗ номерлы </w:t>
      </w:r>
      <w:r w:rsidRPr="00981DC3">
        <w:rPr>
          <w:sz w:val="28"/>
          <w:szCs w:val="28"/>
          <w:lang w:val="tt-RU"/>
        </w:rPr>
        <w:t>Федераль закон</w:t>
      </w:r>
      <w:r>
        <w:rPr>
          <w:sz w:val="28"/>
          <w:szCs w:val="28"/>
          <w:lang w:val="tt-RU"/>
        </w:rPr>
        <w:t>дагы мәгънәләрендә кулланыла.</w:t>
      </w:r>
    </w:p>
    <w:p w:rsidR="00981DC3" w:rsidRDefault="00981DC3" w:rsidP="00FE051B">
      <w:pPr>
        <w:ind w:right="-1" w:firstLine="709"/>
        <w:jc w:val="both"/>
        <w:rPr>
          <w:sz w:val="28"/>
          <w:szCs w:val="28"/>
          <w:lang w:val="tt-RU"/>
        </w:rPr>
      </w:pPr>
    </w:p>
    <w:p w:rsidR="007371D3" w:rsidRDefault="00846E28" w:rsidP="00846E28">
      <w:pPr>
        <w:tabs>
          <w:tab w:val="left" w:pos="-142"/>
        </w:tabs>
        <w:ind w:left="2552" w:right="-1" w:hanging="2694"/>
        <w:jc w:val="both"/>
        <w:rPr>
          <w:b/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7371D3">
        <w:rPr>
          <w:sz w:val="28"/>
          <w:szCs w:val="28"/>
          <w:lang w:val="tt-RU"/>
        </w:rPr>
        <w:t>3</w:t>
      </w:r>
      <w:r>
        <w:rPr>
          <w:sz w:val="28"/>
          <w:szCs w:val="28"/>
          <w:lang w:val="tt-RU"/>
        </w:rPr>
        <w:t xml:space="preserve"> статья. </w:t>
      </w:r>
      <w:r w:rsidR="007371D3" w:rsidRPr="00981DC3">
        <w:rPr>
          <w:b/>
          <w:bCs/>
          <w:sz w:val="28"/>
          <w:szCs w:val="28"/>
          <w:lang w:val="tt-RU"/>
        </w:rPr>
        <w:t>Ихтыярыйлык (волонтерлык) өлкәсендә</w:t>
      </w:r>
      <w:r w:rsidR="00DB7059">
        <w:rPr>
          <w:b/>
          <w:bCs/>
          <w:sz w:val="28"/>
          <w:szCs w:val="28"/>
          <w:lang w:val="tt-RU"/>
        </w:rPr>
        <w:t xml:space="preserve"> </w:t>
      </w:r>
      <w:r>
        <w:rPr>
          <w:b/>
          <w:bCs/>
          <w:sz w:val="28"/>
          <w:szCs w:val="28"/>
          <w:lang w:val="tt-RU"/>
        </w:rPr>
        <w:t xml:space="preserve">Татарстан Республикасы </w:t>
      </w:r>
      <w:r w:rsidR="00DB7059">
        <w:rPr>
          <w:b/>
          <w:bCs/>
          <w:sz w:val="28"/>
          <w:szCs w:val="28"/>
          <w:lang w:val="tt-RU"/>
        </w:rPr>
        <w:t>дәүләт хакимияте органнары вәкаләтләре</w:t>
      </w:r>
    </w:p>
    <w:p w:rsidR="00DB7059" w:rsidRDefault="00DB7059" w:rsidP="00FE051B">
      <w:pPr>
        <w:ind w:right="-1" w:firstLine="709"/>
        <w:jc w:val="both"/>
        <w:rPr>
          <w:b/>
          <w:bCs/>
          <w:sz w:val="28"/>
          <w:szCs w:val="28"/>
          <w:lang w:val="tt-RU"/>
        </w:rPr>
      </w:pPr>
    </w:p>
    <w:p w:rsidR="00DB7059" w:rsidRPr="00F869F0" w:rsidRDefault="00A64F8A" w:rsidP="00A64F8A">
      <w:pPr>
        <w:ind w:right="-1"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1. </w:t>
      </w:r>
      <w:r w:rsidR="00F869F0" w:rsidRPr="00F869F0">
        <w:rPr>
          <w:bCs/>
          <w:sz w:val="28"/>
          <w:szCs w:val="28"/>
          <w:lang w:val="tt-RU"/>
        </w:rPr>
        <w:t>Татарстан Республикасы дәүләт хакимияте органнары ихтыярыйлык (волонтерлык) өлкәсендә</w:t>
      </w:r>
      <w:r w:rsidR="00F869F0">
        <w:rPr>
          <w:bCs/>
          <w:sz w:val="28"/>
          <w:szCs w:val="28"/>
          <w:lang w:val="tt-RU"/>
        </w:rPr>
        <w:t>ге</w:t>
      </w:r>
      <w:r w:rsidR="00F869F0" w:rsidRPr="00F869F0">
        <w:rPr>
          <w:bCs/>
          <w:sz w:val="28"/>
          <w:szCs w:val="28"/>
          <w:lang w:val="tt-RU"/>
        </w:rPr>
        <w:t xml:space="preserve"> вәкаләтләр</w:t>
      </w:r>
      <w:r w:rsidR="00F869F0">
        <w:rPr>
          <w:bCs/>
          <w:sz w:val="28"/>
          <w:szCs w:val="28"/>
          <w:lang w:val="tt-RU"/>
        </w:rPr>
        <w:t>н</w:t>
      </w:r>
      <w:r w:rsidR="00F869F0" w:rsidRPr="00F869F0">
        <w:rPr>
          <w:bCs/>
          <w:sz w:val="28"/>
          <w:szCs w:val="28"/>
          <w:lang w:val="tt-RU"/>
        </w:rPr>
        <w:t>е</w:t>
      </w:r>
      <w:r w:rsidR="00F869F0">
        <w:rPr>
          <w:bCs/>
          <w:sz w:val="28"/>
          <w:szCs w:val="28"/>
          <w:lang w:val="tt-RU"/>
        </w:rPr>
        <w:t xml:space="preserve"> </w:t>
      </w:r>
      <w:r w:rsidR="00A242A0">
        <w:rPr>
          <w:bCs/>
          <w:sz w:val="28"/>
          <w:szCs w:val="28"/>
          <w:lang w:val="tt-RU"/>
        </w:rPr>
        <w:t xml:space="preserve">федераль законнар һәм Татарстан Республикасы законнары </w:t>
      </w:r>
      <w:r w:rsidR="00F869F0">
        <w:rPr>
          <w:bCs/>
          <w:sz w:val="28"/>
          <w:szCs w:val="28"/>
          <w:lang w:val="tt-RU"/>
        </w:rPr>
        <w:t>нигезендә гамәлгә ашыра.</w:t>
      </w:r>
    </w:p>
    <w:p w:rsidR="00A64F8A" w:rsidRDefault="00A64F8A" w:rsidP="00A64F8A">
      <w:pPr>
        <w:ind w:right="-1"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2. </w:t>
      </w:r>
      <w:r w:rsidR="00F869F0" w:rsidRPr="00F869F0">
        <w:rPr>
          <w:bCs/>
          <w:sz w:val="28"/>
          <w:szCs w:val="28"/>
          <w:lang w:val="tt-RU"/>
        </w:rPr>
        <w:t xml:space="preserve">Татарстан Республикасы </w:t>
      </w:r>
      <w:r w:rsidR="00F869F0">
        <w:rPr>
          <w:bCs/>
          <w:sz w:val="28"/>
          <w:szCs w:val="28"/>
          <w:lang w:val="tt-RU"/>
        </w:rPr>
        <w:t>Дәүләт Советының</w:t>
      </w:r>
      <w:r w:rsidR="00F869F0" w:rsidRPr="00F869F0">
        <w:rPr>
          <w:bCs/>
          <w:sz w:val="28"/>
          <w:szCs w:val="28"/>
          <w:lang w:val="tt-RU"/>
        </w:rPr>
        <w:t xml:space="preserve"> ихтыярыйлык (волонтерлык) өлкәсендә</w:t>
      </w:r>
      <w:r w:rsidR="00F869F0">
        <w:rPr>
          <w:bCs/>
          <w:sz w:val="28"/>
          <w:szCs w:val="28"/>
          <w:lang w:val="tt-RU"/>
        </w:rPr>
        <w:t>ге</w:t>
      </w:r>
      <w:r w:rsidR="00F869F0" w:rsidRPr="00F869F0">
        <w:rPr>
          <w:bCs/>
          <w:sz w:val="28"/>
          <w:szCs w:val="28"/>
          <w:lang w:val="tt-RU"/>
        </w:rPr>
        <w:t xml:space="preserve"> вәкаләтләре</w:t>
      </w:r>
      <w:r w:rsidR="00F869F0">
        <w:rPr>
          <w:bCs/>
          <w:sz w:val="28"/>
          <w:szCs w:val="28"/>
          <w:lang w:val="tt-RU"/>
        </w:rPr>
        <w:t>нә түбәндәгеләр керә:</w:t>
      </w:r>
      <w:r>
        <w:rPr>
          <w:sz w:val="28"/>
          <w:szCs w:val="28"/>
          <w:lang w:val="tt-RU"/>
        </w:rPr>
        <w:t xml:space="preserve"> </w:t>
      </w:r>
    </w:p>
    <w:p w:rsidR="00A64F8A" w:rsidRDefault="00A64F8A" w:rsidP="00A64F8A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1) </w:t>
      </w:r>
      <w:r w:rsidR="00F869F0" w:rsidRPr="00F869F0">
        <w:rPr>
          <w:bCs/>
          <w:sz w:val="28"/>
          <w:szCs w:val="28"/>
          <w:lang w:val="tt-RU"/>
        </w:rPr>
        <w:t>ихтыярыйлык (волонтерлык) өлкәсен</w:t>
      </w:r>
      <w:r w:rsidR="00F869F0">
        <w:rPr>
          <w:bCs/>
          <w:sz w:val="28"/>
          <w:szCs w:val="28"/>
          <w:lang w:val="tt-RU"/>
        </w:rPr>
        <w:t xml:space="preserve"> законнар белән җайга салу;</w:t>
      </w:r>
      <w:r>
        <w:rPr>
          <w:sz w:val="28"/>
          <w:szCs w:val="28"/>
          <w:lang w:val="tt-RU"/>
        </w:rPr>
        <w:t xml:space="preserve"> </w:t>
      </w:r>
    </w:p>
    <w:p w:rsidR="00A64F8A" w:rsidRDefault="00A64F8A" w:rsidP="00A64F8A">
      <w:pPr>
        <w:ind w:right="-1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</w:t>
      </w:r>
      <w:r w:rsidR="00F869F0" w:rsidRPr="00F869F0">
        <w:rPr>
          <w:bCs/>
          <w:sz w:val="28"/>
          <w:szCs w:val="28"/>
          <w:lang w:val="tt-RU"/>
        </w:rPr>
        <w:t>ихтыярыйлык (волонтерлык) өлкәсендә</w:t>
      </w:r>
      <w:r w:rsidR="00F869F0">
        <w:rPr>
          <w:bCs/>
          <w:sz w:val="28"/>
          <w:szCs w:val="28"/>
          <w:lang w:val="tt-RU"/>
        </w:rPr>
        <w:t xml:space="preserve"> Татарстан Республикасы законнарының үтәлешен тикшереп тору;</w:t>
      </w:r>
      <w:r>
        <w:rPr>
          <w:bCs/>
          <w:sz w:val="28"/>
          <w:szCs w:val="28"/>
          <w:lang w:val="tt-RU"/>
        </w:rPr>
        <w:t xml:space="preserve"> </w:t>
      </w:r>
    </w:p>
    <w:p w:rsidR="00A64F8A" w:rsidRDefault="00A64F8A" w:rsidP="00A64F8A">
      <w:pPr>
        <w:ind w:right="-1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lastRenderedPageBreak/>
        <w:t xml:space="preserve">3) </w:t>
      </w:r>
      <w:r w:rsidR="00F869F0" w:rsidRPr="00A64F8A">
        <w:rPr>
          <w:bCs/>
          <w:sz w:val="28"/>
          <w:szCs w:val="28"/>
          <w:lang w:val="tt-RU"/>
        </w:rPr>
        <w:t>федераль законнарда һәм Татарстан Республикасы законнарында каралган башка вәкаләтләр.</w:t>
      </w:r>
      <w:r w:rsidRPr="00A64F8A">
        <w:rPr>
          <w:bCs/>
          <w:sz w:val="28"/>
          <w:szCs w:val="28"/>
          <w:lang w:val="tt-RU"/>
        </w:rPr>
        <w:t xml:space="preserve"> </w:t>
      </w:r>
    </w:p>
    <w:p w:rsidR="00A64F8A" w:rsidRDefault="00A64F8A" w:rsidP="00A64F8A">
      <w:pPr>
        <w:ind w:right="-1" w:firstLine="709"/>
        <w:jc w:val="both"/>
        <w:rPr>
          <w:i/>
          <w:sz w:val="28"/>
          <w:szCs w:val="28"/>
          <w:lang w:val="tt-RU"/>
        </w:rPr>
      </w:pPr>
      <w:r w:rsidRPr="00A64F8A">
        <w:rPr>
          <w:bCs/>
          <w:sz w:val="28"/>
          <w:szCs w:val="28"/>
          <w:lang w:val="tt-RU"/>
        </w:rPr>
        <w:t xml:space="preserve">3. </w:t>
      </w:r>
      <w:r w:rsidR="00F869F0" w:rsidRPr="00A64F8A">
        <w:rPr>
          <w:bCs/>
          <w:sz w:val="28"/>
          <w:szCs w:val="28"/>
          <w:lang w:val="tt-RU"/>
        </w:rPr>
        <w:t xml:space="preserve">Татарстан Республикасы </w:t>
      </w:r>
      <w:r w:rsidR="00FA745A">
        <w:rPr>
          <w:bCs/>
          <w:sz w:val="28"/>
          <w:szCs w:val="28"/>
          <w:lang w:val="tt-RU"/>
        </w:rPr>
        <w:t>Рәисене</w:t>
      </w:r>
      <w:r w:rsidR="00F869F0" w:rsidRPr="00A64F8A">
        <w:rPr>
          <w:bCs/>
          <w:sz w:val="28"/>
          <w:szCs w:val="28"/>
          <w:lang w:val="tt-RU"/>
        </w:rPr>
        <w:t xml:space="preserve">ң ихтыярыйлык (волонтерлык) өлкәсендәге вәкаләтләренә Татарстан Республикасы дәүләт хакимияте органнарының, аларның ведомство буйсынуындагы дәүләт учреждениеләренең </w:t>
      </w:r>
      <w:r w:rsidR="00105923" w:rsidRPr="00A64F8A">
        <w:rPr>
          <w:bCs/>
          <w:sz w:val="28"/>
          <w:szCs w:val="28"/>
          <w:lang w:val="tt-RU"/>
        </w:rPr>
        <w:t>ихтыярый ярдәм итү</w:t>
      </w:r>
      <w:r w:rsidR="00F869F0" w:rsidRPr="00A64F8A">
        <w:rPr>
          <w:bCs/>
          <w:sz w:val="28"/>
          <w:szCs w:val="28"/>
          <w:lang w:val="tt-RU"/>
        </w:rPr>
        <w:t xml:space="preserve"> (волонтерлык) эшчәнлеген оештыручылар, </w:t>
      </w:r>
      <w:r w:rsidR="00105923" w:rsidRPr="00A64F8A">
        <w:rPr>
          <w:bCs/>
          <w:sz w:val="28"/>
          <w:szCs w:val="28"/>
          <w:lang w:val="tt-RU"/>
        </w:rPr>
        <w:t>ихтыярый ярдәм итү</w:t>
      </w:r>
      <w:r w:rsidR="00F869F0" w:rsidRPr="00A64F8A">
        <w:rPr>
          <w:bCs/>
          <w:sz w:val="28"/>
          <w:szCs w:val="28"/>
          <w:lang w:val="tt-RU"/>
        </w:rPr>
        <w:t xml:space="preserve"> (волонтерлык) оешмалары белән </w:t>
      </w:r>
      <w:r w:rsidR="00105923" w:rsidRPr="00A64F8A">
        <w:rPr>
          <w:bCs/>
          <w:sz w:val="28"/>
          <w:szCs w:val="28"/>
          <w:lang w:val="tt-RU"/>
        </w:rPr>
        <w:t xml:space="preserve">үзара эшләве тәртибен раслау </w:t>
      </w:r>
      <w:r w:rsidR="00F869F0" w:rsidRPr="00A64F8A">
        <w:rPr>
          <w:bCs/>
          <w:sz w:val="28"/>
          <w:szCs w:val="28"/>
          <w:lang w:val="tt-RU"/>
        </w:rPr>
        <w:t>керә</w:t>
      </w:r>
      <w:r w:rsidR="00105923" w:rsidRPr="00A64F8A">
        <w:rPr>
          <w:bCs/>
          <w:sz w:val="28"/>
          <w:szCs w:val="28"/>
          <w:lang w:val="tt-RU"/>
        </w:rPr>
        <w:t>.</w:t>
      </w:r>
      <w:r w:rsidRPr="00A64F8A">
        <w:rPr>
          <w:i/>
          <w:sz w:val="28"/>
          <w:szCs w:val="28"/>
          <w:lang w:val="tt-RU"/>
        </w:rPr>
        <w:t xml:space="preserve"> (</w:t>
      </w:r>
      <w:r w:rsidR="00FA745A">
        <w:rPr>
          <w:i/>
          <w:sz w:val="28"/>
          <w:szCs w:val="28"/>
          <w:lang w:val="tt-RU"/>
        </w:rPr>
        <w:t xml:space="preserve">3 өлеш </w:t>
      </w:r>
      <w:r w:rsidRPr="00A64F8A">
        <w:rPr>
          <w:i/>
          <w:sz w:val="28"/>
          <w:szCs w:val="28"/>
          <w:lang w:val="tt-RU"/>
        </w:rPr>
        <w:t>2023 елның 6 апрелендәге</w:t>
      </w:r>
      <w:r w:rsidR="00FA745A">
        <w:rPr>
          <w:bCs/>
          <w:i/>
          <w:sz w:val="28"/>
          <w:szCs w:val="28"/>
          <w:lang w:val="tt-RU"/>
        </w:rPr>
        <w:t xml:space="preserve"> </w:t>
      </w:r>
      <w:r w:rsidRPr="00A64F8A">
        <w:rPr>
          <w:bCs/>
          <w:i/>
          <w:sz w:val="28"/>
          <w:szCs w:val="28"/>
          <w:lang w:val="tt-RU"/>
        </w:rPr>
        <w:t xml:space="preserve">24-ТРЗ номерлы Татарстан Республикасы Законы </w:t>
      </w:r>
      <w:r w:rsidRPr="00A64F8A">
        <w:rPr>
          <w:i/>
          <w:sz w:val="28"/>
          <w:szCs w:val="28"/>
          <w:lang w:val="tt-RU"/>
        </w:rPr>
        <w:t>редакциясендә)</w:t>
      </w:r>
    </w:p>
    <w:p w:rsidR="00A64F8A" w:rsidRDefault="00A64F8A" w:rsidP="00A64F8A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="00105923">
        <w:rPr>
          <w:bCs/>
          <w:sz w:val="28"/>
          <w:szCs w:val="28"/>
          <w:lang w:val="tt-RU"/>
        </w:rPr>
        <w:t xml:space="preserve">Татарстан Республикасы Министрлар Кабинетының </w:t>
      </w:r>
      <w:r w:rsidR="00105923" w:rsidRPr="00F869F0">
        <w:rPr>
          <w:bCs/>
          <w:sz w:val="28"/>
          <w:szCs w:val="28"/>
          <w:lang w:val="tt-RU"/>
        </w:rPr>
        <w:t>ихтыярыйлык (волонтерлык) өлкәсендә</w:t>
      </w:r>
      <w:r w:rsidR="00105923">
        <w:rPr>
          <w:bCs/>
          <w:sz w:val="28"/>
          <w:szCs w:val="28"/>
          <w:lang w:val="tt-RU"/>
        </w:rPr>
        <w:t>ге</w:t>
      </w:r>
      <w:r w:rsidR="00105923" w:rsidRPr="00F869F0">
        <w:rPr>
          <w:bCs/>
          <w:sz w:val="28"/>
          <w:szCs w:val="28"/>
          <w:lang w:val="tt-RU"/>
        </w:rPr>
        <w:t xml:space="preserve"> вәкаләтләре</w:t>
      </w:r>
      <w:r w:rsidR="00105923">
        <w:rPr>
          <w:bCs/>
          <w:sz w:val="28"/>
          <w:szCs w:val="28"/>
          <w:lang w:val="tt-RU"/>
        </w:rPr>
        <w:t>нә түбәндәгеләр керә:</w:t>
      </w:r>
      <w:r>
        <w:rPr>
          <w:sz w:val="28"/>
          <w:szCs w:val="28"/>
          <w:lang w:val="tt-RU"/>
        </w:rPr>
        <w:t xml:space="preserve"> </w:t>
      </w:r>
    </w:p>
    <w:p w:rsidR="00A64F8A" w:rsidRDefault="00A64F8A" w:rsidP="00A64F8A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1) </w:t>
      </w:r>
      <w:r w:rsidR="00581CA9">
        <w:rPr>
          <w:bCs/>
          <w:sz w:val="28"/>
          <w:szCs w:val="28"/>
          <w:lang w:val="tt-RU"/>
        </w:rPr>
        <w:t>ихтыярый ярдәм итү</w:t>
      </w:r>
      <w:r w:rsidR="00581CA9" w:rsidRPr="00F869F0">
        <w:rPr>
          <w:bCs/>
          <w:sz w:val="28"/>
          <w:szCs w:val="28"/>
          <w:lang w:val="tt-RU"/>
        </w:rPr>
        <w:t xml:space="preserve"> </w:t>
      </w:r>
      <w:r w:rsidR="00105923" w:rsidRPr="00F869F0">
        <w:rPr>
          <w:bCs/>
          <w:sz w:val="28"/>
          <w:szCs w:val="28"/>
          <w:lang w:val="tt-RU"/>
        </w:rPr>
        <w:t>(волонтерлык)</w:t>
      </w:r>
      <w:r w:rsidR="00105923">
        <w:rPr>
          <w:bCs/>
          <w:sz w:val="28"/>
          <w:szCs w:val="28"/>
          <w:lang w:val="tt-RU"/>
        </w:rPr>
        <w:t xml:space="preserve"> эшчәнлеген оештыручыларга, </w:t>
      </w:r>
      <w:r w:rsidR="008A5A0D">
        <w:rPr>
          <w:bCs/>
          <w:sz w:val="28"/>
          <w:szCs w:val="28"/>
          <w:lang w:val="tt-RU"/>
        </w:rPr>
        <w:t>ихтыярый ярдәм итү</w:t>
      </w:r>
      <w:r w:rsidR="00105923" w:rsidRPr="00F869F0">
        <w:rPr>
          <w:bCs/>
          <w:sz w:val="28"/>
          <w:szCs w:val="28"/>
          <w:lang w:val="tt-RU"/>
        </w:rPr>
        <w:t xml:space="preserve"> (волонтерлык)</w:t>
      </w:r>
      <w:r w:rsidR="00105923">
        <w:rPr>
          <w:bCs/>
          <w:sz w:val="28"/>
          <w:szCs w:val="28"/>
          <w:lang w:val="tt-RU"/>
        </w:rPr>
        <w:t xml:space="preserve"> оешмаларына, шул исәптән аларның дәүләт һәм муниципаль учреждениеләр, башка</w:t>
      </w:r>
      <w:r w:rsidR="00A242A0">
        <w:rPr>
          <w:bCs/>
          <w:sz w:val="28"/>
          <w:szCs w:val="28"/>
          <w:lang w:val="tt-RU"/>
        </w:rPr>
        <w:t xml:space="preserve"> оешмалар белән үзара эшләвендә</w:t>
      </w:r>
      <w:r w:rsidR="00105923">
        <w:rPr>
          <w:bCs/>
          <w:sz w:val="28"/>
          <w:szCs w:val="28"/>
          <w:lang w:val="tt-RU"/>
        </w:rPr>
        <w:t xml:space="preserve"> ярдәм күр</w:t>
      </w:r>
      <w:r w:rsidR="00664B59">
        <w:rPr>
          <w:bCs/>
          <w:sz w:val="28"/>
          <w:szCs w:val="28"/>
          <w:lang w:val="tt-RU"/>
        </w:rPr>
        <w:t>сәтү, ихтыярый ярдәм итүчеләргә</w:t>
      </w:r>
      <w:r w:rsidR="00105923">
        <w:rPr>
          <w:bCs/>
          <w:sz w:val="28"/>
          <w:szCs w:val="28"/>
          <w:lang w:val="tt-RU"/>
        </w:rPr>
        <w:t xml:space="preserve"> (волонтерларга), ихтыярый ярдәм итү</w:t>
      </w:r>
      <w:r w:rsidR="00105923" w:rsidRPr="00F869F0">
        <w:rPr>
          <w:bCs/>
          <w:sz w:val="28"/>
          <w:szCs w:val="28"/>
          <w:lang w:val="tt-RU"/>
        </w:rPr>
        <w:t xml:space="preserve"> (волонтерлык)</w:t>
      </w:r>
      <w:r w:rsidR="00105923">
        <w:rPr>
          <w:bCs/>
          <w:sz w:val="28"/>
          <w:szCs w:val="28"/>
          <w:lang w:val="tt-RU"/>
        </w:rPr>
        <w:t xml:space="preserve"> эшчәнлеген оештыручыларга һәм </w:t>
      </w:r>
      <w:r w:rsidR="00105923" w:rsidRPr="00F869F0">
        <w:rPr>
          <w:bCs/>
          <w:sz w:val="28"/>
          <w:szCs w:val="28"/>
          <w:lang w:val="tt-RU"/>
        </w:rPr>
        <w:t>ихтыярыйлык (волонтерлык)</w:t>
      </w:r>
      <w:r w:rsidR="00105923">
        <w:rPr>
          <w:bCs/>
          <w:sz w:val="28"/>
          <w:szCs w:val="28"/>
          <w:lang w:val="tt-RU"/>
        </w:rPr>
        <w:t xml:space="preserve"> оешмалары</w:t>
      </w:r>
      <w:r w:rsidR="008A5A0D">
        <w:rPr>
          <w:bCs/>
          <w:sz w:val="28"/>
          <w:szCs w:val="28"/>
          <w:lang w:val="tt-RU"/>
        </w:rPr>
        <w:t>на оештыру, мәгълүмати, методик һәм бүтән төрле ярдәм күрсәтүне тәэмин итүче социаль юнәлешле коммерциягә карамаган оешмаларга, дәүләт</w:t>
      </w:r>
      <w:r w:rsidR="00A242A0">
        <w:rPr>
          <w:bCs/>
          <w:sz w:val="28"/>
          <w:szCs w:val="28"/>
          <w:lang w:val="tt-RU"/>
        </w:rPr>
        <w:t xml:space="preserve"> һәм муниципаль учреждениеләргә</w:t>
      </w:r>
      <w:r w:rsidR="008A5A0D">
        <w:rPr>
          <w:bCs/>
          <w:sz w:val="28"/>
          <w:szCs w:val="28"/>
          <w:lang w:val="tt-RU"/>
        </w:rPr>
        <w:t xml:space="preserve"> булышлык итү;</w:t>
      </w:r>
      <w:r>
        <w:rPr>
          <w:sz w:val="28"/>
          <w:szCs w:val="28"/>
          <w:lang w:val="tt-RU"/>
        </w:rPr>
        <w:t xml:space="preserve"> </w:t>
      </w:r>
    </w:p>
    <w:p w:rsidR="00A64F8A" w:rsidRDefault="00A64F8A" w:rsidP="00A64F8A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</w:t>
      </w:r>
      <w:r w:rsidR="008A5A0D" w:rsidRPr="00F869F0">
        <w:rPr>
          <w:bCs/>
          <w:sz w:val="28"/>
          <w:szCs w:val="28"/>
          <w:lang w:val="tt-RU"/>
        </w:rPr>
        <w:t>ихтыярыйлык</w:t>
      </w:r>
      <w:r w:rsidR="008A5A0D">
        <w:rPr>
          <w:bCs/>
          <w:sz w:val="28"/>
          <w:szCs w:val="28"/>
          <w:lang w:val="tt-RU"/>
        </w:rPr>
        <w:t>ка</w:t>
      </w:r>
      <w:r w:rsidR="008A5A0D" w:rsidRPr="00F869F0">
        <w:rPr>
          <w:bCs/>
          <w:sz w:val="28"/>
          <w:szCs w:val="28"/>
          <w:lang w:val="tt-RU"/>
        </w:rPr>
        <w:t xml:space="preserve"> (волонтерлык</w:t>
      </w:r>
      <w:r w:rsidR="008A5A0D">
        <w:rPr>
          <w:bCs/>
          <w:sz w:val="28"/>
          <w:szCs w:val="28"/>
          <w:lang w:val="tt-RU"/>
        </w:rPr>
        <w:t>ка</w:t>
      </w:r>
      <w:r w:rsidR="008A5A0D" w:rsidRPr="00F869F0">
        <w:rPr>
          <w:bCs/>
          <w:sz w:val="28"/>
          <w:szCs w:val="28"/>
          <w:lang w:val="tt-RU"/>
        </w:rPr>
        <w:t>)</w:t>
      </w:r>
      <w:r w:rsidR="008A5A0D">
        <w:rPr>
          <w:bCs/>
          <w:sz w:val="28"/>
          <w:szCs w:val="28"/>
          <w:lang w:val="tt-RU"/>
        </w:rPr>
        <w:t xml:space="preserve"> ярдәм итүгә юнәлдерелгән чаралары булган муниципаль программалар</w:t>
      </w:r>
      <w:r w:rsidR="00A242A0">
        <w:rPr>
          <w:bCs/>
          <w:sz w:val="28"/>
          <w:szCs w:val="28"/>
          <w:lang w:val="tt-RU"/>
        </w:rPr>
        <w:t>га</w:t>
      </w:r>
      <w:r w:rsidR="008A5A0D">
        <w:rPr>
          <w:bCs/>
          <w:sz w:val="28"/>
          <w:szCs w:val="28"/>
          <w:lang w:val="tt-RU"/>
        </w:rPr>
        <w:t xml:space="preserve"> (ярдәмче программалар</w:t>
      </w:r>
      <w:r w:rsidR="00A242A0">
        <w:rPr>
          <w:bCs/>
          <w:sz w:val="28"/>
          <w:szCs w:val="28"/>
          <w:lang w:val="tt-RU"/>
        </w:rPr>
        <w:t>га</w:t>
      </w:r>
      <w:r w:rsidR="008A5A0D">
        <w:rPr>
          <w:bCs/>
          <w:sz w:val="28"/>
          <w:szCs w:val="28"/>
          <w:lang w:val="tt-RU"/>
        </w:rPr>
        <w:t xml:space="preserve">) </w:t>
      </w:r>
      <w:r w:rsidR="00A242A0">
        <w:rPr>
          <w:bCs/>
          <w:sz w:val="28"/>
          <w:szCs w:val="28"/>
          <w:lang w:val="tt-RU"/>
        </w:rPr>
        <w:t>булышлык итү</w:t>
      </w:r>
      <w:r w:rsidR="008A5A0D">
        <w:rPr>
          <w:bCs/>
          <w:sz w:val="28"/>
          <w:szCs w:val="28"/>
          <w:lang w:val="tt-RU"/>
        </w:rPr>
        <w:t>;</w:t>
      </w:r>
      <w:r>
        <w:rPr>
          <w:sz w:val="28"/>
          <w:szCs w:val="28"/>
          <w:lang w:val="tt-RU"/>
        </w:rPr>
        <w:t xml:space="preserve"> </w:t>
      </w:r>
    </w:p>
    <w:p w:rsidR="00A64F8A" w:rsidRDefault="00A64F8A" w:rsidP="00A64F8A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3) </w:t>
      </w:r>
      <w:r w:rsidR="00CD1E61">
        <w:rPr>
          <w:bCs/>
          <w:sz w:val="28"/>
          <w:szCs w:val="28"/>
          <w:lang w:val="tt-RU"/>
        </w:rPr>
        <w:t>федераль законнарда һәм Татарстан Республикасы законнарында каралган башка вәкаләтләр.</w:t>
      </w:r>
      <w:r>
        <w:rPr>
          <w:sz w:val="28"/>
          <w:szCs w:val="28"/>
          <w:lang w:val="tt-RU"/>
        </w:rPr>
        <w:t xml:space="preserve"> </w:t>
      </w:r>
    </w:p>
    <w:p w:rsidR="00CD1E61" w:rsidRPr="00CD1E61" w:rsidRDefault="00A64F8A" w:rsidP="00A64F8A">
      <w:pPr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 </w:t>
      </w:r>
      <w:r w:rsidR="00CD1E61" w:rsidRPr="00F869F0">
        <w:rPr>
          <w:bCs/>
          <w:sz w:val="28"/>
          <w:szCs w:val="28"/>
          <w:lang w:val="tt-RU"/>
        </w:rPr>
        <w:t>Татарстан Республикасы дәүләт хакимияте органнары</w:t>
      </w:r>
      <w:r w:rsidR="00CD1E61">
        <w:rPr>
          <w:bCs/>
          <w:sz w:val="28"/>
          <w:szCs w:val="28"/>
          <w:lang w:val="tt-RU"/>
        </w:rPr>
        <w:t>ның</w:t>
      </w:r>
      <w:r w:rsidR="00CD1E61" w:rsidRPr="00F869F0">
        <w:rPr>
          <w:bCs/>
          <w:sz w:val="28"/>
          <w:szCs w:val="28"/>
          <w:lang w:val="tt-RU"/>
        </w:rPr>
        <w:t xml:space="preserve"> ихтыярыйлык (волонтерлык) өлкәсендә</w:t>
      </w:r>
      <w:r w:rsidR="00CD1E61">
        <w:rPr>
          <w:bCs/>
          <w:sz w:val="28"/>
          <w:szCs w:val="28"/>
          <w:lang w:val="tt-RU"/>
        </w:rPr>
        <w:t>ге</w:t>
      </w:r>
      <w:r w:rsidR="00CD1E61" w:rsidRPr="00F869F0">
        <w:rPr>
          <w:bCs/>
          <w:sz w:val="28"/>
          <w:szCs w:val="28"/>
          <w:lang w:val="tt-RU"/>
        </w:rPr>
        <w:t xml:space="preserve"> вәкаләтләр</w:t>
      </w:r>
      <w:r w:rsidR="00CD1E61">
        <w:rPr>
          <w:bCs/>
          <w:sz w:val="28"/>
          <w:szCs w:val="28"/>
          <w:lang w:val="tt-RU"/>
        </w:rPr>
        <w:t>енә түбәндәгеләр керә:</w:t>
      </w:r>
    </w:p>
    <w:p w:rsidR="00CD1E61" w:rsidRPr="00CD1E61" w:rsidRDefault="00CD1E61" w:rsidP="00FE051B">
      <w:pPr>
        <w:numPr>
          <w:ilvl w:val="0"/>
          <w:numId w:val="21"/>
        </w:numPr>
        <w:ind w:left="0" w:right="-1" w:firstLine="709"/>
        <w:jc w:val="both"/>
        <w:rPr>
          <w:sz w:val="28"/>
          <w:szCs w:val="28"/>
          <w:lang w:val="tt-RU"/>
        </w:rPr>
      </w:pPr>
      <w:r w:rsidRPr="00F869F0">
        <w:rPr>
          <w:bCs/>
          <w:sz w:val="28"/>
          <w:szCs w:val="28"/>
          <w:lang w:val="tt-RU"/>
        </w:rPr>
        <w:t>ихтыярыйлык (волонтерлык) өлкәсендә</w:t>
      </w:r>
      <w:r>
        <w:rPr>
          <w:bCs/>
          <w:sz w:val="28"/>
          <w:szCs w:val="28"/>
          <w:lang w:val="tt-RU"/>
        </w:rPr>
        <w:t xml:space="preserve"> дәүләт сәясәтен гамәлгә ашыруда катнашу;</w:t>
      </w:r>
    </w:p>
    <w:p w:rsidR="00CD1E61" w:rsidRPr="00CD1E61" w:rsidRDefault="00CD1E61" w:rsidP="00FE051B">
      <w:pPr>
        <w:numPr>
          <w:ilvl w:val="0"/>
          <w:numId w:val="21"/>
        </w:numPr>
        <w:ind w:left="0"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милли һәм региональ социаль-икътисадый, экологик, мәдәни һәм башка үзенчәлекләрне исәпкә алып, </w:t>
      </w:r>
      <w:r w:rsidRPr="00F869F0">
        <w:rPr>
          <w:bCs/>
          <w:sz w:val="28"/>
          <w:szCs w:val="28"/>
          <w:lang w:val="tt-RU"/>
        </w:rPr>
        <w:t>ихтыярыйлык</w:t>
      </w:r>
      <w:r>
        <w:rPr>
          <w:bCs/>
          <w:sz w:val="28"/>
          <w:szCs w:val="28"/>
          <w:lang w:val="tt-RU"/>
        </w:rPr>
        <w:t>ка</w:t>
      </w:r>
      <w:r w:rsidRPr="00F869F0">
        <w:rPr>
          <w:bCs/>
          <w:sz w:val="28"/>
          <w:szCs w:val="28"/>
          <w:lang w:val="tt-RU"/>
        </w:rPr>
        <w:t xml:space="preserve"> (волонтерлык</w:t>
      </w:r>
      <w:r>
        <w:rPr>
          <w:bCs/>
          <w:sz w:val="28"/>
          <w:szCs w:val="28"/>
          <w:lang w:val="tt-RU"/>
        </w:rPr>
        <w:t>ка</w:t>
      </w:r>
      <w:r w:rsidRPr="00F869F0">
        <w:rPr>
          <w:bCs/>
          <w:sz w:val="28"/>
          <w:szCs w:val="28"/>
          <w:lang w:val="tt-RU"/>
        </w:rPr>
        <w:t>)</w:t>
      </w:r>
      <w:r>
        <w:rPr>
          <w:bCs/>
          <w:sz w:val="28"/>
          <w:szCs w:val="28"/>
          <w:lang w:val="tt-RU"/>
        </w:rPr>
        <w:t xml:space="preserve"> ярдәм итүгә юнәлдерелгән чаралары булган Татарстан Республикасы дәүләт программаларын (ярдәмче программаларын) эшләү һәм гамәлгә ашыру;</w:t>
      </w:r>
    </w:p>
    <w:p w:rsidR="00CD1E61" w:rsidRPr="00CD1E61" w:rsidRDefault="00CD1E61" w:rsidP="00FE051B">
      <w:pPr>
        <w:numPr>
          <w:ilvl w:val="0"/>
          <w:numId w:val="21"/>
        </w:numPr>
        <w:ind w:left="0" w:right="-1"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ихтыярый ярдәм итү</w:t>
      </w:r>
      <w:r w:rsidRPr="00F869F0">
        <w:rPr>
          <w:bCs/>
          <w:sz w:val="28"/>
          <w:szCs w:val="28"/>
          <w:lang w:val="tt-RU"/>
        </w:rPr>
        <w:t xml:space="preserve"> (волонтерлык)</w:t>
      </w:r>
      <w:r>
        <w:rPr>
          <w:bCs/>
          <w:sz w:val="28"/>
          <w:szCs w:val="28"/>
          <w:lang w:val="tt-RU"/>
        </w:rPr>
        <w:t xml:space="preserve"> эшчәнлеген популярлаштыру;</w:t>
      </w:r>
    </w:p>
    <w:p w:rsidR="00CD1E61" w:rsidRPr="001E38DC" w:rsidRDefault="00A242A0" w:rsidP="00FE051B">
      <w:pPr>
        <w:numPr>
          <w:ilvl w:val="0"/>
          <w:numId w:val="21"/>
        </w:numPr>
        <w:ind w:left="0" w:right="-1"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Татарстан Республикасында </w:t>
      </w:r>
      <w:r w:rsidR="00CD1E61">
        <w:rPr>
          <w:bCs/>
          <w:sz w:val="28"/>
          <w:szCs w:val="28"/>
          <w:lang w:val="tt-RU"/>
        </w:rPr>
        <w:t xml:space="preserve">җирле үзидарә органнарын методик яктан тәэмин итү һәм </w:t>
      </w:r>
      <w:r w:rsidR="001E38DC">
        <w:rPr>
          <w:bCs/>
          <w:sz w:val="28"/>
          <w:szCs w:val="28"/>
          <w:lang w:val="tt-RU"/>
        </w:rPr>
        <w:t xml:space="preserve">аларга </w:t>
      </w:r>
      <w:r w:rsidR="00CD1E61">
        <w:rPr>
          <w:bCs/>
          <w:sz w:val="28"/>
          <w:szCs w:val="28"/>
          <w:lang w:val="tt-RU"/>
        </w:rPr>
        <w:t xml:space="preserve">муниципаль берәмлекләр территорияләрендә </w:t>
      </w:r>
      <w:r w:rsidR="00CD1E61" w:rsidRPr="00F869F0">
        <w:rPr>
          <w:bCs/>
          <w:sz w:val="28"/>
          <w:szCs w:val="28"/>
          <w:lang w:val="tt-RU"/>
        </w:rPr>
        <w:t>ихтыярыйлык</w:t>
      </w:r>
      <w:r w:rsidR="00CD1E61">
        <w:rPr>
          <w:bCs/>
          <w:sz w:val="28"/>
          <w:szCs w:val="28"/>
          <w:lang w:val="tt-RU"/>
        </w:rPr>
        <w:t>ны</w:t>
      </w:r>
      <w:r w:rsidR="00CD1E61" w:rsidRPr="00F869F0">
        <w:rPr>
          <w:bCs/>
          <w:sz w:val="28"/>
          <w:szCs w:val="28"/>
          <w:lang w:val="tt-RU"/>
        </w:rPr>
        <w:t xml:space="preserve"> (волонтерлык</w:t>
      </w:r>
      <w:r w:rsidR="00CD1E61">
        <w:rPr>
          <w:bCs/>
          <w:sz w:val="28"/>
          <w:szCs w:val="28"/>
          <w:lang w:val="tt-RU"/>
        </w:rPr>
        <w:t>ны</w:t>
      </w:r>
      <w:r w:rsidR="00CD1E61" w:rsidRPr="00F869F0">
        <w:rPr>
          <w:bCs/>
          <w:sz w:val="28"/>
          <w:szCs w:val="28"/>
          <w:lang w:val="tt-RU"/>
        </w:rPr>
        <w:t>)</w:t>
      </w:r>
      <w:r w:rsidR="00CD1E61">
        <w:rPr>
          <w:bCs/>
          <w:sz w:val="28"/>
          <w:szCs w:val="28"/>
          <w:lang w:val="tt-RU"/>
        </w:rPr>
        <w:t xml:space="preserve"> үстерү чараларын эшләүдә һәм гамәлгә ашыруда </w:t>
      </w:r>
      <w:r>
        <w:rPr>
          <w:bCs/>
          <w:sz w:val="28"/>
          <w:szCs w:val="28"/>
          <w:lang w:val="tt-RU"/>
        </w:rPr>
        <w:t>ярдәм итү</w:t>
      </w:r>
      <w:r w:rsidR="001E38DC">
        <w:rPr>
          <w:bCs/>
          <w:sz w:val="28"/>
          <w:szCs w:val="28"/>
          <w:lang w:val="tt-RU"/>
        </w:rPr>
        <w:t>;</w:t>
      </w:r>
    </w:p>
    <w:p w:rsidR="001E38DC" w:rsidRPr="001E38DC" w:rsidRDefault="001E38DC" w:rsidP="00FE051B">
      <w:pPr>
        <w:numPr>
          <w:ilvl w:val="0"/>
          <w:numId w:val="21"/>
        </w:numPr>
        <w:ind w:left="0" w:right="-1" w:firstLine="709"/>
        <w:jc w:val="both"/>
        <w:rPr>
          <w:sz w:val="28"/>
          <w:szCs w:val="28"/>
          <w:lang w:val="tt-RU"/>
        </w:rPr>
      </w:pPr>
      <w:r w:rsidRPr="00F869F0">
        <w:rPr>
          <w:bCs/>
          <w:sz w:val="28"/>
          <w:szCs w:val="28"/>
          <w:lang w:val="tt-RU"/>
        </w:rPr>
        <w:t>Татарстан Республикасы дәүләт хакимияте органнары</w:t>
      </w:r>
      <w:r>
        <w:rPr>
          <w:bCs/>
          <w:sz w:val="28"/>
          <w:szCs w:val="28"/>
          <w:lang w:val="tt-RU"/>
        </w:rPr>
        <w:t xml:space="preserve"> каршында төзелә торган </w:t>
      </w:r>
      <w:r w:rsidRPr="00F869F0">
        <w:rPr>
          <w:bCs/>
          <w:sz w:val="28"/>
          <w:szCs w:val="28"/>
          <w:lang w:val="tt-RU"/>
        </w:rPr>
        <w:t>ихтыярыйлык (волонтерлык) өлкәсендә</w:t>
      </w:r>
      <w:r>
        <w:rPr>
          <w:bCs/>
          <w:sz w:val="28"/>
          <w:szCs w:val="28"/>
          <w:lang w:val="tt-RU"/>
        </w:rPr>
        <w:t>ге координацион һәм киңәшмә органнарын булдыру;</w:t>
      </w:r>
    </w:p>
    <w:p w:rsidR="001E38DC" w:rsidRPr="001E38DC" w:rsidRDefault="001E38DC" w:rsidP="00FE051B">
      <w:pPr>
        <w:numPr>
          <w:ilvl w:val="0"/>
          <w:numId w:val="21"/>
        </w:numPr>
        <w:ind w:left="0" w:right="-1"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федераль законнарда һәм Татарстан Республикасы законнарында каралган башка вәкаләтләр.</w:t>
      </w:r>
    </w:p>
    <w:p w:rsidR="001E38DC" w:rsidRDefault="001E38DC" w:rsidP="00FE051B">
      <w:pPr>
        <w:ind w:left="709" w:right="-1"/>
        <w:jc w:val="both"/>
        <w:rPr>
          <w:bCs/>
          <w:sz w:val="28"/>
          <w:szCs w:val="28"/>
          <w:lang w:val="tt-RU"/>
        </w:rPr>
      </w:pPr>
    </w:p>
    <w:p w:rsidR="001E38DC" w:rsidRDefault="001E38DC" w:rsidP="00ED1699">
      <w:pPr>
        <w:tabs>
          <w:tab w:val="left" w:pos="709"/>
        </w:tabs>
        <w:ind w:left="2552" w:right="-1" w:hanging="1843"/>
        <w:jc w:val="both"/>
        <w:rPr>
          <w:b/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</w:t>
      </w:r>
      <w:r w:rsidRPr="00981DC3">
        <w:rPr>
          <w:sz w:val="28"/>
          <w:szCs w:val="28"/>
          <w:lang w:val="tt-RU"/>
        </w:rPr>
        <w:t xml:space="preserve"> статья.</w:t>
      </w:r>
      <w:r w:rsidR="003F6224">
        <w:rPr>
          <w:sz w:val="28"/>
          <w:szCs w:val="28"/>
          <w:lang w:val="tt-RU"/>
        </w:rPr>
        <w:t xml:space="preserve"> </w:t>
      </w:r>
      <w:r w:rsidRPr="001E38DC">
        <w:rPr>
          <w:b/>
          <w:bCs/>
          <w:sz w:val="28"/>
          <w:szCs w:val="28"/>
          <w:lang w:val="tt-RU"/>
        </w:rPr>
        <w:t>Ихтыярыйлык (волонтерлык) өлкә</w:t>
      </w:r>
      <w:r w:rsidR="00ED1699">
        <w:rPr>
          <w:b/>
          <w:bCs/>
          <w:sz w:val="28"/>
          <w:szCs w:val="28"/>
          <w:lang w:val="tt-RU"/>
        </w:rPr>
        <w:t xml:space="preserve">сендә Татарстан </w:t>
      </w:r>
      <w:r w:rsidRPr="001E38DC">
        <w:rPr>
          <w:b/>
          <w:bCs/>
          <w:sz w:val="28"/>
          <w:szCs w:val="28"/>
          <w:lang w:val="tt-RU"/>
        </w:rPr>
        <w:t>Республикасында җирле үзидарә органнары вәкаләтләре</w:t>
      </w:r>
    </w:p>
    <w:p w:rsidR="004B2648" w:rsidRDefault="004B2648" w:rsidP="00FE051B">
      <w:pPr>
        <w:ind w:right="-1" w:firstLine="709"/>
        <w:jc w:val="both"/>
        <w:rPr>
          <w:b/>
          <w:bCs/>
          <w:sz w:val="28"/>
          <w:szCs w:val="28"/>
          <w:lang w:val="tt-RU"/>
        </w:rPr>
      </w:pPr>
    </w:p>
    <w:p w:rsidR="004B2648" w:rsidRDefault="004B2648" w:rsidP="00FE051B">
      <w:pPr>
        <w:ind w:right="-1" w:firstLine="709"/>
        <w:jc w:val="both"/>
        <w:rPr>
          <w:bCs/>
          <w:sz w:val="28"/>
          <w:szCs w:val="28"/>
          <w:lang w:val="tt-RU"/>
        </w:rPr>
      </w:pPr>
      <w:r w:rsidRPr="004B2648">
        <w:rPr>
          <w:bCs/>
          <w:sz w:val="28"/>
          <w:szCs w:val="28"/>
          <w:lang w:val="tt-RU"/>
        </w:rPr>
        <w:lastRenderedPageBreak/>
        <w:t>Татарстан Республикасында җирле үзидарә органнары</w:t>
      </w:r>
      <w:r w:rsidR="00664B59" w:rsidRPr="00664B59">
        <w:rPr>
          <w:bCs/>
          <w:sz w:val="28"/>
          <w:szCs w:val="28"/>
          <w:lang w:val="tt-RU"/>
        </w:rPr>
        <w:t>ның</w:t>
      </w:r>
      <w:r>
        <w:rPr>
          <w:bCs/>
          <w:sz w:val="28"/>
          <w:szCs w:val="28"/>
          <w:lang w:val="tt-RU"/>
        </w:rPr>
        <w:t xml:space="preserve"> </w:t>
      </w:r>
      <w:r w:rsidRPr="00F869F0">
        <w:rPr>
          <w:bCs/>
          <w:sz w:val="28"/>
          <w:szCs w:val="28"/>
          <w:lang w:val="tt-RU"/>
        </w:rPr>
        <w:t>ихтыярыйлык (волонтерлык) өлкәсендә</w:t>
      </w:r>
      <w:r w:rsidR="00664B59">
        <w:rPr>
          <w:bCs/>
          <w:sz w:val="28"/>
          <w:szCs w:val="28"/>
          <w:lang w:val="tt-RU"/>
        </w:rPr>
        <w:t xml:space="preserve">ге </w:t>
      </w:r>
      <w:r>
        <w:rPr>
          <w:bCs/>
          <w:sz w:val="28"/>
          <w:szCs w:val="28"/>
          <w:lang w:val="tt-RU"/>
        </w:rPr>
        <w:t xml:space="preserve"> </w:t>
      </w:r>
      <w:r w:rsidR="00664B59">
        <w:rPr>
          <w:bCs/>
          <w:sz w:val="28"/>
          <w:szCs w:val="28"/>
          <w:lang w:val="tt-RU"/>
        </w:rPr>
        <w:t xml:space="preserve">вәкаләтләренә </w:t>
      </w:r>
      <w:r>
        <w:rPr>
          <w:bCs/>
          <w:sz w:val="28"/>
          <w:szCs w:val="28"/>
          <w:lang w:val="tt-RU"/>
        </w:rPr>
        <w:t>түбәндәге</w:t>
      </w:r>
      <w:r w:rsidR="00076E79">
        <w:rPr>
          <w:bCs/>
          <w:sz w:val="28"/>
          <w:szCs w:val="28"/>
          <w:lang w:val="tt-RU"/>
        </w:rPr>
        <w:t>ләр керә</w:t>
      </w:r>
      <w:r>
        <w:rPr>
          <w:bCs/>
          <w:sz w:val="28"/>
          <w:szCs w:val="28"/>
          <w:lang w:val="tt-RU"/>
        </w:rPr>
        <w:t>:</w:t>
      </w:r>
    </w:p>
    <w:p w:rsidR="004B2648" w:rsidRPr="008130DB" w:rsidRDefault="004B2648" w:rsidP="00FE051B">
      <w:pPr>
        <w:numPr>
          <w:ilvl w:val="0"/>
          <w:numId w:val="22"/>
        </w:numPr>
        <w:ind w:left="0"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милли һәм </w:t>
      </w:r>
      <w:r w:rsidR="0066165B">
        <w:rPr>
          <w:sz w:val="28"/>
          <w:szCs w:val="28"/>
          <w:lang w:val="tt-RU"/>
        </w:rPr>
        <w:t>җирле</w:t>
      </w:r>
      <w:r>
        <w:rPr>
          <w:sz w:val="28"/>
          <w:szCs w:val="28"/>
          <w:lang w:val="tt-RU"/>
        </w:rPr>
        <w:t xml:space="preserve"> социаль-икътисадый, экологик, мәдәни һәм башка үзенчәлекләрне исәпкә алып, </w:t>
      </w:r>
      <w:r w:rsidRPr="00F869F0">
        <w:rPr>
          <w:bCs/>
          <w:sz w:val="28"/>
          <w:szCs w:val="28"/>
          <w:lang w:val="tt-RU"/>
        </w:rPr>
        <w:t>ихтыярыйлык</w:t>
      </w:r>
      <w:r>
        <w:rPr>
          <w:bCs/>
          <w:sz w:val="28"/>
          <w:szCs w:val="28"/>
          <w:lang w:val="tt-RU"/>
        </w:rPr>
        <w:t>ка</w:t>
      </w:r>
      <w:r w:rsidRPr="00F869F0">
        <w:rPr>
          <w:bCs/>
          <w:sz w:val="28"/>
          <w:szCs w:val="28"/>
          <w:lang w:val="tt-RU"/>
        </w:rPr>
        <w:t xml:space="preserve"> (волонтерлык</w:t>
      </w:r>
      <w:r>
        <w:rPr>
          <w:bCs/>
          <w:sz w:val="28"/>
          <w:szCs w:val="28"/>
          <w:lang w:val="tt-RU"/>
        </w:rPr>
        <w:t>ка</w:t>
      </w:r>
      <w:r w:rsidRPr="00F869F0">
        <w:rPr>
          <w:bCs/>
          <w:sz w:val="28"/>
          <w:szCs w:val="28"/>
          <w:lang w:val="tt-RU"/>
        </w:rPr>
        <w:t>)</w:t>
      </w:r>
      <w:r>
        <w:rPr>
          <w:bCs/>
          <w:sz w:val="28"/>
          <w:szCs w:val="28"/>
          <w:lang w:val="tt-RU"/>
        </w:rPr>
        <w:t xml:space="preserve"> ярдәм итүгә юнәлдерелгән чаралары булган </w:t>
      </w:r>
      <w:r w:rsidR="0066165B">
        <w:rPr>
          <w:bCs/>
          <w:sz w:val="28"/>
          <w:szCs w:val="28"/>
          <w:lang w:val="tt-RU"/>
        </w:rPr>
        <w:t>муниципаль</w:t>
      </w:r>
      <w:r>
        <w:rPr>
          <w:bCs/>
          <w:sz w:val="28"/>
          <w:szCs w:val="28"/>
          <w:lang w:val="tt-RU"/>
        </w:rPr>
        <w:t xml:space="preserve"> программалар</w:t>
      </w:r>
      <w:r w:rsidR="0066165B">
        <w:rPr>
          <w:bCs/>
          <w:sz w:val="28"/>
          <w:szCs w:val="28"/>
          <w:lang w:val="tt-RU"/>
        </w:rPr>
        <w:t>ны</w:t>
      </w:r>
      <w:r>
        <w:rPr>
          <w:bCs/>
          <w:sz w:val="28"/>
          <w:szCs w:val="28"/>
          <w:lang w:val="tt-RU"/>
        </w:rPr>
        <w:t xml:space="preserve"> (ярдәмче программалар</w:t>
      </w:r>
      <w:r w:rsidR="0066165B">
        <w:rPr>
          <w:bCs/>
          <w:sz w:val="28"/>
          <w:szCs w:val="28"/>
          <w:lang w:val="tt-RU"/>
        </w:rPr>
        <w:t>ны</w:t>
      </w:r>
      <w:r>
        <w:rPr>
          <w:bCs/>
          <w:sz w:val="28"/>
          <w:szCs w:val="28"/>
          <w:lang w:val="tt-RU"/>
        </w:rPr>
        <w:t xml:space="preserve">) </w:t>
      </w:r>
      <w:r w:rsidR="0066165B">
        <w:rPr>
          <w:bCs/>
          <w:sz w:val="28"/>
          <w:szCs w:val="28"/>
          <w:lang w:val="tt-RU"/>
        </w:rPr>
        <w:t>булдыру</w:t>
      </w:r>
      <w:r>
        <w:rPr>
          <w:bCs/>
          <w:sz w:val="28"/>
          <w:szCs w:val="28"/>
          <w:lang w:val="tt-RU"/>
        </w:rPr>
        <w:t xml:space="preserve"> һәм гамәлгә ашыру;</w:t>
      </w:r>
    </w:p>
    <w:p w:rsidR="00981DC3" w:rsidRPr="00C70BC2" w:rsidRDefault="008130DB" w:rsidP="00FE051B">
      <w:pPr>
        <w:numPr>
          <w:ilvl w:val="0"/>
          <w:numId w:val="22"/>
        </w:numPr>
        <w:ind w:left="0" w:right="-1" w:firstLine="709"/>
        <w:jc w:val="both"/>
        <w:rPr>
          <w:sz w:val="28"/>
          <w:szCs w:val="28"/>
          <w:lang w:val="tt-RU"/>
        </w:rPr>
      </w:pPr>
      <w:r w:rsidRPr="008130DB">
        <w:rPr>
          <w:bCs/>
          <w:sz w:val="28"/>
          <w:szCs w:val="28"/>
          <w:lang w:val="tt-RU"/>
        </w:rPr>
        <w:t>җирле үзидарә органнарының, муниципаль учреждениеләрнең ихтыярый ярдәм итү (волонтерлык) эшчәнлеген оештыручылар, ихтыярый ярдәм итү (волонтерлык) оешмалары белән үзара</w:t>
      </w:r>
      <w:r>
        <w:rPr>
          <w:bCs/>
          <w:sz w:val="28"/>
          <w:szCs w:val="28"/>
          <w:lang w:val="tt-RU"/>
        </w:rPr>
        <w:t xml:space="preserve"> эшләве тәртибен раслау;</w:t>
      </w:r>
    </w:p>
    <w:p w:rsidR="00C70BC2" w:rsidRPr="008130DB" w:rsidRDefault="00C70BC2" w:rsidP="00FE051B">
      <w:pPr>
        <w:numPr>
          <w:ilvl w:val="0"/>
          <w:numId w:val="22"/>
        </w:numPr>
        <w:ind w:left="0" w:right="-1" w:firstLine="709"/>
        <w:jc w:val="both"/>
        <w:rPr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ихтыярый ярдәм итү</w:t>
      </w:r>
      <w:r w:rsidRPr="00F869F0">
        <w:rPr>
          <w:bCs/>
          <w:sz w:val="28"/>
          <w:szCs w:val="28"/>
          <w:lang w:val="tt-RU"/>
        </w:rPr>
        <w:t xml:space="preserve"> (волонтерлык)</w:t>
      </w:r>
      <w:r>
        <w:rPr>
          <w:bCs/>
          <w:sz w:val="28"/>
          <w:szCs w:val="28"/>
          <w:lang w:val="tt-RU"/>
        </w:rPr>
        <w:t xml:space="preserve"> эшчәнлеген оештыручыларга, ихтыярый ярдәм итү</w:t>
      </w:r>
      <w:r w:rsidRPr="00F869F0">
        <w:rPr>
          <w:bCs/>
          <w:sz w:val="28"/>
          <w:szCs w:val="28"/>
          <w:lang w:val="tt-RU"/>
        </w:rPr>
        <w:t xml:space="preserve"> (волонтерлык)</w:t>
      </w:r>
      <w:r>
        <w:rPr>
          <w:bCs/>
          <w:sz w:val="28"/>
          <w:szCs w:val="28"/>
          <w:lang w:val="tt-RU"/>
        </w:rPr>
        <w:t xml:space="preserve"> оешмаларына, шул исәптән аларның муниципаль учре</w:t>
      </w:r>
      <w:r w:rsidR="007D0BCD">
        <w:rPr>
          <w:bCs/>
          <w:sz w:val="28"/>
          <w:szCs w:val="28"/>
          <w:lang w:val="tt-RU"/>
        </w:rPr>
        <w:t xml:space="preserve">ждениеләр һәм </w:t>
      </w:r>
      <w:r>
        <w:rPr>
          <w:bCs/>
          <w:sz w:val="28"/>
          <w:szCs w:val="28"/>
          <w:lang w:val="tt-RU"/>
        </w:rPr>
        <w:t>башка</w:t>
      </w:r>
      <w:r w:rsidR="00A242A0">
        <w:rPr>
          <w:bCs/>
          <w:sz w:val="28"/>
          <w:szCs w:val="28"/>
          <w:lang w:val="tt-RU"/>
        </w:rPr>
        <w:t xml:space="preserve"> оешмалар белән үзара эшләвендә</w:t>
      </w:r>
      <w:r>
        <w:rPr>
          <w:bCs/>
          <w:sz w:val="28"/>
          <w:szCs w:val="28"/>
          <w:lang w:val="tt-RU"/>
        </w:rPr>
        <w:t xml:space="preserve"> ярдәм күр</w:t>
      </w:r>
      <w:r w:rsidR="00A242A0">
        <w:rPr>
          <w:bCs/>
          <w:sz w:val="28"/>
          <w:szCs w:val="28"/>
          <w:lang w:val="tt-RU"/>
        </w:rPr>
        <w:t>сәтү, ихтыярый ярдәм итүчеләргә</w:t>
      </w:r>
      <w:r>
        <w:rPr>
          <w:bCs/>
          <w:sz w:val="28"/>
          <w:szCs w:val="28"/>
          <w:lang w:val="tt-RU"/>
        </w:rPr>
        <w:t xml:space="preserve"> (волонтерларга), ихтыярый ярдәм итү</w:t>
      </w:r>
      <w:r w:rsidRPr="00F869F0">
        <w:rPr>
          <w:bCs/>
          <w:sz w:val="28"/>
          <w:szCs w:val="28"/>
          <w:lang w:val="tt-RU"/>
        </w:rPr>
        <w:t xml:space="preserve"> (волонтерлык)</w:t>
      </w:r>
      <w:r>
        <w:rPr>
          <w:bCs/>
          <w:sz w:val="28"/>
          <w:szCs w:val="28"/>
          <w:lang w:val="tt-RU"/>
        </w:rPr>
        <w:t xml:space="preserve"> эшчәнлеген оештыручыларга һәм </w:t>
      </w:r>
      <w:r w:rsidR="00076E79">
        <w:rPr>
          <w:bCs/>
          <w:sz w:val="28"/>
          <w:szCs w:val="28"/>
          <w:lang w:val="tt-RU"/>
        </w:rPr>
        <w:t>ихтыярый ярдәм итү</w:t>
      </w:r>
      <w:r w:rsidRPr="00F869F0">
        <w:rPr>
          <w:bCs/>
          <w:sz w:val="28"/>
          <w:szCs w:val="28"/>
          <w:lang w:val="tt-RU"/>
        </w:rPr>
        <w:t xml:space="preserve"> (волонтерлык)</w:t>
      </w:r>
      <w:r>
        <w:rPr>
          <w:bCs/>
          <w:sz w:val="28"/>
          <w:szCs w:val="28"/>
          <w:lang w:val="tt-RU"/>
        </w:rPr>
        <w:t xml:space="preserve"> оешмаларына оештыру, мәгълүмати, методик һәм бүтән төрле ярдәм күрсәтүне тәэмин итүче социаль юнәлешле коммерциягә карамаган оешмаларга, </w:t>
      </w:r>
      <w:r w:rsidR="00A242A0">
        <w:rPr>
          <w:bCs/>
          <w:sz w:val="28"/>
          <w:szCs w:val="28"/>
          <w:lang w:val="tt-RU"/>
        </w:rPr>
        <w:t xml:space="preserve">дәүләт һәм </w:t>
      </w:r>
      <w:r>
        <w:rPr>
          <w:bCs/>
          <w:sz w:val="28"/>
          <w:szCs w:val="28"/>
          <w:lang w:val="tt-RU"/>
        </w:rPr>
        <w:t>муниципа</w:t>
      </w:r>
      <w:r w:rsidR="00664B59">
        <w:rPr>
          <w:bCs/>
          <w:sz w:val="28"/>
          <w:szCs w:val="28"/>
          <w:lang w:val="tt-RU"/>
        </w:rPr>
        <w:t>ль учреждениеләргә булышлык итү.</w:t>
      </w:r>
    </w:p>
    <w:p w:rsidR="00981DC3" w:rsidRPr="00981DC3" w:rsidRDefault="00981DC3" w:rsidP="00FE051B">
      <w:pPr>
        <w:ind w:right="-1" w:firstLine="709"/>
        <w:jc w:val="both"/>
        <w:rPr>
          <w:sz w:val="28"/>
          <w:szCs w:val="28"/>
          <w:lang w:val="tt-RU"/>
        </w:rPr>
      </w:pPr>
    </w:p>
    <w:p w:rsidR="001549AE" w:rsidRPr="001549AE" w:rsidRDefault="001549AE" w:rsidP="00FE051B">
      <w:pPr>
        <w:widowControl w:val="0"/>
        <w:autoSpaceDE w:val="0"/>
        <w:autoSpaceDN w:val="0"/>
        <w:adjustRightInd w:val="0"/>
        <w:ind w:left="1985" w:right="-1" w:hanging="1276"/>
        <w:jc w:val="both"/>
        <w:rPr>
          <w:b/>
          <w:sz w:val="28"/>
          <w:szCs w:val="28"/>
          <w:lang w:val="tt-RU"/>
        </w:rPr>
      </w:pPr>
      <w:r w:rsidRPr="00ED1699">
        <w:rPr>
          <w:sz w:val="28"/>
          <w:szCs w:val="28"/>
          <w:lang w:val="tt-RU"/>
        </w:rPr>
        <w:t>5 статья</w:t>
      </w:r>
      <w:r w:rsidR="00ED1699" w:rsidRPr="00ED1699">
        <w:rPr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Pr="001549AE">
        <w:rPr>
          <w:b/>
          <w:sz w:val="28"/>
          <w:szCs w:val="28"/>
          <w:lang w:val="tt-RU"/>
        </w:rPr>
        <w:t>“Яшьләр һәм Татарстан Республикасында дәүләт яшьләр сәясәте  турында” Татарстан Республикасы Законына үзгәрешләр керт</w:t>
      </w:r>
      <w:r w:rsidR="00A242A0">
        <w:rPr>
          <w:b/>
          <w:sz w:val="28"/>
          <w:szCs w:val="28"/>
          <w:lang w:val="tt-RU"/>
        </w:rPr>
        <w:t>ү</w:t>
      </w:r>
      <w:r w:rsidRPr="001549AE">
        <w:rPr>
          <w:b/>
          <w:sz w:val="28"/>
          <w:szCs w:val="28"/>
          <w:lang w:val="tt-RU"/>
        </w:rPr>
        <w:t xml:space="preserve"> </w:t>
      </w:r>
      <w:r w:rsidR="00940553">
        <w:rPr>
          <w:b/>
          <w:sz w:val="28"/>
          <w:szCs w:val="28"/>
          <w:lang w:val="tt-RU"/>
        </w:rPr>
        <w:t>хак</w:t>
      </w:r>
      <w:r w:rsidRPr="001549AE">
        <w:rPr>
          <w:b/>
          <w:sz w:val="28"/>
          <w:szCs w:val="28"/>
          <w:lang w:val="tt-RU"/>
        </w:rPr>
        <w:t>ында</w:t>
      </w:r>
    </w:p>
    <w:p w:rsidR="001549AE" w:rsidRDefault="001549AE" w:rsidP="00FE051B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  <w:lang w:val="tt-RU"/>
        </w:rPr>
      </w:pPr>
    </w:p>
    <w:p w:rsidR="001549AE" w:rsidRPr="00B4092D" w:rsidRDefault="001549AE" w:rsidP="00FE051B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  <w:lang w:val="tt-RU"/>
        </w:rPr>
      </w:pPr>
      <w:r w:rsidRPr="00B4092D">
        <w:rPr>
          <w:sz w:val="28"/>
          <w:szCs w:val="28"/>
          <w:lang w:val="tt-RU"/>
        </w:rPr>
        <w:t>“Яшьләр һәм Татарстан Республикасында дәүләт яшьләр сәясәте  турында” 1993 елның 19 октябрендәге 1983-XII номерлы Татарстан Республикасы Законын</w:t>
      </w:r>
      <w:r>
        <w:rPr>
          <w:sz w:val="28"/>
          <w:szCs w:val="28"/>
          <w:lang w:val="tt-RU"/>
        </w:rPr>
        <w:t>а</w:t>
      </w:r>
      <w:r w:rsidRPr="00B4092D">
        <w:rPr>
          <w:sz w:val="28"/>
          <w:szCs w:val="28"/>
          <w:lang w:val="tt-RU"/>
        </w:rPr>
        <w:t xml:space="preserve"> (2005 елның 26 маендагы 73-ТРЗ номерлы Татарстан Республикасы Законы редакциясендә) (Татарстан Югары Советы Җыелма басмасы, 1993, № 10; Татарстан Дәүләт Советы Җыелма басмасы, 2005, № 5; 2009, № 6; 2012, № 6 (I өлеш); 2013, </w:t>
      </w:r>
      <w:r>
        <w:rPr>
          <w:sz w:val="28"/>
          <w:szCs w:val="28"/>
          <w:lang w:val="tt-RU"/>
        </w:rPr>
        <w:t xml:space="preserve">           </w:t>
      </w:r>
      <w:r w:rsidRPr="00B4092D">
        <w:rPr>
          <w:sz w:val="28"/>
          <w:szCs w:val="28"/>
          <w:lang w:val="tt-RU"/>
        </w:rPr>
        <w:t xml:space="preserve">№ 4 (I өлеш); 2014, </w:t>
      </w:r>
      <w:r w:rsidR="00C77C07">
        <w:rPr>
          <w:sz w:val="28"/>
          <w:szCs w:val="28"/>
          <w:lang w:val="tt-RU"/>
        </w:rPr>
        <w:t>№ 1 – 2</w:t>
      </w:r>
      <w:r>
        <w:rPr>
          <w:sz w:val="28"/>
          <w:szCs w:val="28"/>
          <w:lang w:val="tt-RU"/>
        </w:rPr>
        <w:t xml:space="preserve">; 2016, № 7 – 8; Татарстан Республикасы </w:t>
      </w:r>
      <w:r w:rsidR="00A242A0">
        <w:rPr>
          <w:sz w:val="28"/>
          <w:szCs w:val="28"/>
          <w:lang w:val="tt-RU"/>
        </w:rPr>
        <w:t>з</w:t>
      </w:r>
      <w:r>
        <w:rPr>
          <w:sz w:val="28"/>
          <w:szCs w:val="28"/>
          <w:lang w:val="tt-RU"/>
        </w:rPr>
        <w:t>аконнар җыелмасы, 2017, № 27 (</w:t>
      </w:r>
      <w:r w:rsidRPr="00B4092D">
        <w:rPr>
          <w:sz w:val="28"/>
          <w:szCs w:val="28"/>
          <w:lang w:val="tt-RU"/>
        </w:rPr>
        <w:t xml:space="preserve">I өлеш)   </w:t>
      </w:r>
      <w:r>
        <w:rPr>
          <w:sz w:val="28"/>
          <w:szCs w:val="28"/>
          <w:lang w:val="tt-RU"/>
        </w:rPr>
        <w:t xml:space="preserve">түбәндәге </w:t>
      </w:r>
      <w:r w:rsidRPr="00B4092D">
        <w:rPr>
          <w:sz w:val="28"/>
          <w:szCs w:val="28"/>
          <w:lang w:val="tt-RU"/>
        </w:rPr>
        <w:t xml:space="preserve"> үзгәреш</w:t>
      </w:r>
      <w:r>
        <w:rPr>
          <w:sz w:val="28"/>
          <w:szCs w:val="28"/>
          <w:lang w:val="tt-RU"/>
        </w:rPr>
        <w:t xml:space="preserve">ләрне </w:t>
      </w:r>
      <w:r w:rsidRPr="00B4092D">
        <w:rPr>
          <w:sz w:val="28"/>
          <w:szCs w:val="28"/>
          <w:lang w:val="tt-RU"/>
        </w:rPr>
        <w:t>кертергә:</w:t>
      </w:r>
    </w:p>
    <w:p w:rsidR="001549AE" w:rsidRP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1549AE" w:rsidRPr="001549AE" w:rsidRDefault="001549AE" w:rsidP="00FE051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>2 стать</w:t>
      </w:r>
      <w:r>
        <w:rPr>
          <w:sz w:val="28"/>
          <w:szCs w:val="28"/>
          <w:lang w:val="tt-RU"/>
        </w:rPr>
        <w:t xml:space="preserve">яның  бишенче абзацында </w:t>
      </w:r>
      <w:r w:rsidR="00664B59">
        <w:rPr>
          <w:sz w:val="28"/>
          <w:szCs w:val="28"/>
          <w:lang w:val="tt-RU"/>
        </w:rPr>
        <w:t>“</w:t>
      </w:r>
      <w:r w:rsidR="00A242A0">
        <w:rPr>
          <w:bCs/>
          <w:sz w:val="28"/>
          <w:szCs w:val="28"/>
          <w:lang w:val="tt-RU"/>
        </w:rPr>
        <w:t>ихтыярый</w:t>
      </w:r>
      <w:r w:rsidR="00A242A0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эшчәнлекне</w:t>
      </w:r>
      <w:r w:rsidR="00664B59">
        <w:rPr>
          <w:sz w:val="28"/>
          <w:szCs w:val="28"/>
          <w:lang w:val="tt-RU"/>
        </w:rPr>
        <w:t>”</w:t>
      </w:r>
      <w:r w:rsidRPr="001549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</w:t>
      </w:r>
      <w:r w:rsidR="00A242A0">
        <w:rPr>
          <w:sz w:val="28"/>
          <w:szCs w:val="28"/>
          <w:lang w:val="tt-RU"/>
        </w:rPr>
        <w:t xml:space="preserve">ләрен </w:t>
      </w:r>
      <w:r w:rsidR="00664B59">
        <w:rPr>
          <w:sz w:val="28"/>
          <w:szCs w:val="28"/>
          <w:lang w:val="tt-RU"/>
        </w:rPr>
        <w:t>“</w:t>
      </w:r>
      <w:r w:rsidR="00A242A0">
        <w:rPr>
          <w:bCs/>
          <w:sz w:val="28"/>
          <w:szCs w:val="28"/>
          <w:lang w:val="tt-RU"/>
        </w:rPr>
        <w:t>ихтыярый ярдәм итү</w:t>
      </w:r>
      <w:r w:rsidR="00A242A0" w:rsidRPr="00F869F0">
        <w:rPr>
          <w:bCs/>
          <w:sz w:val="28"/>
          <w:szCs w:val="28"/>
          <w:lang w:val="tt-RU"/>
        </w:rPr>
        <w:t xml:space="preserve"> (волонтерлык)</w:t>
      </w:r>
      <w:r w:rsidR="00A242A0">
        <w:rPr>
          <w:bCs/>
          <w:sz w:val="28"/>
          <w:szCs w:val="28"/>
          <w:lang w:val="tt-RU"/>
        </w:rPr>
        <w:t xml:space="preserve"> эшчәнлеген</w:t>
      </w:r>
      <w:r w:rsidR="00664B59">
        <w:rPr>
          <w:sz w:val="28"/>
          <w:szCs w:val="28"/>
          <w:lang w:val="tt-RU"/>
        </w:rPr>
        <w:t>”</w:t>
      </w:r>
      <w:r w:rsidR="00A242A0">
        <w:rPr>
          <w:bCs/>
          <w:sz w:val="28"/>
          <w:szCs w:val="28"/>
          <w:lang w:val="tt-RU"/>
        </w:rPr>
        <w:t xml:space="preserve"> </w:t>
      </w:r>
      <w:r w:rsidR="00A242A0">
        <w:rPr>
          <w:sz w:val="28"/>
          <w:szCs w:val="28"/>
          <w:lang w:val="tt-RU"/>
        </w:rPr>
        <w:t>сүзләренә алмаштырырга</w:t>
      </w:r>
      <w:r w:rsidRPr="001549AE">
        <w:rPr>
          <w:sz w:val="28"/>
          <w:szCs w:val="28"/>
          <w:lang w:val="tt-RU"/>
        </w:rPr>
        <w:t>;</w:t>
      </w:r>
    </w:p>
    <w:p w:rsidR="001549AE" w:rsidRPr="001549AE" w:rsidRDefault="001549AE" w:rsidP="00FE051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>5 стать</w:t>
      </w:r>
      <w:r>
        <w:rPr>
          <w:sz w:val="28"/>
          <w:szCs w:val="28"/>
          <w:lang w:val="tt-RU"/>
        </w:rPr>
        <w:t xml:space="preserve">яның  унөченче абзацында </w:t>
      </w:r>
      <w:r w:rsidR="00664B59">
        <w:rPr>
          <w:sz w:val="28"/>
          <w:szCs w:val="28"/>
          <w:lang w:val="tt-RU"/>
        </w:rPr>
        <w:t>“</w:t>
      </w:r>
      <w:r w:rsidR="00A242A0">
        <w:rPr>
          <w:bCs/>
          <w:sz w:val="28"/>
          <w:szCs w:val="28"/>
          <w:lang w:val="tt-RU"/>
        </w:rPr>
        <w:t>ихтыярый</w:t>
      </w:r>
      <w:r w:rsidR="00A242A0" w:rsidRPr="00222A58">
        <w:rPr>
          <w:sz w:val="28"/>
          <w:szCs w:val="28"/>
          <w:lang w:val="tt-RU"/>
        </w:rPr>
        <w:t xml:space="preserve"> </w:t>
      </w:r>
      <w:r w:rsidRPr="00222A58">
        <w:rPr>
          <w:sz w:val="28"/>
          <w:szCs w:val="28"/>
          <w:lang w:val="tt-RU"/>
        </w:rPr>
        <w:t>эшчәнлекнең</w:t>
      </w:r>
      <w:r w:rsidR="00664B59">
        <w:rPr>
          <w:sz w:val="28"/>
          <w:szCs w:val="28"/>
          <w:lang w:val="tt-RU"/>
        </w:rPr>
        <w:t>”</w:t>
      </w:r>
      <w:r w:rsidR="00A242A0">
        <w:rPr>
          <w:sz w:val="28"/>
          <w:szCs w:val="28"/>
          <w:lang w:val="tt-RU"/>
        </w:rPr>
        <w:t xml:space="preserve"> сүзләрен </w:t>
      </w:r>
      <w:r w:rsidR="00664B59">
        <w:rPr>
          <w:sz w:val="28"/>
          <w:szCs w:val="28"/>
          <w:lang w:val="tt-RU"/>
        </w:rPr>
        <w:t>“</w:t>
      </w:r>
      <w:r w:rsidR="00A242A0">
        <w:rPr>
          <w:bCs/>
          <w:sz w:val="28"/>
          <w:szCs w:val="28"/>
          <w:lang w:val="tt-RU"/>
        </w:rPr>
        <w:t>ихтыярый ярдәм итү</w:t>
      </w:r>
      <w:r w:rsidR="00A242A0" w:rsidRPr="00F869F0">
        <w:rPr>
          <w:bCs/>
          <w:sz w:val="28"/>
          <w:szCs w:val="28"/>
          <w:lang w:val="tt-RU"/>
        </w:rPr>
        <w:t xml:space="preserve"> </w:t>
      </w:r>
      <w:r w:rsidRPr="001549AE">
        <w:rPr>
          <w:sz w:val="28"/>
          <w:szCs w:val="28"/>
          <w:lang w:val="tt-RU"/>
        </w:rPr>
        <w:t>(волонтер</w:t>
      </w:r>
      <w:r>
        <w:rPr>
          <w:sz w:val="28"/>
          <w:szCs w:val="28"/>
          <w:lang w:val="tt-RU"/>
        </w:rPr>
        <w:t>лык</w:t>
      </w:r>
      <w:r w:rsidR="00A242A0">
        <w:rPr>
          <w:sz w:val="28"/>
          <w:szCs w:val="28"/>
          <w:lang w:val="tt-RU"/>
        </w:rPr>
        <w:t>)</w:t>
      </w:r>
      <w:r>
        <w:rPr>
          <w:sz w:val="28"/>
          <w:szCs w:val="28"/>
          <w:lang w:val="tt-RU"/>
        </w:rPr>
        <w:t xml:space="preserve"> эшчәнлегенең</w:t>
      </w:r>
      <w:r w:rsidR="00664B59">
        <w:rPr>
          <w:sz w:val="28"/>
          <w:szCs w:val="28"/>
          <w:lang w:val="tt-RU"/>
        </w:rPr>
        <w:t>”</w:t>
      </w:r>
      <w:r w:rsidR="00A242A0">
        <w:rPr>
          <w:sz w:val="28"/>
          <w:szCs w:val="28"/>
          <w:lang w:val="tt-RU"/>
        </w:rPr>
        <w:t xml:space="preserve"> сүзләренә алмаштырырга</w:t>
      </w:r>
      <w:r w:rsidRPr="001549AE">
        <w:rPr>
          <w:sz w:val="28"/>
          <w:szCs w:val="28"/>
          <w:lang w:val="tt-RU"/>
        </w:rPr>
        <w:t>;</w:t>
      </w:r>
    </w:p>
    <w:p w:rsidR="001549AE" w:rsidRPr="001549AE" w:rsidRDefault="001549AE" w:rsidP="00FE051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10 </w:t>
      </w:r>
      <w:r w:rsidRPr="001549AE">
        <w:rPr>
          <w:sz w:val="28"/>
          <w:szCs w:val="28"/>
          <w:lang w:val="tt-RU"/>
        </w:rPr>
        <w:t>стать</w:t>
      </w:r>
      <w:r>
        <w:rPr>
          <w:sz w:val="28"/>
          <w:szCs w:val="28"/>
          <w:lang w:val="tt-RU"/>
        </w:rPr>
        <w:t xml:space="preserve">яның  икенче абзацында </w:t>
      </w:r>
      <w:r w:rsidR="00664B59">
        <w:rPr>
          <w:sz w:val="28"/>
          <w:szCs w:val="28"/>
          <w:lang w:val="tt-RU"/>
        </w:rPr>
        <w:t>“</w:t>
      </w:r>
      <w:r w:rsidR="00A242A0">
        <w:rPr>
          <w:bCs/>
          <w:sz w:val="28"/>
          <w:szCs w:val="28"/>
          <w:lang w:val="tt-RU"/>
        </w:rPr>
        <w:t>ихтыярый</w:t>
      </w:r>
      <w:r w:rsidR="00A242A0" w:rsidRPr="00222A58">
        <w:rPr>
          <w:sz w:val="28"/>
          <w:szCs w:val="28"/>
          <w:lang w:val="tt-RU"/>
        </w:rPr>
        <w:t xml:space="preserve"> </w:t>
      </w:r>
      <w:r w:rsidRPr="00222A58">
        <w:rPr>
          <w:sz w:val="28"/>
          <w:szCs w:val="28"/>
          <w:lang w:val="tt-RU"/>
        </w:rPr>
        <w:t>эшчәнлекнең</w:t>
      </w:r>
      <w:r w:rsidR="00664B59">
        <w:rPr>
          <w:sz w:val="28"/>
          <w:szCs w:val="28"/>
          <w:lang w:val="tt-RU"/>
        </w:rPr>
        <w:t>”</w:t>
      </w:r>
      <w:r w:rsidR="00A242A0">
        <w:rPr>
          <w:sz w:val="28"/>
          <w:szCs w:val="28"/>
          <w:lang w:val="tt-RU"/>
        </w:rPr>
        <w:t xml:space="preserve"> сүзләрен </w:t>
      </w:r>
      <w:r w:rsidR="00664B59">
        <w:rPr>
          <w:sz w:val="28"/>
          <w:szCs w:val="28"/>
          <w:lang w:val="tt-RU"/>
        </w:rPr>
        <w:t>“</w:t>
      </w:r>
      <w:r w:rsidR="005E0ECA">
        <w:rPr>
          <w:bCs/>
          <w:sz w:val="28"/>
          <w:szCs w:val="28"/>
          <w:lang w:val="tt-RU"/>
        </w:rPr>
        <w:t>ихтыярый ярдәм итү</w:t>
      </w:r>
      <w:r w:rsidR="005E0ECA" w:rsidRPr="00F869F0">
        <w:rPr>
          <w:bCs/>
          <w:sz w:val="28"/>
          <w:szCs w:val="28"/>
          <w:lang w:val="tt-RU"/>
        </w:rPr>
        <w:t xml:space="preserve"> </w:t>
      </w:r>
      <w:r w:rsidR="005E0ECA" w:rsidRPr="001549AE">
        <w:rPr>
          <w:sz w:val="28"/>
          <w:szCs w:val="28"/>
          <w:lang w:val="tt-RU"/>
        </w:rPr>
        <w:t>(волонтер</w:t>
      </w:r>
      <w:r w:rsidR="005E0ECA">
        <w:rPr>
          <w:sz w:val="28"/>
          <w:szCs w:val="28"/>
          <w:lang w:val="tt-RU"/>
        </w:rPr>
        <w:t>лык) эшчәнлегенең</w:t>
      </w:r>
      <w:r w:rsidR="00664B59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сүзләрен</w:t>
      </w:r>
      <w:r w:rsidR="005E0ECA">
        <w:rPr>
          <w:sz w:val="28"/>
          <w:szCs w:val="28"/>
          <w:lang w:val="tt-RU"/>
        </w:rPr>
        <w:t>ә алмаштырырга</w:t>
      </w:r>
      <w:r>
        <w:rPr>
          <w:sz w:val="28"/>
          <w:szCs w:val="28"/>
          <w:lang w:val="tt-RU"/>
        </w:rPr>
        <w:t>.</w:t>
      </w:r>
    </w:p>
    <w:p w:rsidR="001549AE" w:rsidRPr="001549AE" w:rsidRDefault="001549AE" w:rsidP="00FE05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1549AE" w:rsidRPr="001549AE" w:rsidRDefault="001549AE" w:rsidP="00ED1699">
      <w:pPr>
        <w:ind w:left="2127" w:right="-1" w:hanging="1418"/>
        <w:jc w:val="both"/>
        <w:rPr>
          <w:b/>
          <w:sz w:val="28"/>
          <w:szCs w:val="28"/>
          <w:lang w:val="tt-RU"/>
        </w:rPr>
      </w:pPr>
      <w:bookmarkStart w:id="0" w:name="Par42"/>
      <w:bookmarkEnd w:id="0"/>
      <w:r w:rsidRPr="00ED1699">
        <w:rPr>
          <w:sz w:val="28"/>
          <w:szCs w:val="28"/>
          <w:lang w:val="tt-RU"/>
        </w:rPr>
        <w:t>6 статья</w:t>
      </w:r>
      <w:r w:rsidR="00ED1699" w:rsidRPr="001D35AB">
        <w:rPr>
          <w:noProof/>
          <w:sz w:val="28"/>
          <w:szCs w:val="28"/>
          <w:lang w:val="tt-RU"/>
        </w:rPr>
        <w:t>.</w:t>
      </w:r>
      <w:r>
        <w:rPr>
          <w:b/>
          <w:noProof/>
          <w:sz w:val="28"/>
          <w:szCs w:val="28"/>
          <w:lang w:val="tt-RU"/>
        </w:rPr>
        <w:t xml:space="preserve"> </w:t>
      </w:r>
      <w:r w:rsidRPr="001549AE">
        <w:rPr>
          <w:b/>
          <w:noProof/>
          <w:sz w:val="28"/>
          <w:szCs w:val="28"/>
          <w:lang w:val="tt-RU"/>
        </w:rPr>
        <w:t>“</w:t>
      </w:r>
      <w:r w:rsidRPr="001549AE">
        <w:rPr>
          <w:b/>
          <w:sz w:val="28"/>
          <w:szCs w:val="28"/>
          <w:lang w:val="tt-RU"/>
        </w:rPr>
        <w:t>Вөҗдан иреге турында һәм дини берләшмәләр турында”</w:t>
      </w:r>
      <w:r>
        <w:rPr>
          <w:sz w:val="28"/>
          <w:szCs w:val="28"/>
          <w:lang w:val="tt-RU"/>
        </w:rPr>
        <w:t xml:space="preserve"> </w:t>
      </w:r>
      <w:r w:rsidR="00ED1699">
        <w:rPr>
          <w:sz w:val="28"/>
          <w:szCs w:val="28"/>
          <w:lang w:val="tt-RU"/>
        </w:rPr>
        <w:t xml:space="preserve">    </w:t>
      </w:r>
      <w:r w:rsidRPr="001549AE">
        <w:rPr>
          <w:b/>
          <w:sz w:val="28"/>
          <w:szCs w:val="28"/>
          <w:lang w:val="tt-RU"/>
        </w:rPr>
        <w:t>Татарстан Респуб</w:t>
      </w:r>
      <w:r w:rsidR="005E0ECA">
        <w:rPr>
          <w:b/>
          <w:sz w:val="28"/>
          <w:szCs w:val="28"/>
          <w:lang w:val="tt-RU"/>
        </w:rPr>
        <w:t>ликасы Законына үзгәрешләр кертү</w:t>
      </w:r>
      <w:r w:rsidR="00A7239E">
        <w:rPr>
          <w:b/>
          <w:sz w:val="28"/>
          <w:szCs w:val="28"/>
          <w:lang w:val="tt-RU"/>
        </w:rPr>
        <w:t xml:space="preserve"> хак</w:t>
      </w:r>
      <w:r w:rsidRPr="001549AE">
        <w:rPr>
          <w:b/>
          <w:sz w:val="28"/>
          <w:szCs w:val="28"/>
          <w:lang w:val="tt-RU"/>
        </w:rPr>
        <w:t>ында</w:t>
      </w:r>
    </w:p>
    <w:p w:rsidR="001549AE" w:rsidRDefault="001549AE" w:rsidP="00FE051B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1549AE" w:rsidRPr="005E0ECA" w:rsidRDefault="001549AE" w:rsidP="00FE051B">
      <w:pPr>
        <w:ind w:right="-1" w:firstLine="709"/>
        <w:jc w:val="both"/>
        <w:rPr>
          <w:b/>
          <w:sz w:val="28"/>
          <w:szCs w:val="28"/>
          <w:lang w:val="tt-RU"/>
        </w:rPr>
      </w:pPr>
      <w:r w:rsidRPr="009517E4">
        <w:rPr>
          <w:noProof/>
          <w:sz w:val="28"/>
          <w:szCs w:val="28"/>
          <w:lang w:val="tt-RU"/>
        </w:rPr>
        <w:t>“</w:t>
      </w:r>
      <w:r w:rsidRPr="009517E4">
        <w:rPr>
          <w:sz w:val="28"/>
          <w:szCs w:val="28"/>
          <w:lang w:val="tt-RU"/>
        </w:rPr>
        <w:t xml:space="preserve">Вөҗдан иреге турында һәм дини берләшмәләр турында” 1999 елның 14 июлендәге 2279 номерлы </w:t>
      </w:r>
      <w:r>
        <w:rPr>
          <w:sz w:val="28"/>
          <w:szCs w:val="28"/>
          <w:lang w:val="tt-RU"/>
        </w:rPr>
        <w:t>Татарстан Республикасы Законының 22 статьясына</w:t>
      </w:r>
      <w:r w:rsidRPr="009517E4">
        <w:rPr>
          <w:sz w:val="28"/>
          <w:szCs w:val="28"/>
          <w:lang w:val="tt-RU"/>
        </w:rPr>
        <w:t xml:space="preserve"> (Татарстан Дәүләт Советы Җыелма басмасы, 1999, № 8 (II өлеш); 2001, № 12; 2004, № 2 (I өлеш); 2008, № 6; 2010, № 3; 2011, № </w:t>
      </w:r>
      <w:r w:rsidRPr="005E0ECA">
        <w:rPr>
          <w:sz w:val="28"/>
          <w:szCs w:val="28"/>
          <w:lang w:val="tt-RU"/>
        </w:rPr>
        <w:t>6 (</w:t>
      </w:r>
      <w:r w:rsidRPr="005E0ECA">
        <w:rPr>
          <w:sz w:val="28"/>
          <w:szCs w:val="28"/>
          <w:lang w:val="tt-RU" w:eastAsia="zh-TW"/>
        </w:rPr>
        <w:t>I өлеш</w:t>
      </w:r>
      <w:r w:rsidRPr="005E0ECA">
        <w:rPr>
          <w:sz w:val="28"/>
          <w:szCs w:val="28"/>
          <w:lang w:val="tt-RU"/>
        </w:rPr>
        <w:t xml:space="preserve">); 2012, № 8; 2013, № 7; 2014, </w:t>
      </w:r>
      <w:r w:rsidRPr="005E0ECA">
        <w:rPr>
          <w:sz w:val="28"/>
          <w:szCs w:val="28"/>
          <w:lang w:val="tt-RU"/>
        </w:rPr>
        <w:lastRenderedPageBreak/>
        <w:t>№ 6 (II өлеш), № 7; 2015, № 1 – 2, № 4, № 7 (</w:t>
      </w:r>
      <w:r w:rsidRPr="005E0ECA">
        <w:rPr>
          <w:sz w:val="28"/>
          <w:szCs w:val="28"/>
          <w:lang w:val="tt-RU" w:eastAsia="zh-TW"/>
        </w:rPr>
        <w:t>I өлеш</w:t>
      </w:r>
      <w:r w:rsidRPr="005E0ECA">
        <w:rPr>
          <w:sz w:val="28"/>
          <w:szCs w:val="28"/>
          <w:lang w:val="tt-RU"/>
        </w:rPr>
        <w:t>), № 10 (</w:t>
      </w:r>
      <w:r w:rsidRPr="005E0ECA">
        <w:rPr>
          <w:sz w:val="28"/>
          <w:szCs w:val="28"/>
          <w:lang w:val="tt-RU" w:eastAsia="zh-TW"/>
        </w:rPr>
        <w:t>I өлеш</w:t>
      </w:r>
      <w:r w:rsidRPr="005E0ECA">
        <w:rPr>
          <w:sz w:val="28"/>
          <w:szCs w:val="28"/>
          <w:lang w:val="tt-RU"/>
        </w:rPr>
        <w:t>); 2016</w:t>
      </w:r>
      <w:r w:rsidR="00664B59">
        <w:rPr>
          <w:sz w:val="28"/>
          <w:szCs w:val="28"/>
          <w:lang w:val="tt-RU"/>
        </w:rPr>
        <w:t>, № 3</w:t>
      </w:r>
      <w:r w:rsidR="005E0ECA">
        <w:rPr>
          <w:sz w:val="28"/>
          <w:szCs w:val="28"/>
          <w:lang w:val="tt-RU"/>
        </w:rPr>
        <w:t>; Татарстан Республикасы з</w:t>
      </w:r>
      <w:r w:rsidRPr="005E0ECA">
        <w:rPr>
          <w:sz w:val="28"/>
          <w:szCs w:val="28"/>
          <w:lang w:val="tt-RU"/>
        </w:rPr>
        <w:t>аконнар җыелмасы, 2016, № 40 (</w:t>
      </w:r>
      <w:r w:rsidRPr="005E0ECA">
        <w:rPr>
          <w:sz w:val="28"/>
          <w:szCs w:val="28"/>
          <w:lang w:val="tt-RU" w:eastAsia="zh-TW"/>
        </w:rPr>
        <w:t>I өлеш</w:t>
      </w:r>
      <w:r w:rsidRPr="005E0ECA">
        <w:rPr>
          <w:sz w:val="28"/>
          <w:szCs w:val="28"/>
          <w:lang w:val="tt-RU"/>
        </w:rPr>
        <w:t>),  аңа түбәндәге эчтәлекле 3 – 4 пунктларны өстәп, үзгәрешләр кертергә:</w:t>
      </w:r>
    </w:p>
    <w:p w:rsidR="001549AE" w:rsidRPr="001549AE" w:rsidRDefault="001549AE" w:rsidP="00FE05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1549AE" w:rsidRPr="002D043E" w:rsidRDefault="00664B59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1549AE" w:rsidRPr="001549AE">
        <w:rPr>
          <w:sz w:val="28"/>
          <w:szCs w:val="28"/>
          <w:lang w:val="tt-RU"/>
        </w:rPr>
        <w:t>3.</w:t>
      </w:r>
      <w:r w:rsidR="001549AE">
        <w:rPr>
          <w:sz w:val="28"/>
          <w:szCs w:val="28"/>
          <w:lang w:val="tt-RU"/>
        </w:rPr>
        <w:t xml:space="preserve"> Дини оешмалар үзләренең эчке күрсәтмәләре нигезендә </w:t>
      </w:r>
      <w:r w:rsidR="001549AE" w:rsidRPr="002D043E">
        <w:rPr>
          <w:iCs/>
          <w:noProof/>
          <w:sz w:val="28"/>
          <w:szCs w:val="28"/>
          <w:lang w:val="tt-RU"/>
        </w:rPr>
        <w:t>гыйбадәт кылулар</w:t>
      </w:r>
      <w:r w:rsidR="001549AE">
        <w:rPr>
          <w:iCs/>
          <w:noProof/>
          <w:sz w:val="28"/>
          <w:szCs w:val="28"/>
          <w:lang w:val="tt-RU"/>
        </w:rPr>
        <w:t>ны</w:t>
      </w:r>
      <w:r w:rsidR="001549AE" w:rsidRPr="002D043E">
        <w:rPr>
          <w:iCs/>
          <w:noProof/>
          <w:sz w:val="28"/>
          <w:szCs w:val="28"/>
          <w:lang w:val="tt-RU"/>
        </w:rPr>
        <w:t>, башка дини йолалар</w:t>
      </w:r>
      <w:r w:rsidR="001549AE">
        <w:rPr>
          <w:iCs/>
          <w:noProof/>
          <w:sz w:val="28"/>
          <w:szCs w:val="28"/>
          <w:lang w:val="tt-RU"/>
        </w:rPr>
        <w:t>ны</w:t>
      </w:r>
      <w:r w:rsidR="001549AE" w:rsidRPr="002D043E">
        <w:rPr>
          <w:iCs/>
          <w:noProof/>
          <w:sz w:val="28"/>
          <w:szCs w:val="28"/>
          <w:lang w:val="tt-RU"/>
        </w:rPr>
        <w:t xml:space="preserve"> һәм тантаналар үткәрү</w:t>
      </w:r>
      <w:r w:rsidR="001549AE">
        <w:rPr>
          <w:iCs/>
          <w:noProof/>
          <w:sz w:val="28"/>
          <w:szCs w:val="28"/>
          <w:lang w:val="tt-RU"/>
        </w:rPr>
        <w:t xml:space="preserve">не оештыруда катнашу, </w:t>
      </w:r>
      <w:r w:rsidR="001549AE" w:rsidRPr="002D043E">
        <w:rPr>
          <w:iCs/>
          <w:noProof/>
          <w:sz w:val="28"/>
          <w:szCs w:val="28"/>
          <w:lang w:val="tt-RU"/>
        </w:rPr>
        <w:t xml:space="preserve">шулай ук </w:t>
      </w:r>
      <w:r w:rsidR="001549AE" w:rsidRPr="001549AE">
        <w:rPr>
          <w:sz w:val="28"/>
          <w:szCs w:val="28"/>
          <w:lang w:val="tt-RU"/>
        </w:rPr>
        <w:t>дини оешмалар</w:t>
      </w:r>
      <w:r w:rsidR="001549AE" w:rsidRPr="002D043E">
        <w:rPr>
          <w:sz w:val="28"/>
          <w:szCs w:val="28"/>
          <w:lang w:val="tt-RU"/>
        </w:rPr>
        <w:t>ның</w:t>
      </w:r>
      <w:r w:rsidR="001549AE" w:rsidRPr="001549AE">
        <w:rPr>
          <w:sz w:val="28"/>
          <w:szCs w:val="28"/>
          <w:lang w:val="tt-RU"/>
        </w:rPr>
        <w:t xml:space="preserve"> үз уставлары</w:t>
      </w:r>
      <w:r w:rsidR="001549AE" w:rsidRPr="002D043E">
        <w:rPr>
          <w:sz w:val="28"/>
          <w:szCs w:val="28"/>
          <w:lang w:val="tt-RU"/>
        </w:rPr>
        <w:t xml:space="preserve">нда каралган эшчәнлек төрләренә ярдәм итүгә һәм тәэмин итүгә юнәлдерелгән </w:t>
      </w:r>
      <w:r w:rsidR="001549AE">
        <w:rPr>
          <w:sz w:val="28"/>
          <w:szCs w:val="28"/>
          <w:lang w:val="tt-RU"/>
        </w:rPr>
        <w:t>эшләр</w:t>
      </w:r>
      <w:r w:rsidR="001549AE" w:rsidRPr="002D043E">
        <w:rPr>
          <w:sz w:val="28"/>
          <w:szCs w:val="28"/>
          <w:lang w:val="tt-RU"/>
        </w:rPr>
        <w:t xml:space="preserve"> башкару, хезмәтләр күрсәтү</w:t>
      </w:r>
      <w:r w:rsidR="001549AE">
        <w:rPr>
          <w:sz w:val="28"/>
          <w:szCs w:val="28"/>
          <w:lang w:val="tt-RU"/>
        </w:rPr>
        <w:t xml:space="preserve"> өчен ихтыяр</w:t>
      </w:r>
      <w:r w:rsidR="005E0ECA">
        <w:rPr>
          <w:sz w:val="28"/>
          <w:szCs w:val="28"/>
          <w:lang w:val="tt-RU"/>
        </w:rPr>
        <w:t>ый ярдәм итүчеләрне</w:t>
      </w:r>
      <w:r w:rsidR="001549AE">
        <w:rPr>
          <w:sz w:val="28"/>
          <w:szCs w:val="28"/>
          <w:lang w:val="tt-RU"/>
        </w:rPr>
        <w:t xml:space="preserve"> (волонтерларны)  җәлеп итәргә хокуклы. </w:t>
      </w:r>
    </w:p>
    <w:p w:rsidR="001549AE" w:rsidRP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> 4. </w:t>
      </w:r>
      <w:r>
        <w:rPr>
          <w:sz w:val="28"/>
          <w:szCs w:val="28"/>
          <w:lang w:val="tt-RU"/>
        </w:rPr>
        <w:t xml:space="preserve">Дини оешмалар </w:t>
      </w:r>
      <w:r w:rsidR="00664B59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Вөждан иреге</w:t>
      </w:r>
      <w:r w:rsidR="005E0ECA">
        <w:rPr>
          <w:sz w:val="28"/>
          <w:szCs w:val="28"/>
          <w:lang w:val="tt-RU"/>
        </w:rPr>
        <w:t xml:space="preserve"> турында</w:t>
      </w:r>
      <w:r>
        <w:rPr>
          <w:sz w:val="28"/>
          <w:szCs w:val="28"/>
          <w:lang w:val="tt-RU"/>
        </w:rPr>
        <w:t xml:space="preserve"> һәм дини берләшмәләр турында</w:t>
      </w:r>
      <w:r w:rsidR="00664B59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1997 елның 26 сентябрендәге 125-ФЗ номерлы Федераль закон нигезендә ихтыяр</w:t>
      </w:r>
      <w:r w:rsidR="00664B59">
        <w:rPr>
          <w:sz w:val="28"/>
          <w:szCs w:val="28"/>
          <w:lang w:val="tt-RU"/>
        </w:rPr>
        <w:t>ый</w:t>
      </w:r>
      <w:r>
        <w:rPr>
          <w:sz w:val="28"/>
          <w:szCs w:val="28"/>
          <w:lang w:val="tt-RU"/>
        </w:rPr>
        <w:t xml:space="preserve"> </w:t>
      </w:r>
      <w:r w:rsidR="00664B59">
        <w:rPr>
          <w:sz w:val="28"/>
          <w:szCs w:val="28"/>
          <w:lang w:val="tt-RU"/>
        </w:rPr>
        <w:t xml:space="preserve">ярдәм итүчеләр </w:t>
      </w:r>
      <w:r>
        <w:rPr>
          <w:sz w:val="28"/>
          <w:szCs w:val="28"/>
          <w:lang w:val="tt-RU"/>
        </w:rPr>
        <w:t>(волонтерлар) белән ихтыярый</w:t>
      </w:r>
      <w:r w:rsidR="005E0ECA">
        <w:rPr>
          <w:sz w:val="28"/>
          <w:szCs w:val="28"/>
          <w:lang w:val="tt-RU"/>
        </w:rPr>
        <w:t xml:space="preserve"> ярдәм итү</w:t>
      </w:r>
      <w:r>
        <w:rPr>
          <w:sz w:val="28"/>
          <w:szCs w:val="28"/>
          <w:lang w:val="tt-RU"/>
        </w:rPr>
        <w:t xml:space="preserve"> (волонтерлык) эшчәнле</w:t>
      </w:r>
      <w:r w:rsidR="005E0ECA">
        <w:rPr>
          <w:sz w:val="28"/>
          <w:szCs w:val="28"/>
          <w:lang w:val="tt-RU"/>
        </w:rPr>
        <w:t>ге</w:t>
      </w:r>
      <w:r>
        <w:rPr>
          <w:sz w:val="28"/>
          <w:szCs w:val="28"/>
          <w:lang w:val="tt-RU"/>
        </w:rPr>
        <w:t xml:space="preserve"> турында </w:t>
      </w:r>
      <w:r w:rsidRPr="001549AE">
        <w:rPr>
          <w:sz w:val="28"/>
          <w:szCs w:val="28"/>
          <w:lang w:val="tt-RU"/>
        </w:rPr>
        <w:t xml:space="preserve"> граждан</w:t>
      </w:r>
      <w:r>
        <w:rPr>
          <w:sz w:val="28"/>
          <w:szCs w:val="28"/>
          <w:lang w:val="tt-RU"/>
        </w:rPr>
        <w:t>и</w:t>
      </w:r>
      <w:r w:rsidRPr="001549AE">
        <w:rPr>
          <w:sz w:val="28"/>
          <w:szCs w:val="28"/>
          <w:lang w:val="tt-RU"/>
        </w:rPr>
        <w:t>-</w:t>
      </w:r>
      <w:r>
        <w:rPr>
          <w:sz w:val="28"/>
          <w:szCs w:val="28"/>
          <w:lang w:val="tt-RU"/>
        </w:rPr>
        <w:t>хокукый</w:t>
      </w:r>
      <w:r w:rsidRPr="001549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шартнамәләр төзергә хокуклы.</w:t>
      </w:r>
      <w:r w:rsidR="00664B59">
        <w:rPr>
          <w:sz w:val="28"/>
          <w:szCs w:val="28"/>
          <w:lang w:val="tt-RU"/>
        </w:rPr>
        <w:t>”</w:t>
      </w:r>
      <w:r w:rsidRPr="001549AE">
        <w:rPr>
          <w:sz w:val="28"/>
          <w:szCs w:val="28"/>
          <w:lang w:val="tt-RU"/>
        </w:rPr>
        <w:t>.</w:t>
      </w:r>
    </w:p>
    <w:p w:rsidR="001549AE" w:rsidRPr="001549AE" w:rsidRDefault="001549AE" w:rsidP="00FE051B">
      <w:pPr>
        <w:ind w:right="-1" w:firstLine="709"/>
        <w:jc w:val="both"/>
        <w:rPr>
          <w:sz w:val="28"/>
          <w:szCs w:val="28"/>
          <w:lang w:val="tt-RU" w:eastAsia="en-US"/>
        </w:rPr>
      </w:pPr>
    </w:p>
    <w:p w:rsidR="001549AE" w:rsidRPr="001549AE" w:rsidRDefault="001549AE" w:rsidP="00FE051B">
      <w:pPr>
        <w:ind w:left="1985" w:right="-1" w:hanging="1276"/>
        <w:jc w:val="both"/>
        <w:rPr>
          <w:b/>
          <w:sz w:val="28"/>
          <w:szCs w:val="28"/>
          <w:lang w:val="tt-RU"/>
        </w:rPr>
      </w:pPr>
      <w:r w:rsidRPr="00ED1699">
        <w:rPr>
          <w:sz w:val="28"/>
          <w:szCs w:val="28"/>
          <w:lang w:val="tt-RU"/>
        </w:rPr>
        <w:t>7 статья</w:t>
      </w:r>
      <w:r w:rsidR="00ED1699" w:rsidRPr="00664B59">
        <w:rPr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Pr="001549AE">
        <w:rPr>
          <w:b/>
          <w:sz w:val="28"/>
          <w:szCs w:val="28"/>
          <w:lang w:val="tt-RU"/>
        </w:rPr>
        <w:t>“Физик культура һәм спорт турында” Татарстан Республикасы Законына үзгәр</w:t>
      </w:r>
      <w:r w:rsidR="00076E79">
        <w:rPr>
          <w:b/>
          <w:sz w:val="28"/>
          <w:szCs w:val="28"/>
          <w:lang w:val="tt-RU"/>
        </w:rPr>
        <w:t>еш</w:t>
      </w:r>
      <w:r w:rsidRPr="001549AE">
        <w:rPr>
          <w:b/>
          <w:sz w:val="28"/>
          <w:szCs w:val="28"/>
          <w:lang w:val="tt-RU"/>
        </w:rPr>
        <w:t xml:space="preserve"> керт</w:t>
      </w:r>
      <w:r>
        <w:rPr>
          <w:b/>
          <w:sz w:val="28"/>
          <w:szCs w:val="28"/>
          <w:lang w:val="tt-RU"/>
        </w:rPr>
        <w:t xml:space="preserve">ү </w:t>
      </w:r>
      <w:r w:rsidR="00664B59">
        <w:rPr>
          <w:b/>
          <w:sz w:val="28"/>
          <w:szCs w:val="28"/>
          <w:lang w:val="tt-RU"/>
        </w:rPr>
        <w:t>хак</w:t>
      </w:r>
      <w:r w:rsidRPr="001549AE">
        <w:rPr>
          <w:b/>
          <w:sz w:val="28"/>
          <w:szCs w:val="28"/>
          <w:lang w:val="tt-RU"/>
        </w:rPr>
        <w:t>ында</w:t>
      </w:r>
    </w:p>
    <w:p w:rsidR="001549AE" w:rsidRPr="001549AE" w:rsidRDefault="001549AE" w:rsidP="00FE051B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1549AE" w:rsidRPr="00F03D83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B608C6">
        <w:rPr>
          <w:sz w:val="28"/>
          <w:szCs w:val="28"/>
          <w:lang w:val="tt-RU"/>
        </w:rPr>
        <w:t>“Физик культура һәм спорт турында” 2008 елның 8 октябрендәге 99-ТРЗ номерлы Татарстан Республикасы Законын</w:t>
      </w:r>
      <w:r>
        <w:rPr>
          <w:sz w:val="28"/>
          <w:szCs w:val="28"/>
          <w:lang w:val="tt-RU"/>
        </w:rPr>
        <w:t xml:space="preserve">ың 12 статьясындагы </w:t>
      </w:r>
      <w:r w:rsidRPr="001549AE">
        <w:rPr>
          <w:sz w:val="28"/>
          <w:szCs w:val="28"/>
          <w:lang w:val="tt-RU"/>
        </w:rPr>
        <w:t>1</w:t>
      </w:r>
      <w:r w:rsidRPr="001549AE">
        <w:rPr>
          <w:sz w:val="28"/>
          <w:szCs w:val="28"/>
          <w:vertAlign w:val="superscript"/>
          <w:lang w:val="tt-RU"/>
        </w:rPr>
        <w:t>1</w:t>
      </w:r>
      <w:r w:rsidRPr="001549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өлешендә </w:t>
      </w:r>
      <w:r w:rsidRPr="00B608C6">
        <w:rPr>
          <w:sz w:val="28"/>
          <w:szCs w:val="28"/>
          <w:lang w:val="tt-RU"/>
        </w:rPr>
        <w:t xml:space="preserve">(Татарстан Дәүләт Советы Җыелма басмасы, 2008, № 10 (I өлеш); 2010, № 6 </w:t>
      </w:r>
      <w:r w:rsidR="00846E28">
        <w:rPr>
          <w:sz w:val="28"/>
          <w:szCs w:val="28"/>
          <w:lang w:val="tt-RU"/>
        </w:rPr>
        <w:t xml:space="preserve">              </w:t>
      </w:r>
      <w:r w:rsidRPr="00B608C6">
        <w:rPr>
          <w:sz w:val="28"/>
          <w:szCs w:val="28"/>
          <w:lang w:val="tt-RU"/>
        </w:rPr>
        <w:t xml:space="preserve">(I өлеш); 2011, № 5; 2012, № 7 (I өлеш),  № 12 (II өлеш); 2013, № 6 (II өлеш); 2014, </w:t>
      </w:r>
      <w:r w:rsidR="00846E28">
        <w:rPr>
          <w:sz w:val="28"/>
          <w:szCs w:val="28"/>
          <w:lang w:val="tt-RU"/>
        </w:rPr>
        <w:t xml:space="preserve">        </w:t>
      </w:r>
      <w:r w:rsidRPr="00B608C6">
        <w:rPr>
          <w:sz w:val="28"/>
          <w:szCs w:val="28"/>
          <w:lang w:val="tt-RU"/>
        </w:rPr>
        <w:t>№ 1 – 2, № 7, № 12 (II өлеш); 2015, № 3, № 7 (I өлеш)</w:t>
      </w:r>
      <w:r>
        <w:rPr>
          <w:sz w:val="28"/>
          <w:szCs w:val="28"/>
          <w:lang w:val="tt-RU"/>
        </w:rPr>
        <w:t>, № 10 (</w:t>
      </w:r>
      <w:r w:rsidRPr="00775C5E">
        <w:rPr>
          <w:sz w:val="28"/>
          <w:szCs w:val="28"/>
          <w:lang w:val="tt-RU"/>
        </w:rPr>
        <w:t>I</w:t>
      </w:r>
      <w:r>
        <w:rPr>
          <w:sz w:val="28"/>
          <w:szCs w:val="28"/>
          <w:lang w:val="tt-RU"/>
        </w:rPr>
        <w:t xml:space="preserve"> өлеш),  № 11 (</w:t>
      </w:r>
      <w:r w:rsidRPr="00775C5E">
        <w:rPr>
          <w:sz w:val="28"/>
          <w:szCs w:val="28"/>
          <w:lang w:val="tt-RU"/>
        </w:rPr>
        <w:t>I</w:t>
      </w:r>
      <w:r>
        <w:rPr>
          <w:sz w:val="28"/>
          <w:szCs w:val="28"/>
          <w:lang w:val="tt-RU"/>
        </w:rPr>
        <w:t xml:space="preserve"> өлеш);  </w:t>
      </w:r>
      <w:r w:rsidRPr="00EB7062">
        <w:rPr>
          <w:sz w:val="28"/>
          <w:szCs w:val="28"/>
          <w:lang w:val="tt-RU"/>
        </w:rPr>
        <w:t>2016, № 3</w:t>
      </w:r>
      <w:r>
        <w:rPr>
          <w:sz w:val="28"/>
          <w:szCs w:val="28"/>
          <w:lang w:val="tt-RU"/>
        </w:rPr>
        <w:t xml:space="preserve">, </w:t>
      </w:r>
      <w:r w:rsidRPr="001549AE">
        <w:rPr>
          <w:sz w:val="28"/>
          <w:szCs w:val="28"/>
          <w:lang w:val="tt-RU"/>
        </w:rPr>
        <w:t>№ 10;</w:t>
      </w:r>
      <w:r>
        <w:rPr>
          <w:sz w:val="28"/>
          <w:szCs w:val="28"/>
          <w:lang w:val="tt-RU"/>
        </w:rPr>
        <w:t xml:space="preserve"> </w:t>
      </w:r>
      <w:r w:rsidR="00865B80">
        <w:rPr>
          <w:sz w:val="28"/>
          <w:szCs w:val="28"/>
          <w:lang w:val="tt-RU"/>
        </w:rPr>
        <w:t>Татарстан Республикасы законнар</w:t>
      </w:r>
      <w:r>
        <w:rPr>
          <w:sz w:val="28"/>
          <w:szCs w:val="28"/>
          <w:lang w:val="tt-RU"/>
        </w:rPr>
        <w:t xml:space="preserve"> җыелмасы, 2017, </w:t>
      </w:r>
      <w:r w:rsidRPr="001549AE">
        <w:rPr>
          <w:sz w:val="28"/>
          <w:szCs w:val="28"/>
          <w:lang w:val="tt-RU"/>
        </w:rPr>
        <w:t>№</w:t>
      </w:r>
      <w:r>
        <w:rPr>
          <w:sz w:val="28"/>
          <w:szCs w:val="28"/>
          <w:lang w:val="tt-RU"/>
        </w:rPr>
        <w:t xml:space="preserve"> </w:t>
      </w:r>
      <w:r w:rsidRPr="001549AE">
        <w:rPr>
          <w:sz w:val="28"/>
          <w:szCs w:val="28"/>
          <w:lang w:val="tt-RU"/>
        </w:rPr>
        <w:t>27</w:t>
      </w:r>
      <w:r>
        <w:rPr>
          <w:sz w:val="28"/>
          <w:szCs w:val="28"/>
          <w:lang w:val="tt-RU"/>
        </w:rPr>
        <w:t xml:space="preserve">                </w:t>
      </w:r>
      <w:r w:rsidRPr="001549AE">
        <w:rPr>
          <w:sz w:val="28"/>
          <w:szCs w:val="28"/>
          <w:lang w:val="tt-RU"/>
        </w:rPr>
        <w:t xml:space="preserve"> (</w:t>
      </w:r>
      <w:r w:rsidRPr="00B608C6">
        <w:rPr>
          <w:sz w:val="28"/>
          <w:szCs w:val="28"/>
          <w:lang w:val="tt-RU"/>
        </w:rPr>
        <w:t>I</w:t>
      </w:r>
      <w:r>
        <w:rPr>
          <w:sz w:val="28"/>
          <w:szCs w:val="28"/>
          <w:lang w:val="tt-RU"/>
        </w:rPr>
        <w:t xml:space="preserve"> өлеш</w:t>
      </w:r>
      <w:r w:rsidRPr="00EB7062">
        <w:rPr>
          <w:sz w:val="28"/>
          <w:szCs w:val="28"/>
          <w:lang w:val="tt-RU"/>
        </w:rPr>
        <w:t>)</w:t>
      </w:r>
      <w:r w:rsidR="005E0ECA">
        <w:rPr>
          <w:sz w:val="28"/>
          <w:szCs w:val="28"/>
          <w:lang w:val="tt-RU"/>
        </w:rPr>
        <w:t xml:space="preserve">; 2018, № 29 </w:t>
      </w:r>
      <w:r w:rsidR="005E0ECA" w:rsidRPr="001549AE">
        <w:rPr>
          <w:sz w:val="28"/>
          <w:szCs w:val="28"/>
          <w:lang w:val="tt-RU"/>
        </w:rPr>
        <w:t>(</w:t>
      </w:r>
      <w:r w:rsidR="005E0ECA" w:rsidRPr="00B608C6">
        <w:rPr>
          <w:sz w:val="28"/>
          <w:szCs w:val="28"/>
          <w:lang w:val="tt-RU"/>
        </w:rPr>
        <w:t>I</w:t>
      </w:r>
      <w:r w:rsidR="005E0ECA">
        <w:rPr>
          <w:sz w:val="28"/>
          <w:szCs w:val="28"/>
          <w:lang w:val="tt-RU"/>
        </w:rPr>
        <w:t xml:space="preserve"> өлеш</w:t>
      </w:r>
      <w:r w:rsidR="005E0ECA" w:rsidRPr="00EB7062">
        <w:rPr>
          <w:sz w:val="28"/>
          <w:szCs w:val="28"/>
          <w:lang w:val="tt-RU"/>
        </w:rPr>
        <w:t>)</w:t>
      </w:r>
      <w:r w:rsidR="005E0EC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F03D83">
        <w:rPr>
          <w:sz w:val="28"/>
          <w:szCs w:val="28"/>
          <w:lang w:val="tt-RU"/>
        </w:rPr>
        <w:t>“Волонтерларга</w:t>
      </w:r>
      <w:r>
        <w:rPr>
          <w:sz w:val="28"/>
          <w:szCs w:val="28"/>
          <w:lang w:val="tt-RU"/>
        </w:rPr>
        <w:t xml:space="preserve">” сүзен </w:t>
      </w:r>
      <w:r w:rsidRPr="00F03D83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Ихтыяр</w:t>
      </w:r>
      <w:r w:rsidR="005E0ECA">
        <w:rPr>
          <w:sz w:val="28"/>
          <w:szCs w:val="28"/>
          <w:lang w:val="tt-RU"/>
        </w:rPr>
        <w:t>ый ярдәм итүчеләргә</w:t>
      </w:r>
      <w:r>
        <w:rPr>
          <w:sz w:val="28"/>
          <w:szCs w:val="28"/>
          <w:lang w:val="tt-RU"/>
        </w:rPr>
        <w:t xml:space="preserve"> (в</w:t>
      </w:r>
      <w:r w:rsidRPr="00F03D83">
        <w:rPr>
          <w:sz w:val="28"/>
          <w:szCs w:val="28"/>
          <w:lang w:val="tt-RU"/>
        </w:rPr>
        <w:t>олонтерларга</w:t>
      </w:r>
      <w:r>
        <w:rPr>
          <w:sz w:val="28"/>
          <w:szCs w:val="28"/>
          <w:lang w:val="tt-RU"/>
        </w:rPr>
        <w:t>)</w:t>
      </w:r>
      <w:r w:rsidR="00664B59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сүзләренә алмаштырырга.</w:t>
      </w:r>
    </w:p>
    <w:p w:rsidR="001549AE" w:rsidRPr="001549AE" w:rsidRDefault="001549AE" w:rsidP="00FE051B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1549AE" w:rsidRPr="001549AE" w:rsidRDefault="001549AE" w:rsidP="00FE051B">
      <w:pPr>
        <w:ind w:left="2410" w:right="-1" w:hanging="1701"/>
        <w:jc w:val="both"/>
        <w:rPr>
          <w:b/>
          <w:sz w:val="28"/>
          <w:szCs w:val="28"/>
          <w:lang w:val="tt-RU"/>
        </w:rPr>
      </w:pPr>
      <w:r w:rsidRPr="00ED1699">
        <w:rPr>
          <w:sz w:val="28"/>
          <w:szCs w:val="28"/>
          <w:lang w:val="tt-RU"/>
        </w:rPr>
        <w:t>8 статья</w:t>
      </w:r>
      <w:r w:rsidR="00ED1699" w:rsidRPr="00ED1699">
        <w:rPr>
          <w:sz w:val="28"/>
          <w:szCs w:val="28"/>
          <w:lang w:val="tt-RU"/>
        </w:rPr>
        <w:t>.</w:t>
      </w:r>
      <w:r>
        <w:rPr>
          <w:b/>
          <w:sz w:val="28"/>
          <w:szCs w:val="28"/>
          <w:lang w:val="tt-RU"/>
        </w:rPr>
        <w:t xml:space="preserve"> </w:t>
      </w:r>
      <w:r w:rsidR="00664B59">
        <w:rPr>
          <w:sz w:val="28"/>
          <w:szCs w:val="28"/>
          <w:lang w:val="tt-RU"/>
        </w:rPr>
        <w:t>“</w:t>
      </w:r>
      <w:r w:rsidRPr="001549AE">
        <w:rPr>
          <w:b/>
          <w:sz w:val="28"/>
          <w:szCs w:val="28"/>
          <w:lang w:val="tt-RU"/>
        </w:rPr>
        <w:t xml:space="preserve">Наркоманияне һәм токсикоманияне профилактикалау </w:t>
      </w:r>
      <w:r>
        <w:rPr>
          <w:b/>
          <w:sz w:val="28"/>
          <w:szCs w:val="28"/>
          <w:lang w:val="tt-RU"/>
        </w:rPr>
        <w:t xml:space="preserve"> </w:t>
      </w:r>
      <w:r w:rsidRPr="001549AE">
        <w:rPr>
          <w:b/>
          <w:sz w:val="28"/>
          <w:szCs w:val="28"/>
          <w:lang w:val="tt-RU"/>
        </w:rPr>
        <w:t>турында”</w:t>
      </w:r>
      <w:r>
        <w:rPr>
          <w:sz w:val="28"/>
          <w:szCs w:val="28"/>
          <w:lang w:val="tt-RU"/>
        </w:rPr>
        <w:t xml:space="preserve"> </w:t>
      </w:r>
      <w:r w:rsidRPr="001549AE">
        <w:rPr>
          <w:b/>
          <w:sz w:val="28"/>
          <w:szCs w:val="28"/>
          <w:lang w:val="tt-RU"/>
        </w:rPr>
        <w:t>Татарстан Республикасы Законына үзгәрешләр керт</w:t>
      </w:r>
      <w:r>
        <w:rPr>
          <w:b/>
          <w:sz w:val="28"/>
          <w:szCs w:val="28"/>
          <w:lang w:val="tt-RU"/>
        </w:rPr>
        <w:t>ү</w:t>
      </w:r>
      <w:r w:rsidR="00664B59">
        <w:rPr>
          <w:b/>
          <w:sz w:val="28"/>
          <w:szCs w:val="28"/>
          <w:lang w:val="tt-RU"/>
        </w:rPr>
        <w:t xml:space="preserve"> хак</w:t>
      </w:r>
      <w:r w:rsidRPr="001549AE">
        <w:rPr>
          <w:b/>
          <w:sz w:val="28"/>
          <w:szCs w:val="28"/>
          <w:lang w:val="tt-RU"/>
        </w:rPr>
        <w:t>ында</w:t>
      </w:r>
    </w:p>
    <w:p w:rsidR="001549AE" w:rsidRPr="001549AE" w:rsidRDefault="001549AE" w:rsidP="00FE051B">
      <w:pPr>
        <w:ind w:right="-1" w:firstLine="709"/>
        <w:jc w:val="both"/>
        <w:rPr>
          <w:sz w:val="28"/>
          <w:szCs w:val="28"/>
          <w:lang w:val="tt-RU" w:eastAsia="en-US"/>
        </w:rPr>
      </w:pPr>
    </w:p>
    <w:p w:rsid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80356B">
        <w:rPr>
          <w:sz w:val="28"/>
          <w:szCs w:val="28"/>
          <w:lang w:val="tt-RU"/>
        </w:rPr>
        <w:t xml:space="preserve">“Наркоманияне һәм токсикоманияне профилактикалау турында” 2009 елның        29 октябрендәге 50-ТРЗ номерлы </w:t>
      </w:r>
      <w:r>
        <w:rPr>
          <w:sz w:val="28"/>
          <w:szCs w:val="28"/>
          <w:lang w:val="tt-RU"/>
        </w:rPr>
        <w:t>Татарстан Республикасы Законына</w:t>
      </w:r>
      <w:r w:rsidRPr="0080356B">
        <w:rPr>
          <w:sz w:val="28"/>
          <w:szCs w:val="28"/>
          <w:lang w:val="tt-RU"/>
        </w:rPr>
        <w:t xml:space="preserve"> (Татарстан Дәүләт Советы Җыелма басмасы, 2009, № 9 – 10; 2010, № 11; 2014, № 7</w:t>
      </w:r>
      <w:r>
        <w:rPr>
          <w:sz w:val="28"/>
          <w:szCs w:val="28"/>
          <w:lang w:val="tt-RU"/>
        </w:rPr>
        <w:t xml:space="preserve">; </w:t>
      </w:r>
      <w:r w:rsidRPr="001549AE">
        <w:rPr>
          <w:sz w:val="28"/>
          <w:szCs w:val="28"/>
          <w:lang w:val="tt-RU"/>
        </w:rPr>
        <w:t>2016, № 5</w:t>
      </w:r>
      <w:r w:rsidRPr="0080356B">
        <w:rPr>
          <w:sz w:val="28"/>
          <w:szCs w:val="28"/>
          <w:lang w:val="tt-RU"/>
        </w:rPr>
        <w:t>) түбәндәге үзгәрешләрне кертергә:</w:t>
      </w:r>
    </w:p>
    <w:p w:rsidR="001549AE" w:rsidRP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1549AE" w:rsidRP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>1) 6</w:t>
      </w:r>
      <w:r>
        <w:rPr>
          <w:sz w:val="28"/>
          <w:szCs w:val="28"/>
          <w:lang w:val="tt-RU"/>
        </w:rPr>
        <w:t xml:space="preserve"> статьяда</w:t>
      </w:r>
      <w:r w:rsidRPr="001549AE">
        <w:rPr>
          <w:sz w:val="28"/>
          <w:szCs w:val="28"/>
          <w:lang w:val="tt-RU"/>
        </w:rPr>
        <w:t>:</w:t>
      </w:r>
    </w:p>
    <w:p w:rsidR="001549AE" w:rsidRP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 xml:space="preserve">а) </w:t>
      </w:r>
      <w:r>
        <w:rPr>
          <w:sz w:val="28"/>
          <w:szCs w:val="28"/>
          <w:lang w:val="tt-RU"/>
        </w:rPr>
        <w:t>исемендә</w:t>
      </w:r>
      <w:r w:rsidRPr="001549AE">
        <w:rPr>
          <w:sz w:val="28"/>
          <w:szCs w:val="28"/>
          <w:lang w:val="tt-RU"/>
        </w:rPr>
        <w:t xml:space="preserve"> </w:t>
      </w:r>
      <w:r w:rsidR="00664B59">
        <w:rPr>
          <w:sz w:val="28"/>
          <w:szCs w:val="28"/>
          <w:lang w:val="tt-RU"/>
        </w:rPr>
        <w:t>“</w:t>
      </w:r>
      <w:r w:rsidRPr="001549AE">
        <w:rPr>
          <w:sz w:val="28"/>
          <w:szCs w:val="28"/>
          <w:lang w:val="tt-RU"/>
        </w:rPr>
        <w:t xml:space="preserve">, спорт </w:t>
      </w:r>
      <w:r>
        <w:rPr>
          <w:sz w:val="28"/>
          <w:szCs w:val="28"/>
          <w:lang w:val="tt-RU"/>
        </w:rPr>
        <w:t>һәм</w:t>
      </w:r>
      <w:r w:rsidRPr="001549AE">
        <w:rPr>
          <w:sz w:val="28"/>
          <w:szCs w:val="28"/>
          <w:lang w:val="tt-RU"/>
        </w:rPr>
        <w:t xml:space="preserve"> туризм</w:t>
      </w:r>
      <w:r>
        <w:rPr>
          <w:sz w:val="28"/>
          <w:szCs w:val="28"/>
          <w:lang w:val="tt-RU"/>
        </w:rPr>
        <w:t>ны</w:t>
      </w:r>
      <w:r w:rsidR="00664B59">
        <w:rPr>
          <w:sz w:val="28"/>
          <w:szCs w:val="28"/>
          <w:lang w:val="tt-RU"/>
        </w:rPr>
        <w:t>”</w:t>
      </w:r>
      <w:r w:rsidRPr="001549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сүзләрен</w:t>
      </w:r>
      <w:r w:rsidRPr="001549AE">
        <w:rPr>
          <w:sz w:val="28"/>
          <w:szCs w:val="28"/>
          <w:lang w:val="tt-RU"/>
        </w:rPr>
        <w:t xml:space="preserve"> </w:t>
      </w:r>
      <w:r w:rsidR="00664B59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һәм</w:t>
      </w:r>
      <w:r w:rsidRPr="001549AE">
        <w:rPr>
          <w:sz w:val="28"/>
          <w:szCs w:val="28"/>
          <w:lang w:val="tt-RU"/>
        </w:rPr>
        <w:t xml:space="preserve"> спорт</w:t>
      </w:r>
      <w:r>
        <w:rPr>
          <w:sz w:val="28"/>
          <w:szCs w:val="28"/>
          <w:lang w:val="tt-RU"/>
        </w:rPr>
        <w:t>ны</w:t>
      </w:r>
      <w:r w:rsidR="00C77C07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сүзләренә алмаштырырга</w:t>
      </w:r>
      <w:r w:rsidRPr="001549AE">
        <w:rPr>
          <w:sz w:val="28"/>
          <w:szCs w:val="28"/>
          <w:lang w:val="tt-RU"/>
        </w:rPr>
        <w:t>;</w:t>
      </w:r>
    </w:p>
    <w:p w:rsidR="001549AE" w:rsidRP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 xml:space="preserve">б) </w:t>
      </w:r>
      <w:r>
        <w:rPr>
          <w:sz w:val="28"/>
          <w:szCs w:val="28"/>
          <w:lang w:val="tt-RU"/>
        </w:rPr>
        <w:t xml:space="preserve">1 өлешнең беренче </w:t>
      </w:r>
      <w:r w:rsidRPr="001549AE">
        <w:rPr>
          <w:sz w:val="28"/>
          <w:szCs w:val="28"/>
          <w:lang w:val="tt-RU"/>
        </w:rPr>
        <w:t>абзац</w:t>
      </w:r>
      <w:r>
        <w:rPr>
          <w:sz w:val="28"/>
          <w:szCs w:val="28"/>
          <w:lang w:val="tt-RU"/>
        </w:rPr>
        <w:t>ында</w:t>
      </w:r>
      <w:r w:rsidRPr="001549AE">
        <w:rPr>
          <w:sz w:val="28"/>
          <w:szCs w:val="28"/>
          <w:lang w:val="tt-RU"/>
        </w:rPr>
        <w:t xml:space="preserve"> </w:t>
      </w:r>
      <w:r w:rsidR="001D35AB">
        <w:rPr>
          <w:sz w:val="28"/>
          <w:szCs w:val="28"/>
          <w:lang w:val="tt-RU"/>
        </w:rPr>
        <w:t>“</w:t>
      </w:r>
      <w:r w:rsidRPr="001549AE">
        <w:rPr>
          <w:sz w:val="28"/>
          <w:szCs w:val="28"/>
          <w:lang w:val="tt-RU"/>
        </w:rPr>
        <w:t xml:space="preserve">, спорт </w:t>
      </w:r>
      <w:r>
        <w:rPr>
          <w:sz w:val="28"/>
          <w:szCs w:val="28"/>
          <w:lang w:val="tt-RU"/>
        </w:rPr>
        <w:t>һәм</w:t>
      </w:r>
      <w:r w:rsidRPr="001549AE">
        <w:rPr>
          <w:sz w:val="28"/>
          <w:szCs w:val="28"/>
          <w:lang w:val="tt-RU"/>
        </w:rPr>
        <w:t xml:space="preserve"> туризм</w:t>
      </w:r>
      <w:r>
        <w:rPr>
          <w:sz w:val="28"/>
          <w:szCs w:val="28"/>
          <w:lang w:val="tt-RU"/>
        </w:rPr>
        <w:t>ны</w:t>
      </w:r>
      <w:r w:rsidR="001D35AB">
        <w:rPr>
          <w:sz w:val="28"/>
          <w:szCs w:val="28"/>
          <w:lang w:val="tt-RU"/>
        </w:rPr>
        <w:t>”</w:t>
      </w:r>
      <w:r w:rsidRPr="001549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сүзләрен</w:t>
      </w:r>
      <w:r w:rsidRPr="001549AE">
        <w:rPr>
          <w:sz w:val="28"/>
          <w:szCs w:val="28"/>
          <w:lang w:val="tt-RU"/>
        </w:rPr>
        <w:t xml:space="preserve"> </w:t>
      </w:r>
      <w:r w:rsidR="001D35AB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һәм</w:t>
      </w:r>
      <w:r w:rsidRPr="001549AE">
        <w:rPr>
          <w:sz w:val="28"/>
          <w:szCs w:val="28"/>
          <w:lang w:val="tt-RU"/>
        </w:rPr>
        <w:t xml:space="preserve"> спорт</w:t>
      </w:r>
      <w:r>
        <w:rPr>
          <w:sz w:val="28"/>
          <w:szCs w:val="28"/>
          <w:lang w:val="tt-RU"/>
        </w:rPr>
        <w:t>ны</w:t>
      </w:r>
      <w:r w:rsidR="001D35AB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сүзләренә алмаштырырга</w:t>
      </w:r>
      <w:r w:rsidRPr="001549AE">
        <w:rPr>
          <w:sz w:val="28"/>
          <w:szCs w:val="28"/>
          <w:lang w:val="tt-RU"/>
        </w:rPr>
        <w:t>;</w:t>
      </w:r>
    </w:p>
    <w:p w:rsidR="001549AE" w:rsidRP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 xml:space="preserve">в) </w:t>
      </w:r>
      <w:r>
        <w:rPr>
          <w:sz w:val="28"/>
          <w:szCs w:val="28"/>
          <w:lang w:val="tt-RU"/>
        </w:rPr>
        <w:t xml:space="preserve">1 өлешнең 3 </w:t>
      </w:r>
      <w:r w:rsidRPr="001549AE">
        <w:rPr>
          <w:sz w:val="28"/>
          <w:szCs w:val="28"/>
          <w:lang w:val="tt-RU"/>
        </w:rPr>
        <w:t>пункт</w:t>
      </w:r>
      <w:r>
        <w:rPr>
          <w:sz w:val="28"/>
          <w:szCs w:val="28"/>
          <w:lang w:val="tt-RU"/>
        </w:rPr>
        <w:t>ында</w:t>
      </w:r>
      <w:r w:rsidRPr="001549AE">
        <w:rPr>
          <w:sz w:val="28"/>
          <w:szCs w:val="28"/>
          <w:lang w:val="tt-RU"/>
        </w:rPr>
        <w:t xml:space="preserve"> </w:t>
      </w:r>
      <w:r w:rsidR="001D35AB">
        <w:rPr>
          <w:sz w:val="28"/>
          <w:szCs w:val="28"/>
          <w:lang w:val="tt-RU"/>
        </w:rPr>
        <w:t>“</w:t>
      </w:r>
      <w:r w:rsidRPr="001549AE">
        <w:rPr>
          <w:sz w:val="28"/>
          <w:szCs w:val="28"/>
          <w:lang w:val="tt-RU"/>
        </w:rPr>
        <w:t>волонтер</w:t>
      </w:r>
      <w:r>
        <w:rPr>
          <w:sz w:val="28"/>
          <w:szCs w:val="28"/>
          <w:lang w:val="tt-RU"/>
        </w:rPr>
        <w:t>лык</w:t>
      </w:r>
      <w:r w:rsidR="001D35AB">
        <w:rPr>
          <w:sz w:val="28"/>
          <w:szCs w:val="28"/>
          <w:lang w:val="tt-RU"/>
        </w:rPr>
        <w:t>”</w:t>
      </w:r>
      <w:r w:rsidRPr="001549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сүзен </w:t>
      </w:r>
      <w:r w:rsidR="001D35AB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ихтыярый ярдәм</w:t>
      </w:r>
      <w:r w:rsidR="005E0ECA">
        <w:rPr>
          <w:sz w:val="28"/>
          <w:szCs w:val="28"/>
          <w:lang w:val="tt-RU"/>
        </w:rPr>
        <w:t xml:space="preserve"> итү</w:t>
      </w:r>
      <w:r w:rsidRPr="001549AE">
        <w:rPr>
          <w:sz w:val="28"/>
          <w:szCs w:val="28"/>
          <w:lang w:val="tt-RU"/>
        </w:rPr>
        <w:t xml:space="preserve"> (волонтер</w:t>
      </w:r>
      <w:r>
        <w:rPr>
          <w:sz w:val="28"/>
          <w:szCs w:val="28"/>
          <w:lang w:val="tt-RU"/>
        </w:rPr>
        <w:t>лык</w:t>
      </w:r>
      <w:r w:rsidRPr="001549AE">
        <w:rPr>
          <w:sz w:val="28"/>
          <w:szCs w:val="28"/>
          <w:lang w:val="tt-RU"/>
        </w:rPr>
        <w:t>)</w:t>
      </w:r>
      <w:r w:rsidR="001D35AB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сүзләренә алмаштырырга</w:t>
      </w:r>
      <w:r w:rsidRPr="001549AE">
        <w:rPr>
          <w:sz w:val="28"/>
          <w:szCs w:val="28"/>
          <w:lang w:val="tt-RU"/>
        </w:rPr>
        <w:t>;</w:t>
      </w:r>
    </w:p>
    <w:p w:rsid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 xml:space="preserve">г) </w:t>
      </w:r>
      <w:r>
        <w:rPr>
          <w:sz w:val="28"/>
          <w:szCs w:val="28"/>
          <w:lang w:val="tt-RU"/>
        </w:rPr>
        <w:t xml:space="preserve">2 өлешнең беренче </w:t>
      </w:r>
      <w:r w:rsidRPr="001549AE">
        <w:rPr>
          <w:sz w:val="28"/>
          <w:szCs w:val="28"/>
          <w:lang w:val="tt-RU"/>
        </w:rPr>
        <w:t>абзац</w:t>
      </w:r>
      <w:r>
        <w:rPr>
          <w:sz w:val="28"/>
          <w:szCs w:val="28"/>
          <w:lang w:val="tt-RU"/>
        </w:rPr>
        <w:t>ында</w:t>
      </w:r>
      <w:r w:rsidRPr="001549AE">
        <w:rPr>
          <w:sz w:val="28"/>
          <w:szCs w:val="28"/>
          <w:lang w:val="tt-RU"/>
        </w:rPr>
        <w:t xml:space="preserve"> </w:t>
      </w:r>
      <w:r w:rsidR="00C77C07">
        <w:rPr>
          <w:sz w:val="28"/>
          <w:szCs w:val="28"/>
          <w:lang w:val="tt-RU"/>
        </w:rPr>
        <w:t>“</w:t>
      </w:r>
      <w:r w:rsidRPr="001549AE">
        <w:rPr>
          <w:sz w:val="28"/>
          <w:szCs w:val="28"/>
          <w:lang w:val="tt-RU"/>
        </w:rPr>
        <w:t>, спорт</w:t>
      </w:r>
      <w:r>
        <w:rPr>
          <w:sz w:val="28"/>
          <w:szCs w:val="28"/>
          <w:lang w:val="tt-RU"/>
        </w:rPr>
        <w:t xml:space="preserve"> һәм</w:t>
      </w:r>
      <w:r w:rsidRPr="001549AE">
        <w:rPr>
          <w:sz w:val="28"/>
          <w:szCs w:val="28"/>
          <w:lang w:val="tt-RU"/>
        </w:rPr>
        <w:t xml:space="preserve"> туризм</w:t>
      </w:r>
      <w:r>
        <w:rPr>
          <w:sz w:val="28"/>
          <w:szCs w:val="28"/>
          <w:lang w:val="tt-RU"/>
        </w:rPr>
        <w:t>ны</w:t>
      </w:r>
      <w:r w:rsidR="00C77C07">
        <w:rPr>
          <w:sz w:val="28"/>
          <w:szCs w:val="28"/>
          <w:lang w:val="tt-RU"/>
        </w:rPr>
        <w:t>”</w:t>
      </w:r>
      <w:r w:rsidRPr="001549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сүзләрен</w:t>
      </w:r>
      <w:r w:rsidRPr="001549AE">
        <w:rPr>
          <w:sz w:val="28"/>
          <w:szCs w:val="28"/>
          <w:lang w:val="tt-RU"/>
        </w:rPr>
        <w:t xml:space="preserve"> </w:t>
      </w:r>
      <w:r w:rsidR="00C77C07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 xml:space="preserve">һәм </w:t>
      </w:r>
      <w:r w:rsidRPr="001549AE">
        <w:rPr>
          <w:sz w:val="28"/>
          <w:szCs w:val="28"/>
          <w:lang w:val="tt-RU"/>
        </w:rPr>
        <w:t xml:space="preserve"> спорт</w:t>
      </w:r>
      <w:r>
        <w:rPr>
          <w:sz w:val="28"/>
          <w:szCs w:val="28"/>
          <w:lang w:val="tt-RU"/>
        </w:rPr>
        <w:t>ны</w:t>
      </w:r>
      <w:r w:rsidR="00C77C07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сүзләренә алмаштырырга</w:t>
      </w:r>
      <w:r w:rsidRPr="001549AE">
        <w:rPr>
          <w:sz w:val="28"/>
          <w:szCs w:val="28"/>
          <w:lang w:val="tt-RU"/>
        </w:rPr>
        <w:t>;</w:t>
      </w:r>
    </w:p>
    <w:p w:rsidR="005E0ECA" w:rsidRPr="001549AE" w:rsidRDefault="005E0ECA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1549AE" w:rsidRPr="001549AE" w:rsidRDefault="001549AE" w:rsidP="00FE051B">
      <w:pPr>
        <w:numPr>
          <w:ilvl w:val="0"/>
          <w:numId w:val="24"/>
        </w:numPr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  <w:lang w:val="tt-RU"/>
        </w:rPr>
      </w:pPr>
      <w:r w:rsidRPr="001549AE">
        <w:rPr>
          <w:sz w:val="28"/>
          <w:szCs w:val="28"/>
          <w:lang w:val="tt-RU"/>
        </w:rPr>
        <w:t xml:space="preserve">22 </w:t>
      </w:r>
      <w:r>
        <w:rPr>
          <w:sz w:val="28"/>
          <w:szCs w:val="28"/>
          <w:lang w:val="tt-RU"/>
        </w:rPr>
        <w:t xml:space="preserve">статьяның 1 өлешендә </w:t>
      </w:r>
      <w:r w:rsidR="001D35AB">
        <w:rPr>
          <w:sz w:val="28"/>
          <w:szCs w:val="28"/>
          <w:lang w:val="tt-RU"/>
        </w:rPr>
        <w:t>“</w:t>
      </w:r>
      <w:r w:rsidRPr="001549AE">
        <w:rPr>
          <w:sz w:val="28"/>
          <w:szCs w:val="28"/>
          <w:lang w:val="tt-RU"/>
        </w:rPr>
        <w:t>, спорт</w:t>
      </w:r>
      <w:r>
        <w:rPr>
          <w:sz w:val="28"/>
          <w:szCs w:val="28"/>
          <w:lang w:val="tt-RU"/>
        </w:rPr>
        <w:t xml:space="preserve"> һәм</w:t>
      </w:r>
      <w:r w:rsidRPr="001549AE">
        <w:rPr>
          <w:sz w:val="28"/>
          <w:szCs w:val="28"/>
          <w:lang w:val="tt-RU"/>
        </w:rPr>
        <w:t xml:space="preserve"> туризм</w:t>
      </w:r>
      <w:r w:rsidR="001D35AB">
        <w:rPr>
          <w:sz w:val="28"/>
          <w:szCs w:val="28"/>
          <w:lang w:val="tt-RU"/>
        </w:rPr>
        <w:t>”</w:t>
      </w:r>
      <w:r w:rsidRPr="001549A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сүзләрен</w:t>
      </w:r>
      <w:r w:rsidRPr="001549AE">
        <w:rPr>
          <w:sz w:val="28"/>
          <w:szCs w:val="28"/>
          <w:lang w:val="tt-RU"/>
        </w:rPr>
        <w:t xml:space="preserve"> </w:t>
      </w:r>
      <w:r w:rsidR="001D35AB">
        <w:rPr>
          <w:sz w:val="28"/>
          <w:szCs w:val="28"/>
          <w:lang w:val="tt-RU"/>
        </w:rPr>
        <w:t>“</w:t>
      </w:r>
      <w:r>
        <w:rPr>
          <w:sz w:val="28"/>
          <w:szCs w:val="28"/>
          <w:lang w:val="tt-RU"/>
        </w:rPr>
        <w:t>һәм</w:t>
      </w:r>
      <w:r w:rsidRPr="001549AE">
        <w:rPr>
          <w:sz w:val="28"/>
          <w:szCs w:val="28"/>
          <w:lang w:val="tt-RU"/>
        </w:rPr>
        <w:t xml:space="preserve"> спорт</w:t>
      </w:r>
      <w:r w:rsidR="001D35AB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 xml:space="preserve"> сүзләренә алмаштырырга</w:t>
      </w:r>
      <w:r w:rsidRPr="001549AE">
        <w:rPr>
          <w:sz w:val="28"/>
          <w:szCs w:val="28"/>
          <w:lang w:val="tt-RU"/>
        </w:rPr>
        <w:t>.</w:t>
      </w:r>
    </w:p>
    <w:p w:rsidR="001549AE" w:rsidRPr="001549AE" w:rsidRDefault="001549AE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</w:p>
    <w:p w:rsidR="001549AE" w:rsidRPr="001549AE" w:rsidRDefault="001549AE" w:rsidP="00FE051B">
      <w:pPr>
        <w:ind w:left="2127" w:right="-1" w:hanging="1418"/>
        <w:jc w:val="both"/>
        <w:rPr>
          <w:b/>
          <w:sz w:val="28"/>
          <w:szCs w:val="28"/>
          <w:lang w:val="tt-RU"/>
        </w:rPr>
      </w:pPr>
      <w:r w:rsidRPr="00ED1699">
        <w:rPr>
          <w:sz w:val="28"/>
          <w:szCs w:val="28"/>
          <w:lang w:val="tt-RU"/>
        </w:rPr>
        <w:t>9 статья</w:t>
      </w:r>
      <w:r w:rsidR="00ED1699" w:rsidRPr="00ED1699">
        <w:rPr>
          <w:sz w:val="28"/>
          <w:szCs w:val="28"/>
          <w:lang w:val="tt-RU"/>
        </w:rPr>
        <w:t>.</w:t>
      </w:r>
      <w:r w:rsidRPr="001549AE">
        <w:rPr>
          <w:b/>
          <w:sz w:val="28"/>
          <w:szCs w:val="28"/>
          <w:lang w:val="tt-RU"/>
        </w:rPr>
        <w:t xml:space="preserve"> </w:t>
      </w:r>
      <w:r w:rsidR="001D35AB">
        <w:rPr>
          <w:b/>
          <w:sz w:val="28"/>
          <w:szCs w:val="28"/>
          <w:lang w:val="tt-RU"/>
        </w:rPr>
        <w:t>“</w:t>
      </w:r>
      <w:r w:rsidRPr="001549AE">
        <w:rPr>
          <w:b/>
          <w:sz w:val="28"/>
          <w:szCs w:val="28"/>
          <w:lang w:val="tt-RU"/>
        </w:rPr>
        <w:t>Татарстан Республикасында гражданнарга социаль хезмәт күрсәтү өлкәсендә аерым мәсьәләләрне җайга салу турында</w:t>
      </w:r>
      <w:r w:rsidR="001D35AB">
        <w:rPr>
          <w:b/>
          <w:sz w:val="28"/>
          <w:szCs w:val="28"/>
          <w:lang w:val="tt-RU"/>
        </w:rPr>
        <w:t>”</w:t>
      </w:r>
      <w:r>
        <w:rPr>
          <w:b/>
          <w:sz w:val="28"/>
          <w:szCs w:val="28"/>
          <w:lang w:val="tt-RU"/>
        </w:rPr>
        <w:t xml:space="preserve"> </w:t>
      </w:r>
      <w:r w:rsidRPr="001549AE">
        <w:rPr>
          <w:b/>
          <w:sz w:val="28"/>
          <w:szCs w:val="28"/>
          <w:lang w:val="tt-RU"/>
        </w:rPr>
        <w:t xml:space="preserve">Татарстан </w:t>
      </w:r>
      <w:r w:rsidR="005E0ECA">
        <w:rPr>
          <w:b/>
          <w:sz w:val="28"/>
          <w:szCs w:val="28"/>
          <w:lang w:val="tt-RU"/>
        </w:rPr>
        <w:t>Республикасы Законына үзгәреш</w:t>
      </w:r>
      <w:r w:rsidRPr="001549AE">
        <w:rPr>
          <w:b/>
          <w:sz w:val="28"/>
          <w:szCs w:val="28"/>
          <w:lang w:val="tt-RU"/>
        </w:rPr>
        <w:t xml:space="preserve"> керт</w:t>
      </w:r>
      <w:r>
        <w:rPr>
          <w:b/>
          <w:sz w:val="28"/>
          <w:szCs w:val="28"/>
          <w:lang w:val="tt-RU"/>
        </w:rPr>
        <w:t>ү</w:t>
      </w:r>
      <w:r w:rsidRPr="001549AE">
        <w:rPr>
          <w:b/>
          <w:sz w:val="28"/>
          <w:szCs w:val="28"/>
          <w:lang w:val="tt-RU"/>
        </w:rPr>
        <w:t xml:space="preserve"> </w:t>
      </w:r>
      <w:r w:rsidR="001D35AB">
        <w:rPr>
          <w:b/>
          <w:sz w:val="28"/>
          <w:szCs w:val="28"/>
          <w:lang w:val="tt-RU"/>
        </w:rPr>
        <w:t>хак</w:t>
      </w:r>
      <w:r w:rsidRPr="001549AE">
        <w:rPr>
          <w:b/>
          <w:sz w:val="28"/>
          <w:szCs w:val="28"/>
          <w:lang w:val="tt-RU"/>
        </w:rPr>
        <w:t>ында</w:t>
      </w:r>
    </w:p>
    <w:p w:rsidR="001549AE" w:rsidRDefault="001549AE" w:rsidP="00FE051B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1549AE" w:rsidRPr="00E80371" w:rsidRDefault="001D35AB" w:rsidP="00FE051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1549AE" w:rsidRPr="00E80371">
        <w:rPr>
          <w:sz w:val="28"/>
          <w:szCs w:val="28"/>
          <w:lang w:val="tt-RU"/>
        </w:rPr>
        <w:t>Татарстан Республикасында гражданнарга социаль хезмәт күрсәтү өлкәсендә аерым мәсьәләләрне җайга салу турында</w:t>
      </w:r>
      <w:r>
        <w:rPr>
          <w:sz w:val="28"/>
          <w:szCs w:val="28"/>
          <w:lang w:val="tt-RU"/>
        </w:rPr>
        <w:t>”</w:t>
      </w:r>
      <w:r w:rsidR="001549AE" w:rsidRPr="00E80371">
        <w:rPr>
          <w:sz w:val="28"/>
          <w:szCs w:val="28"/>
          <w:lang w:val="tt-RU"/>
        </w:rPr>
        <w:t xml:space="preserve"> 2014 елның 18 декабрендәге 126-ТРЗ номерлы Татарстан Республикасы Законын</w:t>
      </w:r>
      <w:r w:rsidR="001549AE">
        <w:rPr>
          <w:sz w:val="28"/>
          <w:szCs w:val="28"/>
          <w:lang w:val="tt-RU"/>
        </w:rPr>
        <w:t>ың 4 статьясындагы 13 пунктын</w:t>
      </w:r>
      <w:r>
        <w:rPr>
          <w:sz w:val="28"/>
          <w:szCs w:val="28"/>
          <w:lang w:val="tt-RU"/>
        </w:rPr>
        <w:t>д</w:t>
      </w:r>
      <w:r w:rsidR="001549AE">
        <w:rPr>
          <w:sz w:val="28"/>
          <w:szCs w:val="28"/>
          <w:lang w:val="tt-RU"/>
        </w:rPr>
        <w:t xml:space="preserve">а </w:t>
      </w:r>
      <w:r w:rsidR="001549AE" w:rsidRPr="00E80371">
        <w:rPr>
          <w:sz w:val="28"/>
          <w:szCs w:val="28"/>
          <w:lang w:val="tt-RU"/>
        </w:rPr>
        <w:t xml:space="preserve"> (Татарстан Дәүләт Советы Җыелма басмасы, 2014, № 1</w:t>
      </w:r>
      <w:r w:rsidR="001549AE">
        <w:rPr>
          <w:sz w:val="28"/>
          <w:szCs w:val="28"/>
          <w:lang w:val="tt-RU"/>
        </w:rPr>
        <w:t>2 (II өлеш); Татарстан Республикасы законнар җыелмасы, 2018, № 1 (I өлеш), № 22 (I өлеш)  “үз телә</w:t>
      </w:r>
      <w:r w:rsidR="005E0ECA">
        <w:rPr>
          <w:sz w:val="28"/>
          <w:szCs w:val="28"/>
          <w:lang w:val="tt-RU"/>
        </w:rPr>
        <w:t>ге белән эшләүчеләргә” сүзләрен</w:t>
      </w:r>
      <w:r w:rsidR="001549AE">
        <w:rPr>
          <w:sz w:val="28"/>
          <w:szCs w:val="28"/>
          <w:lang w:val="tt-RU"/>
        </w:rPr>
        <w:t xml:space="preserve"> “</w:t>
      </w:r>
      <w:r w:rsidR="005E0ECA">
        <w:rPr>
          <w:sz w:val="28"/>
          <w:szCs w:val="28"/>
          <w:lang w:val="tt-RU"/>
        </w:rPr>
        <w:t xml:space="preserve">ихтыярый ярдәм итүчеләргә </w:t>
      </w:r>
      <w:r w:rsidR="001549AE">
        <w:rPr>
          <w:sz w:val="28"/>
          <w:szCs w:val="28"/>
          <w:lang w:val="tt-RU"/>
        </w:rPr>
        <w:t>(волонтерларга)” сүз</w:t>
      </w:r>
      <w:r w:rsidR="005E0ECA">
        <w:rPr>
          <w:sz w:val="28"/>
          <w:szCs w:val="28"/>
          <w:lang w:val="tt-RU"/>
        </w:rPr>
        <w:t>ләренә алмаштырырга.</w:t>
      </w:r>
    </w:p>
    <w:p w:rsidR="001549AE" w:rsidRPr="008A7D90" w:rsidRDefault="001549AE" w:rsidP="00FE051B">
      <w:pPr>
        <w:ind w:right="-1" w:firstLine="709"/>
        <w:jc w:val="both"/>
        <w:rPr>
          <w:sz w:val="28"/>
          <w:szCs w:val="28"/>
          <w:lang w:val="tt-RU" w:eastAsia="en-US"/>
        </w:rPr>
      </w:pPr>
    </w:p>
    <w:p w:rsidR="001549AE" w:rsidRPr="00ED1699" w:rsidRDefault="001549AE" w:rsidP="00FE051B">
      <w:pPr>
        <w:ind w:right="-1" w:firstLine="709"/>
        <w:jc w:val="both"/>
        <w:rPr>
          <w:b/>
          <w:sz w:val="28"/>
          <w:szCs w:val="28"/>
          <w:lang w:val="tt-RU"/>
        </w:rPr>
      </w:pPr>
      <w:r w:rsidRPr="00ED1699">
        <w:rPr>
          <w:sz w:val="28"/>
          <w:szCs w:val="28"/>
          <w:lang w:val="tt-RU"/>
        </w:rPr>
        <w:t>10 статья</w:t>
      </w:r>
      <w:r w:rsidR="00ED1699" w:rsidRPr="00ED1699">
        <w:rPr>
          <w:sz w:val="28"/>
          <w:szCs w:val="28"/>
          <w:lang w:val="tt-RU"/>
        </w:rPr>
        <w:t xml:space="preserve">. </w:t>
      </w:r>
      <w:r w:rsidRPr="00ED1699">
        <w:rPr>
          <w:sz w:val="28"/>
          <w:szCs w:val="28"/>
          <w:lang w:val="tt-RU"/>
        </w:rPr>
        <w:t xml:space="preserve"> </w:t>
      </w:r>
      <w:r w:rsidR="00ED1699" w:rsidRPr="00ED1699">
        <w:rPr>
          <w:b/>
          <w:sz w:val="28"/>
          <w:szCs w:val="28"/>
          <w:lang w:val="tt-RU"/>
        </w:rPr>
        <w:t xml:space="preserve">Әлеге </w:t>
      </w:r>
      <w:r w:rsidR="00865B80">
        <w:rPr>
          <w:b/>
          <w:sz w:val="28"/>
          <w:szCs w:val="28"/>
          <w:lang w:val="tt-RU"/>
        </w:rPr>
        <w:t>Законның</w:t>
      </w:r>
      <w:r w:rsidR="00ED1699" w:rsidRPr="00ED1699">
        <w:rPr>
          <w:b/>
          <w:sz w:val="28"/>
          <w:szCs w:val="28"/>
          <w:lang w:val="tt-RU"/>
        </w:rPr>
        <w:t xml:space="preserve"> үз көченә керүе</w:t>
      </w:r>
    </w:p>
    <w:p w:rsidR="001549AE" w:rsidRPr="008A7D90" w:rsidRDefault="001549AE" w:rsidP="00FE051B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1549AE" w:rsidRPr="008A7D90" w:rsidRDefault="001549AE" w:rsidP="00FE051B">
      <w:pPr>
        <w:spacing w:line="233" w:lineRule="auto"/>
        <w:ind w:right="-1" w:firstLine="709"/>
        <w:jc w:val="both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</w:t>
      </w:r>
      <w:r w:rsidRPr="008A7D90">
        <w:rPr>
          <w:sz w:val="28"/>
          <w:szCs w:val="28"/>
          <w:lang w:val="tt-RU"/>
        </w:rPr>
        <w:t xml:space="preserve"> Закон </w:t>
      </w:r>
      <w:r>
        <w:rPr>
          <w:sz w:val="28"/>
          <w:szCs w:val="28"/>
          <w:lang w:val="tt-RU"/>
        </w:rPr>
        <w:t xml:space="preserve">рәсми басылып чыккан көненнән </w:t>
      </w:r>
      <w:r w:rsidR="005E0ECA">
        <w:rPr>
          <w:sz w:val="28"/>
          <w:szCs w:val="28"/>
          <w:lang w:val="tt-RU"/>
        </w:rPr>
        <w:t xml:space="preserve"> соң 10 көн узгач </w:t>
      </w:r>
      <w:r>
        <w:rPr>
          <w:sz w:val="28"/>
          <w:szCs w:val="28"/>
          <w:lang w:val="tt-RU"/>
        </w:rPr>
        <w:t>үз көченә керә.</w:t>
      </w:r>
    </w:p>
    <w:p w:rsidR="001549AE" w:rsidRPr="008A7D90" w:rsidRDefault="001549AE" w:rsidP="00FE051B">
      <w:pPr>
        <w:ind w:right="-1"/>
        <w:jc w:val="both"/>
        <w:rPr>
          <w:sz w:val="28"/>
          <w:szCs w:val="28"/>
          <w:lang w:val="tt-RU"/>
        </w:rPr>
      </w:pPr>
    </w:p>
    <w:p w:rsidR="001549AE" w:rsidRPr="008A7D90" w:rsidRDefault="001549AE" w:rsidP="00FE051B">
      <w:pPr>
        <w:ind w:right="-1"/>
        <w:jc w:val="both"/>
        <w:rPr>
          <w:sz w:val="28"/>
          <w:szCs w:val="28"/>
          <w:lang w:val="tt-RU"/>
        </w:rPr>
      </w:pPr>
    </w:p>
    <w:p w:rsidR="001549AE" w:rsidRDefault="001549AE" w:rsidP="00FE051B">
      <w:pPr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Татарстан Республикасы </w:t>
      </w:r>
    </w:p>
    <w:p w:rsidR="001549AE" w:rsidRPr="001D6E41" w:rsidRDefault="001549AE" w:rsidP="00FE051B">
      <w:pPr>
        <w:ind w:right="-1"/>
        <w:jc w:val="both"/>
        <w:rPr>
          <w:sz w:val="28"/>
          <w:szCs w:val="28"/>
          <w:lang w:val="tt-RU"/>
        </w:rPr>
      </w:pPr>
      <w:r w:rsidRPr="00612C3A">
        <w:rPr>
          <w:sz w:val="28"/>
          <w:szCs w:val="28"/>
        </w:rPr>
        <w:t>Президент</w:t>
      </w:r>
      <w:r>
        <w:rPr>
          <w:sz w:val="28"/>
          <w:szCs w:val="28"/>
          <w:lang w:val="tt-RU"/>
        </w:rPr>
        <w:t>ы</w:t>
      </w:r>
      <w:r w:rsidR="005E0ECA">
        <w:rPr>
          <w:sz w:val="28"/>
          <w:szCs w:val="28"/>
          <w:lang w:val="tt-RU"/>
        </w:rPr>
        <w:t xml:space="preserve">                                                                                              Р.Н. Миңнеханов</w:t>
      </w:r>
    </w:p>
    <w:p w:rsidR="001549AE" w:rsidRPr="00612C3A" w:rsidRDefault="001549AE" w:rsidP="00FE051B">
      <w:pPr>
        <w:ind w:right="-1"/>
        <w:jc w:val="both"/>
        <w:rPr>
          <w:sz w:val="28"/>
          <w:szCs w:val="28"/>
        </w:rPr>
      </w:pPr>
    </w:p>
    <w:p w:rsidR="00BA7A2D" w:rsidRPr="00981DC3" w:rsidRDefault="00BA7A2D" w:rsidP="00FE051B">
      <w:pPr>
        <w:ind w:right="-1" w:firstLine="709"/>
        <w:jc w:val="both"/>
        <w:rPr>
          <w:b/>
          <w:sz w:val="28"/>
          <w:szCs w:val="28"/>
          <w:lang w:val="tt-RU"/>
        </w:rPr>
      </w:pPr>
    </w:p>
    <w:p w:rsidR="002477D0" w:rsidRPr="00981DC3" w:rsidRDefault="002477D0" w:rsidP="00FE051B">
      <w:pPr>
        <w:ind w:right="-1" w:firstLine="709"/>
        <w:jc w:val="both"/>
        <w:rPr>
          <w:noProof/>
          <w:sz w:val="28"/>
          <w:szCs w:val="28"/>
          <w:lang w:val="tt-RU"/>
        </w:rPr>
      </w:pPr>
    </w:p>
    <w:p w:rsidR="00BA7A2D" w:rsidRPr="00981DC3" w:rsidRDefault="00E374D9" w:rsidP="00FE051B">
      <w:pPr>
        <w:ind w:right="-1"/>
        <w:jc w:val="both"/>
        <w:rPr>
          <w:sz w:val="28"/>
          <w:szCs w:val="28"/>
          <w:lang w:val="tt-RU"/>
        </w:rPr>
      </w:pPr>
      <w:r w:rsidRPr="00981DC3">
        <w:rPr>
          <w:sz w:val="28"/>
          <w:szCs w:val="28"/>
          <w:lang w:val="tt-RU"/>
        </w:rPr>
        <w:t xml:space="preserve">                           </w:t>
      </w:r>
    </w:p>
    <w:sectPr w:rsidR="00BA7A2D" w:rsidRPr="00981DC3" w:rsidSect="0093054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59" w:rsidRDefault="00664B59" w:rsidP="00BF7804">
      <w:r>
        <w:separator/>
      </w:r>
    </w:p>
  </w:endnote>
  <w:endnote w:type="continuationSeparator" w:id="0">
    <w:p w:rsidR="00664B59" w:rsidRDefault="00664B59" w:rsidP="00BF7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59" w:rsidRDefault="00664B59" w:rsidP="00BF7804">
      <w:r>
        <w:separator/>
      </w:r>
    </w:p>
  </w:footnote>
  <w:footnote w:type="continuationSeparator" w:id="0">
    <w:p w:rsidR="00664B59" w:rsidRDefault="00664B59" w:rsidP="00BF7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59" w:rsidRPr="001B4047" w:rsidRDefault="00DB120E">
    <w:pPr>
      <w:pStyle w:val="a3"/>
      <w:jc w:val="center"/>
      <w:rPr>
        <w:sz w:val="28"/>
        <w:szCs w:val="28"/>
      </w:rPr>
    </w:pPr>
    <w:r w:rsidRPr="001B4047">
      <w:rPr>
        <w:sz w:val="28"/>
        <w:szCs w:val="28"/>
      </w:rPr>
      <w:fldChar w:fldCharType="begin"/>
    </w:r>
    <w:r w:rsidR="00664B59" w:rsidRPr="001B4047">
      <w:rPr>
        <w:sz w:val="28"/>
        <w:szCs w:val="28"/>
      </w:rPr>
      <w:instrText>PAGE   \* MERGEFORMAT</w:instrText>
    </w:r>
    <w:r w:rsidRPr="001B4047">
      <w:rPr>
        <w:sz w:val="28"/>
        <w:szCs w:val="28"/>
      </w:rPr>
      <w:fldChar w:fldCharType="separate"/>
    </w:r>
    <w:r w:rsidR="00FA745A">
      <w:rPr>
        <w:noProof/>
        <w:sz w:val="28"/>
        <w:szCs w:val="28"/>
      </w:rPr>
      <w:t>2</w:t>
    </w:r>
    <w:r w:rsidRPr="001B4047">
      <w:rPr>
        <w:sz w:val="28"/>
        <w:szCs w:val="28"/>
      </w:rPr>
      <w:fldChar w:fldCharType="end"/>
    </w:r>
  </w:p>
  <w:p w:rsidR="00664B59" w:rsidRDefault="00664B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63F"/>
    <w:multiLevelType w:val="hybridMultilevel"/>
    <w:tmpl w:val="3DD2F52A"/>
    <w:lvl w:ilvl="0" w:tplc="B66847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06F25"/>
    <w:multiLevelType w:val="hybridMultilevel"/>
    <w:tmpl w:val="C812FE66"/>
    <w:lvl w:ilvl="0" w:tplc="73DC2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73FE0"/>
    <w:multiLevelType w:val="hybridMultilevel"/>
    <w:tmpl w:val="29249F06"/>
    <w:lvl w:ilvl="0" w:tplc="4516C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56B46"/>
    <w:multiLevelType w:val="hybridMultilevel"/>
    <w:tmpl w:val="5F9202B8"/>
    <w:lvl w:ilvl="0" w:tplc="FCB09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D1E55"/>
    <w:multiLevelType w:val="hybridMultilevel"/>
    <w:tmpl w:val="FFE8F39C"/>
    <w:lvl w:ilvl="0" w:tplc="5AEA1E8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F681C"/>
    <w:multiLevelType w:val="hybridMultilevel"/>
    <w:tmpl w:val="2F9E220E"/>
    <w:lvl w:ilvl="0" w:tplc="81FABB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CF60CD"/>
    <w:multiLevelType w:val="singleLevel"/>
    <w:tmpl w:val="ED1619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2D0671D2"/>
    <w:multiLevelType w:val="hybridMultilevel"/>
    <w:tmpl w:val="F466B558"/>
    <w:lvl w:ilvl="0" w:tplc="D932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B1157"/>
    <w:multiLevelType w:val="hybridMultilevel"/>
    <w:tmpl w:val="ECC60BAC"/>
    <w:lvl w:ilvl="0" w:tplc="DAFEBC9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EFB5E90"/>
    <w:multiLevelType w:val="hybridMultilevel"/>
    <w:tmpl w:val="3D7E6B5C"/>
    <w:lvl w:ilvl="0" w:tplc="0042365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AB7D06"/>
    <w:multiLevelType w:val="hybridMultilevel"/>
    <w:tmpl w:val="7944C220"/>
    <w:lvl w:ilvl="0" w:tplc="F9F28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D2AD7"/>
    <w:multiLevelType w:val="hybridMultilevel"/>
    <w:tmpl w:val="01D6CE9A"/>
    <w:lvl w:ilvl="0" w:tplc="4E0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DF043A"/>
    <w:multiLevelType w:val="hybridMultilevel"/>
    <w:tmpl w:val="AF20E022"/>
    <w:lvl w:ilvl="0" w:tplc="82FA1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DE78DC"/>
    <w:multiLevelType w:val="hybridMultilevel"/>
    <w:tmpl w:val="2AEACBE0"/>
    <w:lvl w:ilvl="0" w:tplc="B202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52FC9"/>
    <w:multiLevelType w:val="singleLevel"/>
    <w:tmpl w:val="02188C9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66341D48"/>
    <w:multiLevelType w:val="hybridMultilevel"/>
    <w:tmpl w:val="AC6E6610"/>
    <w:lvl w:ilvl="0" w:tplc="BBA8C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2D1861"/>
    <w:multiLevelType w:val="hybridMultilevel"/>
    <w:tmpl w:val="E4C880FC"/>
    <w:lvl w:ilvl="0" w:tplc="9BAC7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F21849"/>
    <w:multiLevelType w:val="hybridMultilevel"/>
    <w:tmpl w:val="9A7AB722"/>
    <w:lvl w:ilvl="0" w:tplc="48F69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9F3DA5"/>
    <w:multiLevelType w:val="hybridMultilevel"/>
    <w:tmpl w:val="7DB03B12"/>
    <w:lvl w:ilvl="0" w:tplc="01764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741367"/>
    <w:multiLevelType w:val="hybridMultilevel"/>
    <w:tmpl w:val="9BB4C810"/>
    <w:lvl w:ilvl="0" w:tplc="17022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B258F5"/>
    <w:multiLevelType w:val="hybridMultilevel"/>
    <w:tmpl w:val="5A389084"/>
    <w:lvl w:ilvl="0" w:tplc="17DEE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26939"/>
    <w:multiLevelType w:val="hybridMultilevel"/>
    <w:tmpl w:val="6026F9B4"/>
    <w:lvl w:ilvl="0" w:tplc="56F67D0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0"/>
  </w:num>
  <w:num w:numId="9">
    <w:abstractNumId w:val="5"/>
  </w:num>
  <w:num w:numId="10">
    <w:abstractNumId w:val="11"/>
  </w:num>
  <w:num w:numId="11">
    <w:abstractNumId w:val="15"/>
  </w:num>
  <w:num w:numId="12">
    <w:abstractNumId w:val="19"/>
  </w:num>
  <w:num w:numId="13">
    <w:abstractNumId w:val="12"/>
  </w:num>
  <w:num w:numId="14">
    <w:abstractNumId w:val="21"/>
  </w:num>
  <w:num w:numId="15">
    <w:abstractNumId w:val="0"/>
  </w:num>
  <w:num w:numId="16">
    <w:abstractNumId w:val="2"/>
  </w:num>
  <w:num w:numId="17">
    <w:abstractNumId w:val="18"/>
  </w:num>
  <w:num w:numId="18">
    <w:abstractNumId w:val="13"/>
  </w:num>
  <w:num w:numId="19">
    <w:abstractNumId w:val="17"/>
  </w:num>
  <w:num w:numId="20">
    <w:abstractNumId w:val="16"/>
  </w:num>
  <w:num w:numId="21">
    <w:abstractNumId w:val="7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88"/>
    <w:rsid w:val="00000523"/>
    <w:rsid w:val="0000074C"/>
    <w:rsid w:val="0000518B"/>
    <w:rsid w:val="00007C4A"/>
    <w:rsid w:val="00007E01"/>
    <w:rsid w:val="000120E3"/>
    <w:rsid w:val="000164BD"/>
    <w:rsid w:val="0002036B"/>
    <w:rsid w:val="000208A3"/>
    <w:rsid w:val="00024E69"/>
    <w:rsid w:val="0003669D"/>
    <w:rsid w:val="00042C29"/>
    <w:rsid w:val="00046982"/>
    <w:rsid w:val="00050481"/>
    <w:rsid w:val="000554D6"/>
    <w:rsid w:val="0006141A"/>
    <w:rsid w:val="000653DF"/>
    <w:rsid w:val="00067DE6"/>
    <w:rsid w:val="00067DEE"/>
    <w:rsid w:val="00072651"/>
    <w:rsid w:val="00072CC0"/>
    <w:rsid w:val="00073696"/>
    <w:rsid w:val="000736F1"/>
    <w:rsid w:val="00075EF4"/>
    <w:rsid w:val="00076E79"/>
    <w:rsid w:val="00082808"/>
    <w:rsid w:val="0008303C"/>
    <w:rsid w:val="00083A81"/>
    <w:rsid w:val="000976AF"/>
    <w:rsid w:val="000A01CE"/>
    <w:rsid w:val="000A216A"/>
    <w:rsid w:val="000A52C2"/>
    <w:rsid w:val="000A5E66"/>
    <w:rsid w:val="000A7D9E"/>
    <w:rsid w:val="000B0CEA"/>
    <w:rsid w:val="000B1EDB"/>
    <w:rsid w:val="000B66E8"/>
    <w:rsid w:val="000B73DE"/>
    <w:rsid w:val="000C416A"/>
    <w:rsid w:val="000C6FCB"/>
    <w:rsid w:val="000D0165"/>
    <w:rsid w:val="000D1673"/>
    <w:rsid w:val="000D4A5C"/>
    <w:rsid w:val="000D61F4"/>
    <w:rsid w:val="000D7AE3"/>
    <w:rsid w:val="000E3EAF"/>
    <w:rsid w:val="000E6251"/>
    <w:rsid w:val="000F32F1"/>
    <w:rsid w:val="000F4045"/>
    <w:rsid w:val="000F5979"/>
    <w:rsid w:val="000F6696"/>
    <w:rsid w:val="000F66CB"/>
    <w:rsid w:val="001008A2"/>
    <w:rsid w:val="00104988"/>
    <w:rsid w:val="00105923"/>
    <w:rsid w:val="001076CC"/>
    <w:rsid w:val="00107CCC"/>
    <w:rsid w:val="00107D4F"/>
    <w:rsid w:val="001109BE"/>
    <w:rsid w:val="001161BF"/>
    <w:rsid w:val="00122A32"/>
    <w:rsid w:val="00123F3A"/>
    <w:rsid w:val="0012649E"/>
    <w:rsid w:val="00131204"/>
    <w:rsid w:val="00133924"/>
    <w:rsid w:val="00134174"/>
    <w:rsid w:val="00134C3E"/>
    <w:rsid w:val="001365B3"/>
    <w:rsid w:val="001405B8"/>
    <w:rsid w:val="001423F3"/>
    <w:rsid w:val="00144F2B"/>
    <w:rsid w:val="00145043"/>
    <w:rsid w:val="001459D9"/>
    <w:rsid w:val="0015353E"/>
    <w:rsid w:val="001549AE"/>
    <w:rsid w:val="00166A9C"/>
    <w:rsid w:val="00173A08"/>
    <w:rsid w:val="00174157"/>
    <w:rsid w:val="001774FB"/>
    <w:rsid w:val="001779C4"/>
    <w:rsid w:val="00192298"/>
    <w:rsid w:val="0019353F"/>
    <w:rsid w:val="0019695D"/>
    <w:rsid w:val="001A0DD0"/>
    <w:rsid w:val="001A0F30"/>
    <w:rsid w:val="001A21CF"/>
    <w:rsid w:val="001A4BD6"/>
    <w:rsid w:val="001A5B6C"/>
    <w:rsid w:val="001A64CC"/>
    <w:rsid w:val="001B4047"/>
    <w:rsid w:val="001C6E04"/>
    <w:rsid w:val="001C7797"/>
    <w:rsid w:val="001C7AEF"/>
    <w:rsid w:val="001D207E"/>
    <w:rsid w:val="001D2E2B"/>
    <w:rsid w:val="001D35AB"/>
    <w:rsid w:val="001D53C5"/>
    <w:rsid w:val="001E3605"/>
    <w:rsid w:val="001E38DC"/>
    <w:rsid w:val="001E7034"/>
    <w:rsid w:val="001F0B5C"/>
    <w:rsid w:val="001F13F8"/>
    <w:rsid w:val="001F7FD4"/>
    <w:rsid w:val="00202804"/>
    <w:rsid w:val="00207549"/>
    <w:rsid w:val="0021490B"/>
    <w:rsid w:val="002162CE"/>
    <w:rsid w:val="00217672"/>
    <w:rsid w:val="00224E55"/>
    <w:rsid w:val="00230187"/>
    <w:rsid w:val="002303FC"/>
    <w:rsid w:val="002353AF"/>
    <w:rsid w:val="002405F0"/>
    <w:rsid w:val="00243B84"/>
    <w:rsid w:val="002447D6"/>
    <w:rsid w:val="00244F8C"/>
    <w:rsid w:val="00245A79"/>
    <w:rsid w:val="002477D0"/>
    <w:rsid w:val="002500A4"/>
    <w:rsid w:val="002517C8"/>
    <w:rsid w:val="002517FB"/>
    <w:rsid w:val="00254B3F"/>
    <w:rsid w:val="00260641"/>
    <w:rsid w:val="0026349D"/>
    <w:rsid w:val="00270006"/>
    <w:rsid w:val="002A0E2D"/>
    <w:rsid w:val="002A2BD3"/>
    <w:rsid w:val="002B3538"/>
    <w:rsid w:val="002B43F8"/>
    <w:rsid w:val="002B4E46"/>
    <w:rsid w:val="002C30D0"/>
    <w:rsid w:val="002C6104"/>
    <w:rsid w:val="002D50DC"/>
    <w:rsid w:val="002D6514"/>
    <w:rsid w:val="002D7EA1"/>
    <w:rsid w:val="002E062B"/>
    <w:rsid w:val="002E0C93"/>
    <w:rsid w:val="002E185B"/>
    <w:rsid w:val="002E2818"/>
    <w:rsid w:val="002E420B"/>
    <w:rsid w:val="002E6417"/>
    <w:rsid w:val="002E76A3"/>
    <w:rsid w:val="002F1E53"/>
    <w:rsid w:val="002F5AB4"/>
    <w:rsid w:val="002F696F"/>
    <w:rsid w:val="002F6F7D"/>
    <w:rsid w:val="002F7FA1"/>
    <w:rsid w:val="003019F2"/>
    <w:rsid w:val="00302C31"/>
    <w:rsid w:val="00305265"/>
    <w:rsid w:val="003058B0"/>
    <w:rsid w:val="00305BA4"/>
    <w:rsid w:val="00307AF2"/>
    <w:rsid w:val="003107D3"/>
    <w:rsid w:val="00317CE5"/>
    <w:rsid w:val="00322491"/>
    <w:rsid w:val="00335E23"/>
    <w:rsid w:val="003366DF"/>
    <w:rsid w:val="003400EE"/>
    <w:rsid w:val="003443DE"/>
    <w:rsid w:val="00345135"/>
    <w:rsid w:val="0035059D"/>
    <w:rsid w:val="00352357"/>
    <w:rsid w:val="003536FB"/>
    <w:rsid w:val="00364237"/>
    <w:rsid w:val="003704F5"/>
    <w:rsid w:val="00370FFD"/>
    <w:rsid w:val="00374982"/>
    <w:rsid w:val="0037625C"/>
    <w:rsid w:val="00392EEA"/>
    <w:rsid w:val="0039748F"/>
    <w:rsid w:val="003A3529"/>
    <w:rsid w:val="003A3E9F"/>
    <w:rsid w:val="003A586E"/>
    <w:rsid w:val="003A798D"/>
    <w:rsid w:val="003C0B5F"/>
    <w:rsid w:val="003C3247"/>
    <w:rsid w:val="003C7895"/>
    <w:rsid w:val="003D180F"/>
    <w:rsid w:val="003D4927"/>
    <w:rsid w:val="003E1D40"/>
    <w:rsid w:val="003E40B3"/>
    <w:rsid w:val="003E79FB"/>
    <w:rsid w:val="003E7F24"/>
    <w:rsid w:val="003F2F18"/>
    <w:rsid w:val="003F3E4C"/>
    <w:rsid w:val="003F6224"/>
    <w:rsid w:val="0040409A"/>
    <w:rsid w:val="00404174"/>
    <w:rsid w:val="00405738"/>
    <w:rsid w:val="00416E60"/>
    <w:rsid w:val="0042038A"/>
    <w:rsid w:val="004214A9"/>
    <w:rsid w:val="00421FDE"/>
    <w:rsid w:val="00422798"/>
    <w:rsid w:val="00425D7D"/>
    <w:rsid w:val="004276DF"/>
    <w:rsid w:val="00431531"/>
    <w:rsid w:val="004317E1"/>
    <w:rsid w:val="00432C84"/>
    <w:rsid w:val="00432F31"/>
    <w:rsid w:val="00435D23"/>
    <w:rsid w:val="00437E65"/>
    <w:rsid w:val="004445A7"/>
    <w:rsid w:val="00445C30"/>
    <w:rsid w:val="00446820"/>
    <w:rsid w:val="00450632"/>
    <w:rsid w:val="00451420"/>
    <w:rsid w:val="004517FB"/>
    <w:rsid w:val="00453DA5"/>
    <w:rsid w:val="004579ED"/>
    <w:rsid w:val="004638FF"/>
    <w:rsid w:val="004670B5"/>
    <w:rsid w:val="00472B78"/>
    <w:rsid w:val="00473FC1"/>
    <w:rsid w:val="004749C7"/>
    <w:rsid w:val="00480C62"/>
    <w:rsid w:val="00480F5C"/>
    <w:rsid w:val="004847DE"/>
    <w:rsid w:val="00485325"/>
    <w:rsid w:val="00490AC4"/>
    <w:rsid w:val="00491C52"/>
    <w:rsid w:val="00491DB6"/>
    <w:rsid w:val="00493F35"/>
    <w:rsid w:val="00493F3B"/>
    <w:rsid w:val="00497B76"/>
    <w:rsid w:val="004A26CD"/>
    <w:rsid w:val="004A2B3C"/>
    <w:rsid w:val="004A3904"/>
    <w:rsid w:val="004A72F3"/>
    <w:rsid w:val="004B2648"/>
    <w:rsid w:val="004B6110"/>
    <w:rsid w:val="004C072A"/>
    <w:rsid w:val="004D5770"/>
    <w:rsid w:val="004E008A"/>
    <w:rsid w:val="004F6FDA"/>
    <w:rsid w:val="004F7CDA"/>
    <w:rsid w:val="00505555"/>
    <w:rsid w:val="00510AA1"/>
    <w:rsid w:val="00511678"/>
    <w:rsid w:val="0052466E"/>
    <w:rsid w:val="0052529D"/>
    <w:rsid w:val="005277F1"/>
    <w:rsid w:val="00533019"/>
    <w:rsid w:val="005345D8"/>
    <w:rsid w:val="00535AF7"/>
    <w:rsid w:val="005439AF"/>
    <w:rsid w:val="005454DB"/>
    <w:rsid w:val="00547FC2"/>
    <w:rsid w:val="00551CBE"/>
    <w:rsid w:val="0055380E"/>
    <w:rsid w:val="00554D6E"/>
    <w:rsid w:val="00554E54"/>
    <w:rsid w:val="00557150"/>
    <w:rsid w:val="005616C7"/>
    <w:rsid w:val="0056213D"/>
    <w:rsid w:val="0056370E"/>
    <w:rsid w:val="0056374F"/>
    <w:rsid w:val="005668CB"/>
    <w:rsid w:val="0056738F"/>
    <w:rsid w:val="00572641"/>
    <w:rsid w:val="00574BBC"/>
    <w:rsid w:val="00575BBD"/>
    <w:rsid w:val="00581CA9"/>
    <w:rsid w:val="0058237C"/>
    <w:rsid w:val="00582926"/>
    <w:rsid w:val="00585CE9"/>
    <w:rsid w:val="0059071D"/>
    <w:rsid w:val="00591DB1"/>
    <w:rsid w:val="0059507B"/>
    <w:rsid w:val="005952D3"/>
    <w:rsid w:val="005974DD"/>
    <w:rsid w:val="005A3833"/>
    <w:rsid w:val="005A7D79"/>
    <w:rsid w:val="005B0448"/>
    <w:rsid w:val="005B5E46"/>
    <w:rsid w:val="005C058B"/>
    <w:rsid w:val="005E0ECA"/>
    <w:rsid w:val="005E2EAD"/>
    <w:rsid w:val="005E493C"/>
    <w:rsid w:val="005E641C"/>
    <w:rsid w:val="005E7A05"/>
    <w:rsid w:val="005F01B9"/>
    <w:rsid w:val="005F1607"/>
    <w:rsid w:val="005F7217"/>
    <w:rsid w:val="005F7848"/>
    <w:rsid w:val="005F79E4"/>
    <w:rsid w:val="00600E29"/>
    <w:rsid w:val="0060487E"/>
    <w:rsid w:val="00610768"/>
    <w:rsid w:val="00610BBE"/>
    <w:rsid w:val="00616116"/>
    <w:rsid w:val="00616826"/>
    <w:rsid w:val="00625CD0"/>
    <w:rsid w:val="00627C58"/>
    <w:rsid w:val="006331B8"/>
    <w:rsid w:val="006434D0"/>
    <w:rsid w:val="00645657"/>
    <w:rsid w:val="00645B6D"/>
    <w:rsid w:val="00650882"/>
    <w:rsid w:val="00651862"/>
    <w:rsid w:val="0065632D"/>
    <w:rsid w:val="0066165B"/>
    <w:rsid w:val="00664B59"/>
    <w:rsid w:val="0067036D"/>
    <w:rsid w:val="00670C90"/>
    <w:rsid w:val="00674907"/>
    <w:rsid w:val="006750B6"/>
    <w:rsid w:val="00676039"/>
    <w:rsid w:val="006801BE"/>
    <w:rsid w:val="006822B2"/>
    <w:rsid w:val="00685706"/>
    <w:rsid w:val="00685E1A"/>
    <w:rsid w:val="00686027"/>
    <w:rsid w:val="00693362"/>
    <w:rsid w:val="006935AB"/>
    <w:rsid w:val="00693F29"/>
    <w:rsid w:val="00696CC4"/>
    <w:rsid w:val="006A1C7D"/>
    <w:rsid w:val="006A3976"/>
    <w:rsid w:val="006B01A5"/>
    <w:rsid w:val="006B580E"/>
    <w:rsid w:val="006C6024"/>
    <w:rsid w:val="006D6852"/>
    <w:rsid w:val="006E04D5"/>
    <w:rsid w:val="006E4F37"/>
    <w:rsid w:val="006E5F17"/>
    <w:rsid w:val="006F28B2"/>
    <w:rsid w:val="006F2A7F"/>
    <w:rsid w:val="006F2B87"/>
    <w:rsid w:val="006F38AA"/>
    <w:rsid w:val="006F7117"/>
    <w:rsid w:val="007000F3"/>
    <w:rsid w:val="0070013D"/>
    <w:rsid w:val="007005E0"/>
    <w:rsid w:val="00705A7B"/>
    <w:rsid w:val="00716AF4"/>
    <w:rsid w:val="00720F9B"/>
    <w:rsid w:val="00722C42"/>
    <w:rsid w:val="007245E3"/>
    <w:rsid w:val="00724AD1"/>
    <w:rsid w:val="00725499"/>
    <w:rsid w:val="00727642"/>
    <w:rsid w:val="007310A0"/>
    <w:rsid w:val="007371D3"/>
    <w:rsid w:val="00737FF7"/>
    <w:rsid w:val="0074046F"/>
    <w:rsid w:val="0074095C"/>
    <w:rsid w:val="00750298"/>
    <w:rsid w:val="00750FE2"/>
    <w:rsid w:val="00754FFD"/>
    <w:rsid w:val="007670C1"/>
    <w:rsid w:val="00770109"/>
    <w:rsid w:val="0077623B"/>
    <w:rsid w:val="00777E34"/>
    <w:rsid w:val="00780EDB"/>
    <w:rsid w:val="00786C58"/>
    <w:rsid w:val="007872D0"/>
    <w:rsid w:val="007926BB"/>
    <w:rsid w:val="0079354D"/>
    <w:rsid w:val="007939C7"/>
    <w:rsid w:val="007944EC"/>
    <w:rsid w:val="00796347"/>
    <w:rsid w:val="007A204A"/>
    <w:rsid w:val="007A3812"/>
    <w:rsid w:val="007A6F82"/>
    <w:rsid w:val="007C6567"/>
    <w:rsid w:val="007C7CAB"/>
    <w:rsid w:val="007D0BCD"/>
    <w:rsid w:val="007D1D0B"/>
    <w:rsid w:val="007D467C"/>
    <w:rsid w:val="007E35CF"/>
    <w:rsid w:val="007E67CD"/>
    <w:rsid w:val="007F06F7"/>
    <w:rsid w:val="007F26DB"/>
    <w:rsid w:val="007F2E5C"/>
    <w:rsid w:val="007F3BDB"/>
    <w:rsid w:val="007F5849"/>
    <w:rsid w:val="007F6A2E"/>
    <w:rsid w:val="00802568"/>
    <w:rsid w:val="00806359"/>
    <w:rsid w:val="008130DB"/>
    <w:rsid w:val="008177D9"/>
    <w:rsid w:val="00820463"/>
    <w:rsid w:val="00822527"/>
    <w:rsid w:val="0082305F"/>
    <w:rsid w:val="00825E97"/>
    <w:rsid w:val="00830B0D"/>
    <w:rsid w:val="00830E0A"/>
    <w:rsid w:val="008315EE"/>
    <w:rsid w:val="00832A3C"/>
    <w:rsid w:val="00834D54"/>
    <w:rsid w:val="00834EEE"/>
    <w:rsid w:val="00844D0A"/>
    <w:rsid w:val="00846E28"/>
    <w:rsid w:val="00850012"/>
    <w:rsid w:val="00851F91"/>
    <w:rsid w:val="0085550A"/>
    <w:rsid w:val="00862910"/>
    <w:rsid w:val="00865B80"/>
    <w:rsid w:val="00870456"/>
    <w:rsid w:val="00872C14"/>
    <w:rsid w:val="00874762"/>
    <w:rsid w:val="0087605E"/>
    <w:rsid w:val="008815D5"/>
    <w:rsid w:val="00893B51"/>
    <w:rsid w:val="008A4C83"/>
    <w:rsid w:val="008A5A0D"/>
    <w:rsid w:val="008A7D90"/>
    <w:rsid w:val="008B4BA0"/>
    <w:rsid w:val="008D41C5"/>
    <w:rsid w:val="008D4F19"/>
    <w:rsid w:val="008D59A4"/>
    <w:rsid w:val="008D5A17"/>
    <w:rsid w:val="008D746B"/>
    <w:rsid w:val="008E339D"/>
    <w:rsid w:val="008F1709"/>
    <w:rsid w:val="008F1836"/>
    <w:rsid w:val="00900118"/>
    <w:rsid w:val="00904D68"/>
    <w:rsid w:val="00913B54"/>
    <w:rsid w:val="00924010"/>
    <w:rsid w:val="00927649"/>
    <w:rsid w:val="00930546"/>
    <w:rsid w:val="00932164"/>
    <w:rsid w:val="009401E4"/>
    <w:rsid w:val="00940553"/>
    <w:rsid w:val="00941BC0"/>
    <w:rsid w:val="00950B3B"/>
    <w:rsid w:val="00951632"/>
    <w:rsid w:val="00955194"/>
    <w:rsid w:val="009652A4"/>
    <w:rsid w:val="00972911"/>
    <w:rsid w:val="0097349E"/>
    <w:rsid w:val="00976DBE"/>
    <w:rsid w:val="00981221"/>
    <w:rsid w:val="00981DC3"/>
    <w:rsid w:val="00984C55"/>
    <w:rsid w:val="00996C82"/>
    <w:rsid w:val="00997504"/>
    <w:rsid w:val="009A03CC"/>
    <w:rsid w:val="009A152E"/>
    <w:rsid w:val="009A187C"/>
    <w:rsid w:val="009A31D5"/>
    <w:rsid w:val="009A7FEB"/>
    <w:rsid w:val="009B6A4D"/>
    <w:rsid w:val="009C2B1B"/>
    <w:rsid w:val="009C30A7"/>
    <w:rsid w:val="009C4494"/>
    <w:rsid w:val="009C5CF7"/>
    <w:rsid w:val="009D045B"/>
    <w:rsid w:val="009D09D1"/>
    <w:rsid w:val="009D2F10"/>
    <w:rsid w:val="009D3F5F"/>
    <w:rsid w:val="009D44CE"/>
    <w:rsid w:val="009D6386"/>
    <w:rsid w:val="009E61EC"/>
    <w:rsid w:val="009E7657"/>
    <w:rsid w:val="009F07E4"/>
    <w:rsid w:val="009F5D6B"/>
    <w:rsid w:val="00A00643"/>
    <w:rsid w:val="00A109BE"/>
    <w:rsid w:val="00A15180"/>
    <w:rsid w:val="00A20C96"/>
    <w:rsid w:val="00A242A0"/>
    <w:rsid w:val="00A2598E"/>
    <w:rsid w:val="00A27090"/>
    <w:rsid w:val="00A34F88"/>
    <w:rsid w:val="00A43180"/>
    <w:rsid w:val="00A4361A"/>
    <w:rsid w:val="00A43B22"/>
    <w:rsid w:val="00A44C4D"/>
    <w:rsid w:val="00A45E6D"/>
    <w:rsid w:val="00A548B8"/>
    <w:rsid w:val="00A55223"/>
    <w:rsid w:val="00A6034F"/>
    <w:rsid w:val="00A6149D"/>
    <w:rsid w:val="00A61B11"/>
    <w:rsid w:val="00A63948"/>
    <w:rsid w:val="00A64F8A"/>
    <w:rsid w:val="00A6649C"/>
    <w:rsid w:val="00A67128"/>
    <w:rsid w:val="00A674C8"/>
    <w:rsid w:val="00A7239E"/>
    <w:rsid w:val="00A75D44"/>
    <w:rsid w:val="00A75EF4"/>
    <w:rsid w:val="00A77583"/>
    <w:rsid w:val="00A81ABF"/>
    <w:rsid w:val="00A839E0"/>
    <w:rsid w:val="00A8405F"/>
    <w:rsid w:val="00A8538E"/>
    <w:rsid w:val="00A85872"/>
    <w:rsid w:val="00A874CE"/>
    <w:rsid w:val="00A96D83"/>
    <w:rsid w:val="00A971C3"/>
    <w:rsid w:val="00A97E0A"/>
    <w:rsid w:val="00AA151E"/>
    <w:rsid w:val="00AA3E42"/>
    <w:rsid w:val="00AA70A4"/>
    <w:rsid w:val="00AB5A6D"/>
    <w:rsid w:val="00AB6376"/>
    <w:rsid w:val="00AB7161"/>
    <w:rsid w:val="00AC1012"/>
    <w:rsid w:val="00AC3589"/>
    <w:rsid w:val="00AC7EE1"/>
    <w:rsid w:val="00AD0CB9"/>
    <w:rsid w:val="00AD1F31"/>
    <w:rsid w:val="00AD3824"/>
    <w:rsid w:val="00AD48F2"/>
    <w:rsid w:val="00AD5DBC"/>
    <w:rsid w:val="00AD6174"/>
    <w:rsid w:val="00AD6946"/>
    <w:rsid w:val="00AD79C0"/>
    <w:rsid w:val="00AE4C04"/>
    <w:rsid w:val="00AE796B"/>
    <w:rsid w:val="00AF100E"/>
    <w:rsid w:val="00AF26E7"/>
    <w:rsid w:val="00AF37D2"/>
    <w:rsid w:val="00AF44BC"/>
    <w:rsid w:val="00AF5E48"/>
    <w:rsid w:val="00B0440A"/>
    <w:rsid w:val="00B0628D"/>
    <w:rsid w:val="00B1098A"/>
    <w:rsid w:val="00B1100E"/>
    <w:rsid w:val="00B15F06"/>
    <w:rsid w:val="00B20CD1"/>
    <w:rsid w:val="00B361DB"/>
    <w:rsid w:val="00B42961"/>
    <w:rsid w:val="00B432D0"/>
    <w:rsid w:val="00B448D6"/>
    <w:rsid w:val="00B50349"/>
    <w:rsid w:val="00B53291"/>
    <w:rsid w:val="00B54938"/>
    <w:rsid w:val="00B6170B"/>
    <w:rsid w:val="00B62817"/>
    <w:rsid w:val="00B652D3"/>
    <w:rsid w:val="00B714EB"/>
    <w:rsid w:val="00B717A5"/>
    <w:rsid w:val="00B7261F"/>
    <w:rsid w:val="00B7324F"/>
    <w:rsid w:val="00B76766"/>
    <w:rsid w:val="00B823F6"/>
    <w:rsid w:val="00B854B4"/>
    <w:rsid w:val="00B85B41"/>
    <w:rsid w:val="00B86C6E"/>
    <w:rsid w:val="00B92712"/>
    <w:rsid w:val="00B941B8"/>
    <w:rsid w:val="00B94D5A"/>
    <w:rsid w:val="00B95244"/>
    <w:rsid w:val="00B95DD4"/>
    <w:rsid w:val="00B96692"/>
    <w:rsid w:val="00B9673B"/>
    <w:rsid w:val="00BA7A2D"/>
    <w:rsid w:val="00BB165F"/>
    <w:rsid w:val="00BB671D"/>
    <w:rsid w:val="00BC1CF4"/>
    <w:rsid w:val="00BC2C6B"/>
    <w:rsid w:val="00BD1902"/>
    <w:rsid w:val="00BD4984"/>
    <w:rsid w:val="00BD6E80"/>
    <w:rsid w:val="00BE275C"/>
    <w:rsid w:val="00BE2905"/>
    <w:rsid w:val="00BE3403"/>
    <w:rsid w:val="00BE4AD9"/>
    <w:rsid w:val="00BF0CB7"/>
    <w:rsid w:val="00BF3D1E"/>
    <w:rsid w:val="00BF6FD5"/>
    <w:rsid w:val="00BF7804"/>
    <w:rsid w:val="00C01460"/>
    <w:rsid w:val="00C03EF2"/>
    <w:rsid w:val="00C051FB"/>
    <w:rsid w:val="00C0610E"/>
    <w:rsid w:val="00C064E2"/>
    <w:rsid w:val="00C11060"/>
    <w:rsid w:val="00C11AC0"/>
    <w:rsid w:val="00C12B6E"/>
    <w:rsid w:val="00C279D8"/>
    <w:rsid w:val="00C30304"/>
    <w:rsid w:val="00C30FAB"/>
    <w:rsid w:val="00C34BA0"/>
    <w:rsid w:val="00C3618E"/>
    <w:rsid w:val="00C41C5C"/>
    <w:rsid w:val="00C442F4"/>
    <w:rsid w:val="00C505C3"/>
    <w:rsid w:val="00C511F4"/>
    <w:rsid w:val="00C63F3C"/>
    <w:rsid w:val="00C647DD"/>
    <w:rsid w:val="00C678F3"/>
    <w:rsid w:val="00C70B05"/>
    <w:rsid w:val="00C70BC2"/>
    <w:rsid w:val="00C70D93"/>
    <w:rsid w:val="00C71200"/>
    <w:rsid w:val="00C7660B"/>
    <w:rsid w:val="00C77C07"/>
    <w:rsid w:val="00C82ADE"/>
    <w:rsid w:val="00C90E8D"/>
    <w:rsid w:val="00C92517"/>
    <w:rsid w:val="00C942DA"/>
    <w:rsid w:val="00C96CCE"/>
    <w:rsid w:val="00CA4E08"/>
    <w:rsid w:val="00CA5D23"/>
    <w:rsid w:val="00CB08F6"/>
    <w:rsid w:val="00CB4469"/>
    <w:rsid w:val="00CB5364"/>
    <w:rsid w:val="00CB56F3"/>
    <w:rsid w:val="00CB5920"/>
    <w:rsid w:val="00CB7176"/>
    <w:rsid w:val="00CB7606"/>
    <w:rsid w:val="00CC0427"/>
    <w:rsid w:val="00CC49DC"/>
    <w:rsid w:val="00CD01DD"/>
    <w:rsid w:val="00CD1E61"/>
    <w:rsid w:val="00CD3EEE"/>
    <w:rsid w:val="00CE3778"/>
    <w:rsid w:val="00CE666B"/>
    <w:rsid w:val="00CE6FF8"/>
    <w:rsid w:val="00CE710F"/>
    <w:rsid w:val="00CF010D"/>
    <w:rsid w:val="00CF56E5"/>
    <w:rsid w:val="00D0001A"/>
    <w:rsid w:val="00D00695"/>
    <w:rsid w:val="00D12EFC"/>
    <w:rsid w:val="00D13F80"/>
    <w:rsid w:val="00D17C7F"/>
    <w:rsid w:val="00D17D3A"/>
    <w:rsid w:val="00D225F5"/>
    <w:rsid w:val="00D34042"/>
    <w:rsid w:val="00D40258"/>
    <w:rsid w:val="00D41104"/>
    <w:rsid w:val="00D42D16"/>
    <w:rsid w:val="00D45C8E"/>
    <w:rsid w:val="00D47C64"/>
    <w:rsid w:val="00D50326"/>
    <w:rsid w:val="00D50CA2"/>
    <w:rsid w:val="00D61C33"/>
    <w:rsid w:val="00D70260"/>
    <w:rsid w:val="00D703E7"/>
    <w:rsid w:val="00D8541B"/>
    <w:rsid w:val="00D85F1A"/>
    <w:rsid w:val="00D9085E"/>
    <w:rsid w:val="00D96743"/>
    <w:rsid w:val="00DA0B19"/>
    <w:rsid w:val="00DA1631"/>
    <w:rsid w:val="00DA3B64"/>
    <w:rsid w:val="00DA49D6"/>
    <w:rsid w:val="00DA5081"/>
    <w:rsid w:val="00DA597C"/>
    <w:rsid w:val="00DA7205"/>
    <w:rsid w:val="00DB03F9"/>
    <w:rsid w:val="00DB120E"/>
    <w:rsid w:val="00DB2372"/>
    <w:rsid w:val="00DB412C"/>
    <w:rsid w:val="00DB7059"/>
    <w:rsid w:val="00DC3735"/>
    <w:rsid w:val="00DC5989"/>
    <w:rsid w:val="00DD0E8E"/>
    <w:rsid w:val="00DD73C5"/>
    <w:rsid w:val="00DD7C58"/>
    <w:rsid w:val="00DE03A2"/>
    <w:rsid w:val="00DE1325"/>
    <w:rsid w:val="00DF0584"/>
    <w:rsid w:val="00DF102A"/>
    <w:rsid w:val="00DF1400"/>
    <w:rsid w:val="00DF18A4"/>
    <w:rsid w:val="00DF1F7F"/>
    <w:rsid w:val="00E01403"/>
    <w:rsid w:val="00E0394C"/>
    <w:rsid w:val="00E041C6"/>
    <w:rsid w:val="00E04BEE"/>
    <w:rsid w:val="00E116EF"/>
    <w:rsid w:val="00E21B21"/>
    <w:rsid w:val="00E24452"/>
    <w:rsid w:val="00E3022B"/>
    <w:rsid w:val="00E30BE3"/>
    <w:rsid w:val="00E36147"/>
    <w:rsid w:val="00E374D9"/>
    <w:rsid w:val="00E37664"/>
    <w:rsid w:val="00E41FBA"/>
    <w:rsid w:val="00E427BF"/>
    <w:rsid w:val="00E44427"/>
    <w:rsid w:val="00E47D39"/>
    <w:rsid w:val="00E50309"/>
    <w:rsid w:val="00E54B18"/>
    <w:rsid w:val="00E54E83"/>
    <w:rsid w:val="00E60AC1"/>
    <w:rsid w:val="00E66D84"/>
    <w:rsid w:val="00E71FB7"/>
    <w:rsid w:val="00E722E6"/>
    <w:rsid w:val="00E73921"/>
    <w:rsid w:val="00E73B74"/>
    <w:rsid w:val="00E82FF4"/>
    <w:rsid w:val="00E8768B"/>
    <w:rsid w:val="00E91945"/>
    <w:rsid w:val="00E942D3"/>
    <w:rsid w:val="00E9430F"/>
    <w:rsid w:val="00E952D0"/>
    <w:rsid w:val="00EA2084"/>
    <w:rsid w:val="00EA21F9"/>
    <w:rsid w:val="00EA6D9F"/>
    <w:rsid w:val="00EC7590"/>
    <w:rsid w:val="00ED121B"/>
    <w:rsid w:val="00ED1699"/>
    <w:rsid w:val="00ED33EE"/>
    <w:rsid w:val="00ED6934"/>
    <w:rsid w:val="00ED79CB"/>
    <w:rsid w:val="00EE3E4D"/>
    <w:rsid w:val="00EF3457"/>
    <w:rsid w:val="00EF4DE8"/>
    <w:rsid w:val="00EF5C6F"/>
    <w:rsid w:val="00F07246"/>
    <w:rsid w:val="00F1601A"/>
    <w:rsid w:val="00F20CF5"/>
    <w:rsid w:val="00F24519"/>
    <w:rsid w:val="00F26A64"/>
    <w:rsid w:val="00F30522"/>
    <w:rsid w:val="00F3408A"/>
    <w:rsid w:val="00F35D05"/>
    <w:rsid w:val="00F3713C"/>
    <w:rsid w:val="00F405C7"/>
    <w:rsid w:val="00F43035"/>
    <w:rsid w:val="00F44216"/>
    <w:rsid w:val="00F442CE"/>
    <w:rsid w:val="00F50AE4"/>
    <w:rsid w:val="00F64981"/>
    <w:rsid w:val="00F76869"/>
    <w:rsid w:val="00F779F2"/>
    <w:rsid w:val="00F827B1"/>
    <w:rsid w:val="00F82E00"/>
    <w:rsid w:val="00F83BE1"/>
    <w:rsid w:val="00F83D2D"/>
    <w:rsid w:val="00F869F0"/>
    <w:rsid w:val="00F94CC9"/>
    <w:rsid w:val="00FA4BEF"/>
    <w:rsid w:val="00FA5C26"/>
    <w:rsid w:val="00FA6217"/>
    <w:rsid w:val="00FA745A"/>
    <w:rsid w:val="00FA76D1"/>
    <w:rsid w:val="00FB3364"/>
    <w:rsid w:val="00FB35E3"/>
    <w:rsid w:val="00FC1906"/>
    <w:rsid w:val="00FC20EE"/>
    <w:rsid w:val="00FC34E8"/>
    <w:rsid w:val="00FC7AF6"/>
    <w:rsid w:val="00FD4AA0"/>
    <w:rsid w:val="00FD4F60"/>
    <w:rsid w:val="00FD7BE3"/>
    <w:rsid w:val="00FE051B"/>
    <w:rsid w:val="00FE07C1"/>
    <w:rsid w:val="00FE27B6"/>
    <w:rsid w:val="00FE349A"/>
    <w:rsid w:val="00FE4CD0"/>
    <w:rsid w:val="00FE6C1F"/>
    <w:rsid w:val="00FF3C5D"/>
    <w:rsid w:val="00FF50ED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4F88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4F8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F7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F780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7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BF78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E60AC1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872C14"/>
    <w:pPr>
      <w:spacing w:before="100" w:beforeAutospacing="1" w:after="100" w:afterAutospacing="1"/>
    </w:pPr>
    <w:rPr>
      <w:rFonts w:ascii="Tahoma" w:eastAsia="PMingLiU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870456"/>
    <w:pPr>
      <w:spacing w:before="100" w:beforeAutospacing="1" w:after="100" w:afterAutospacing="1"/>
      <w:ind w:firstLine="709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F76869"/>
    <w:pPr>
      <w:widowControl w:val="0"/>
      <w:spacing w:line="360" w:lineRule="auto"/>
      <w:ind w:firstLine="851"/>
      <w:jc w:val="both"/>
    </w:pPr>
    <w:rPr>
      <w:rFonts w:ascii="SL_Times New Roman" w:eastAsia="Times New Roman" w:hAnsi="SL_Times New Roman"/>
      <w:b/>
      <w:sz w:val="28"/>
      <w:szCs w:val="20"/>
    </w:rPr>
  </w:style>
  <w:style w:type="paragraph" w:customStyle="1" w:styleId="ConsPlusNormal">
    <w:name w:val="ConsPlusNormal"/>
    <w:rsid w:val="00693F2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rsid w:val="00AD0CB9"/>
    <w:pPr>
      <w:spacing w:after="120"/>
      <w:ind w:left="283"/>
    </w:pPr>
    <w:rPr>
      <w:sz w:val="16"/>
      <w:szCs w:val="16"/>
    </w:rPr>
  </w:style>
  <w:style w:type="character" w:customStyle="1" w:styleId="FontStyle33">
    <w:name w:val="Font Style33"/>
    <w:basedOn w:val="a0"/>
    <w:rsid w:val="00DB412C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A6D9F"/>
    <w:pPr>
      <w:ind w:left="720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09E5-EB76-444B-A473-CB36ADDC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1214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Министерство культуры Республики Татарстан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Marina.Zayceva</dc:creator>
  <cp:lastModifiedBy>ismagilova.gulnaz</cp:lastModifiedBy>
  <cp:revision>5</cp:revision>
  <cp:lastPrinted>2018-06-20T13:22:00Z</cp:lastPrinted>
  <dcterms:created xsi:type="dcterms:W3CDTF">2023-03-03T06:58:00Z</dcterms:created>
  <dcterms:modified xsi:type="dcterms:W3CDTF">2023-06-30T11:22:00Z</dcterms:modified>
</cp:coreProperties>
</file>