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9F" w:rsidRDefault="001B769F" w:rsidP="004C62BB">
      <w:pPr>
        <w:widowControl w:val="0"/>
        <w:jc w:val="center"/>
        <w:rPr>
          <w:sz w:val="30"/>
          <w:szCs w:val="30"/>
        </w:rPr>
      </w:pPr>
      <w:r>
        <w:rPr>
          <w:sz w:val="30"/>
          <w:szCs w:val="30"/>
          <w:lang w:val="en-US"/>
        </w:rPr>
        <w:t>VI</w:t>
      </w:r>
      <w:r>
        <w:rPr>
          <w:sz w:val="30"/>
          <w:szCs w:val="30"/>
        </w:rPr>
        <w:t xml:space="preserve"> СОЗЫВ ГОСУДАРСТВЕННОГО СОВЕТА</w:t>
      </w:r>
    </w:p>
    <w:p w:rsidR="001B769F" w:rsidRDefault="001B769F" w:rsidP="004C62BB">
      <w:pPr>
        <w:widowControl w:val="0"/>
        <w:jc w:val="center"/>
        <w:rPr>
          <w:sz w:val="30"/>
          <w:szCs w:val="30"/>
        </w:rPr>
      </w:pPr>
      <w:r>
        <w:rPr>
          <w:sz w:val="30"/>
          <w:szCs w:val="30"/>
        </w:rPr>
        <w:t xml:space="preserve"> РЕСПУБЛИКИ ТАТАРСТАН </w:t>
      </w: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tabs>
          <w:tab w:val="left" w:pos="7620"/>
        </w:tabs>
        <w:rPr>
          <w:sz w:val="30"/>
          <w:szCs w:val="30"/>
        </w:rPr>
      </w:pPr>
      <w:r>
        <w:rPr>
          <w:sz w:val="30"/>
          <w:szCs w:val="30"/>
        </w:rPr>
        <w:tab/>
      </w:r>
    </w:p>
    <w:p w:rsidR="001B769F" w:rsidRDefault="001B769F" w:rsidP="004C62BB">
      <w:pPr>
        <w:widowControl w:val="0"/>
        <w:tabs>
          <w:tab w:val="left" w:pos="2880"/>
          <w:tab w:val="left" w:pos="3900"/>
        </w:tabs>
        <w:rPr>
          <w:sz w:val="30"/>
          <w:szCs w:val="30"/>
        </w:rPr>
      </w:pPr>
      <w:r>
        <w:rPr>
          <w:sz w:val="30"/>
          <w:szCs w:val="30"/>
        </w:rPr>
        <w:tab/>
      </w:r>
      <w:r>
        <w:rPr>
          <w:sz w:val="30"/>
          <w:szCs w:val="30"/>
        </w:rPr>
        <w:tab/>
      </w: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r>
        <w:rPr>
          <w:sz w:val="30"/>
          <w:szCs w:val="30"/>
        </w:rPr>
        <w:t>ПРОТОКОЛ</w:t>
      </w:r>
    </w:p>
    <w:p w:rsidR="001B769F" w:rsidRDefault="001B769F" w:rsidP="004C62BB">
      <w:pPr>
        <w:widowControl w:val="0"/>
        <w:jc w:val="center"/>
        <w:rPr>
          <w:sz w:val="30"/>
          <w:szCs w:val="30"/>
        </w:rPr>
      </w:pPr>
      <w:r>
        <w:rPr>
          <w:sz w:val="30"/>
          <w:szCs w:val="30"/>
        </w:rPr>
        <w:t xml:space="preserve">ДВАДЦАТОГО  ЗАСЕДАНИЯ </w:t>
      </w:r>
    </w:p>
    <w:p w:rsidR="001B769F" w:rsidRDefault="001B769F" w:rsidP="004C62BB">
      <w:pPr>
        <w:widowControl w:val="0"/>
        <w:jc w:val="center"/>
        <w:rPr>
          <w:sz w:val="30"/>
          <w:szCs w:val="30"/>
        </w:rPr>
      </w:pPr>
      <w:r>
        <w:rPr>
          <w:sz w:val="30"/>
          <w:szCs w:val="30"/>
        </w:rPr>
        <w:t>ГОСУДАРСТВЕННОГО СОВЕТА РЕСПУБЛИКИ ТАТАРСТАН</w:t>
      </w:r>
    </w:p>
    <w:p w:rsidR="001B769F" w:rsidRDefault="001B769F" w:rsidP="004C62BB">
      <w:pPr>
        <w:widowControl w:val="0"/>
        <w:jc w:val="center"/>
        <w:rPr>
          <w:sz w:val="30"/>
          <w:szCs w:val="30"/>
        </w:rPr>
      </w:pPr>
    </w:p>
    <w:p w:rsidR="001B769F" w:rsidRDefault="001B769F" w:rsidP="004C62BB">
      <w:pPr>
        <w:widowControl w:val="0"/>
        <w:jc w:val="center"/>
        <w:rPr>
          <w:sz w:val="30"/>
          <w:szCs w:val="30"/>
        </w:rPr>
      </w:pPr>
      <w:r>
        <w:rPr>
          <w:sz w:val="30"/>
          <w:szCs w:val="30"/>
        </w:rPr>
        <w:t xml:space="preserve">18 марта 2021 года </w:t>
      </w: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p>
    <w:p w:rsidR="001B769F" w:rsidRDefault="001B769F" w:rsidP="004C62BB">
      <w:pPr>
        <w:widowControl w:val="0"/>
        <w:jc w:val="center"/>
        <w:rPr>
          <w:sz w:val="30"/>
          <w:szCs w:val="30"/>
        </w:rPr>
      </w:pPr>
      <w:r>
        <w:rPr>
          <w:sz w:val="30"/>
          <w:szCs w:val="30"/>
        </w:rPr>
        <w:t>Казань</w:t>
      </w:r>
    </w:p>
    <w:p w:rsidR="001B769F" w:rsidRDefault="001B769F" w:rsidP="004C62BB">
      <w:pPr>
        <w:widowControl w:val="0"/>
        <w:jc w:val="center"/>
        <w:rPr>
          <w:sz w:val="30"/>
          <w:szCs w:val="30"/>
        </w:rPr>
      </w:pPr>
      <w:r>
        <w:rPr>
          <w:sz w:val="30"/>
          <w:szCs w:val="30"/>
        </w:rPr>
        <w:t>2021</w:t>
      </w:r>
    </w:p>
    <w:tbl>
      <w:tblPr>
        <w:tblW w:w="10365" w:type="dxa"/>
        <w:tblLayout w:type="fixed"/>
        <w:tblLook w:val="00A0"/>
      </w:tblPr>
      <w:tblGrid>
        <w:gridCol w:w="4927"/>
        <w:gridCol w:w="5438"/>
      </w:tblGrid>
      <w:tr w:rsidR="001B769F" w:rsidTr="001B769F">
        <w:tc>
          <w:tcPr>
            <w:tcW w:w="4927" w:type="dxa"/>
            <w:hideMark/>
          </w:tcPr>
          <w:p w:rsidR="001B769F" w:rsidRDefault="001B769F" w:rsidP="004C62BB">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1B769F" w:rsidRDefault="001B769F" w:rsidP="004C62BB">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1B769F" w:rsidRDefault="001B769F" w:rsidP="005A6CF4">
            <w:pPr>
              <w:pStyle w:val="Normal1"/>
              <w:widowControl w:val="0"/>
              <w:ind w:firstLine="2019"/>
              <w:jc w:val="right"/>
              <w:rPr>
                <w:b/>
                <w:i/>
                <w:sz w:val="30"/>
                <w:szCs w:val="30"/>
                <w:lang w:eastAsia="en-US"/>
              </w:rPr>
            </w:pPr>
            <w:r>
              <w:rPr>
                <w:b/>
                <w:i/>
                <w:sz w:val="30"/>
                <w:szCs w:val="30"/>
                <w:lang w:eastAsia="en-US"/>
              </w:rPr>
              <w:t>18 марта</w:t>
            </w:r>
            <w:r w:rsidR="005A6CF4">
              <w:rPr>
                <w:b/>
                <w:i/>
                <w:sz w:val="30"/>
                <w:szCs w:val="30"/>
                <w:lang w:eastAsia="en-US"/>
              </w:rPr>
              <w:t xml:space="preserve"> 2021 года,</w:t>
            </w:r>
            <w:r>
              <w:rPr>
                <w:b/>
                <w:i/>
                <w:sz w:val="30"/>
                <w:szCs w:val="30"/>
                <w:lang w:eastAsia="en-US"/>
              </w:rPr>
              <w:t xml:space="preserve">                       10 часов</w:t>
            </w:r>
          </w:p>
        </w:tc>
      </w:tr>
    </w:tbl>
    <w:p w:rsidR="001B769F" w:rsidRDefault="001B769F" w:rsidP="004C62BB">
      <w:pPr>
        <w:pStyle w:val="Normal1"/>
        <w:widowControl w:val="0"/>
        <w:tabs>
          <w:tab w:val="left" w:pos="1560"/>
        </w:tabs>
        <w:ind w:firstLine="0"/>
        <w:rPr>
          <w:sz w:val="30"/>
          <w:szCs w:val="30"/>
        </w:rPr>
      </w:pPr>
      <w:r>
        <w:rPr>
          <w:sz w:val="30"/>
          <w:szCs w:val="30"/>
        </w:rPr>
        <w:tab/>
      </w:r>
    </w:p>
    <w:p w:rsidR="001B769F" w:rsidRDefault="001B769F" w:rsidP="004C62BB">
      <w:pPr>
        <w:pStyle w:val="Normal1"/>
        <w:widowControl w:val="0"/>
        <w:tabs>
          <w:tab w:val="left" w:pos="1560"/>
        </w:tabs>
        <w:ind w:firstLine="0"/>
        <w:rPr>
          <w:sz w:val="30"/>
          <w:szCs w:val="30"/>
        </w:rPr>
      </w:pPr>
    </w:p>
    <w:p w:rsidR="001B769F" w:rsidRDefault="001B769F" w:rsidP="004C62BB">
      <w:pPr>
        <w:pStyle w:val="11"/>
        <w:widowControl w:val="0"/>
        <w:jc w:val="center"/>
        <w:outlineLvl w:val="0"/>
        <w:rPr>
          <w:b/>
          <w:sz w:val="30"/>
          <w:szCs w:val="30"/>
        </w:rPr>
      </w:pPr>
      <w:r>
        <w:rPr>
          <w:b/>
          <w:sz w:val="30"/>
          <w:szCs w:val="30"/>
        </w:rPr>
        <w:t>Заседание утреннее</w:t>
      </w:r>
    </w:p>
    <w:p w:rsidR="001B769F" w:rsidRDefault="001B769F" w:rsidP="004C62BB">
      <w:pPr>
        <w:pStyle w:val="a7"/>
        <w:widowControl w:val="0"/>
        <w:rPr>
          <w:b/>
          <w:i w:val="0"/>
          <w:sz w:val="30"/>
          <w:szCs w:val="30"/>
        </w:rPr>
      </w:pPr>
    </w:p>
    <w:p w:rsidR="001B769F" w:rsidRDefault="001B769F" w:rsidP="004C62BB">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1B769F" w:rsidRDefault="001B769F" w:rsidP="004C62BB">
      <w:pPr>
        <w:pStyle w:val="a7"/>
        <w:widowControl w:val="0"/>
        <w:ind w:firstLine="0"/>
        <w:outlineLvl w:val="0"/>
        <w:rPr>
          <w:b/>
          <w:sz w:val="30"/>
          <w:szCs w:val="30"/>
        </w:rPr>
      </w:pPr>
    </w:p>
    <w:p w:rsidR="001B769F" w:rsidRDefault="001B769F" w:rsidP="004C62BB">
      <w:pPr>
        <w:pStyle w:val="a7"/>
        <w:widowControl w:val="0"/>
        <w:ind w:firstLine="0"/>
        <w:outlineLvl w:val="0"/>
        <w:rPr>
          <w:b/>
          <w:sz w:val="30"/>
          <w:szCs w:val="30"/>
        </w:rPr>
      </w:pPr>
    </w:p>
    <w:p w:rsidR="001B769F" w:rsidRDefault="001B769F" w:rsidP="004C62BB">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1B769F" w:rsidRDefault="001B769F" w:rsidP="004C62BB">
      <w:pPr>
        <w:pStyle w:val="Normal1"/>
        <w:widowControl w:val="0"/>
        <w:ind w:hanging="567"/>
        <w:jc w:val="center"/>
        <w:rPr>
          <w:sz w:val="30"/>
          <w:szCs w:val="30"/>
          <w:u w:val="single"/>
        </w:rPr>
      </w:pPr>
      <w:r>
        <w:rPr>
          <w:sz w:val="30"/>
          <w:szCs w:val="30"/>
          <w:u w:val="single"/>
        </w:rPr>
        <w:t>Республики Татарстан</w:t>
      </w:r>
    </w:p>
    <w:p w:rsidR="001B769F" w:rsidRDefault="001B769F" w:rsidP="004C62BB">
      <w:pPr>
        <w:pStyle w:val="Normal1"/>
        <w:widowControl w:val="0"/>
        <w:ind w:hanging="567"/>
        <w:rPr>
          <w:sz w:val="30"/>
          <w:szCs w:val="30"/>
        </w:rPr>
      </w:pPr>
    </w:p>
    <w:p w:rsidR="001B769F" w:rsidRDefault="001B769F" w:rsidP="004C62BB">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1B769F" w:rsidRDefault="001B769F" w:rsidP="004C62BB">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1B769F" w:rsidRDefault="001B769F" w:rsidP="004C62BB">
      <w:pPr>
        <w:pStyle w:val="Normal1"/>
        <w:widowControl w:val="0"/>
        <w:ind w:firstLine="1701"/>
        <w:rPr>
          <w:sz w:val="30"/>
          <w:szCs w:val="30"/>
        </w:rPr>
      </w:pPr>
      <w:r>
        <w:rPr>
          <w:sz w:val="30"/>
          <w:szCs w:val="30"/>
        </w:rPr>
        <w:t>Зарегистрировалось</w:t>
      </w:r>
      <w:r>
        <w:rPr>
          <w:sz w:val="30"/>
          <w:szCs w:val="30"/>
        </w:rPr>
        <w:tab/>
        <w:t xml:space="preserve">–    </w:t>
      </w:r>
      <w:r w:rsidR="004D5DDE">
        <w:rPr>
          <w:sz w:val="30"/>
          <w:szCs w:val="30"/>
        </w:rPr>
        <w:t>84</w:t>
      </w:r>
    </w:p>
    <w:p w:rsidR="001B769F" w:rsidRDefault="004D5DDE" w:rsidP="004C62BB">
      <w:pPr>
        <w:pStyle w:val="Normal1"/>
        <w:widowControl w:val="0"/>
        <w:ind w:firstLine="1701"/>
        <w:rPr>
          <w:sz w:val="30"/>
          <w:szCs w:val="30"/>
        </w:rPr>
      </w:pPr>
      <w:r>
        <w:rPr>
          <w:sz w:val="30"/>
          <w:szCs w:val="30"/>
        </w:rPr>
        <w:t>Не зарегистрировалось</w:t>
      </w:r>
      <w:r>
        <w:rPr>
          <w:sz w:val="30"/>
          <w:szCs w:val="30"/>
        </w:rPr>
        <w:tab/>
        <w:t>–      1</w:t>
      </w:r>
    </w:p>
    <w:p w:rsidR="001B769F" w:rsidRDefault="001B769F" w:rsidP="004C62BB">
      <w:pPr>
        <w:pStyle w:val="Normal1"/>
        <w:widowControl w:val="0"/>
        <w:ind w:firstLine="1701"/>
        <w:rPr>
          <w:sz w:val="30"/>
          <w:szCs w:val="30"/>
        </w:rPr>
      </w:pPr>
      <w:r>
        <w:rPr>
          <w:sz w:val="30"/>
          <w:szCs w:val="30"/>
        </w:rPr>
        <w:t>______________________________________</w:t>
      </w:r>
    </w:p>
    <w:p w:rsidR="001B769F" w:rsidRDefault="001B769F" w:rsidP="004C62BB">
      <w:pPr>
        <w:pStyle w:val="Normal1"/>
        <w:widowControl w:val="0"/>
        <w:ind w:firstLine="1701"/>
        <w:outlineLvl w:val="0"/>
        <w:rPr>
          <w:sz w:val="30"/>
          <w:szCs w:val="30"/>
        </w:rPr>
      </w:pPr>
      <w:r>
        <w:rPr>
          <w:sz w:val="30"/>
          <w:szCs w:val="30"/>
        </w:rPr>
        <w:t>Результат: кворум есть</w:t>
      </w:r>
    </w:p>
    <w:p w:rsidR="001B769F" w:rsidRDefault="001B769F" w:rsidP="004C62BB">
      <w:pPr>
        <w:pStyle w:val="Normal1"/>
        <w:widowControl w:val="0"/>
        <w:rPr>
          <w:sz w:val="30"/>
          <w:szCs w:val="30"/>
        </w:rPr>
      </w:pPr>
    </w:p>
    <w:p w:rsidR="00D51B89" w:rsidRDefault="00D51B89" w:rsidP="004C62BB">
      <w:pPr>
        <w:pStyle w:val="Normal1"/>
        <w:widowControl w:val="0"/>
        <w:rPr>
          <w:sz w:val="30"/>
          <w:szCs w:val="30"/>
        </w:rPr>
      </w:pPr>
    </w:p>
    <w:p w:rsidR="001B769F" w:rsidRDefault="001B769F" w:rsidP="004C62BB">
      <w:pPr>
        <w:pStyle w:val="Normal1"/>
        <w:widowControl w:val="0"/>
        <w:rPr>
          <w:b/>
          <w:sz w:val="30"/>
          <w:szCs w:val="30"/>
        </w:rPr>
      </w:pPr>
      <w:r>
        <w:rPr>
          <w:b/>
          <w:sz w:val="30"/>
          <w:szCs w:val="30"/>
        </w:rPr>
        <w:t>Двадцатое заседание Государственного Совета Республики Татарстан шестого созыва объявляется открытым.</w:t>
      </w:r>
    </w:p>
    <w:p w:rsidR="001B769F" w:rsidRDefault="001B769F" w:rsidP="004C62BB">
      <w:pPr>
        <w:pStyle w:val="Normal1"/>
        <w:widowControl w:val="0"/>
        <w:rPr>
          <w:b/>
          <w:sz w:val="30"/>
          <w:szCs w:val="30"/>
        </w:rPr>
      </w:pPr>
    </w:p>
    <w:p w:rsidR="001B769F" w:rsidRDefault="001B769F" w:rsidP="004C62BB">
      <w:pPr>
        <w:widowControl w:val="0"/>
        <w:ind w:firstLine="851"/>
        <w:jc w:val="both"/>
        <w:rPr>
          <w:sz w:val="30"/>
          <w:szCs w:val="30"/>
        </w:rPr>
      </w:pPr>
      <w:r>
        <w:rPr>
          <w:sz w:val="30"/>
          <w:szCs w:val="30"/>
        </w:rPr>
        <w:t xml:space="preserve">В работе заседания принимают участие: </w:t>
      </w:r>
      <w:proofErr w:type="gramStart"/>
      <w:r>
        <w:rPr>
          <w:sz w:val="30"/>
          <w:szCs w:val="30"/>
        </w:rPr>
        <w:t>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заместитель Прокурора Республики Татарстан, начальник Управления Федеральной службы безопасности Российской Федерации по Республике Татарстан, заместитель Министра  внутренних дел по Республике Татарстан, заместитель руководителя следственного управления Следственного комитета Российской Федерации по Республике Татарстан, начальник Управления Министерства юстиции Российской Федерации</w:t>
      </w:r>
      <w:proofErr w:type="gramEnd"/>
      <w:r>
        <w:rPr>
          <w:sz w:val="30"/>
          <w:szCs w:val="30"/>
        </w:rPr>
        <w:t xml:space="preserve"> </w:t>
      </w:r>
      <w:proofErr w:type="gramStart"/>
      <w:r>
        <w:rPr>
          <w:sz w:val="30"/>
          <w:szCs w:val="30"/>
        </w:rPr>
        <w:t>по Республике Татарстан, заместитель Председателя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w:t>
      </w:r>
      <w:r w:rsidR="00EA6DE7">
        <w:rPr>
          <w:sz w:val="30"/>
          <w:szCs w:val="30"/>
        </w:rPr>
        <w:t xml:space="preserve"> Уполномоченный по защите прав предпринимателей при Президенте Республики Татарстан,</w:t>
      </w:r>
      <w:r>
        <w:rPr>
          <w:sz w:val="30"/>
          <w:szCs w:val="30"/>
        </w:rPr>
        <w:t xml:space="preserve"> председатель Общественной палаты Республики </w:t>
      </w:r>
      <w:r>
        <w:rPr>
          <w:sz w:val="30"/>
          <w:szCs w:val="30"/>
        </w:rPr>
        <w:lastRenderedPageBreak/>
        <w:t>Татарстан, председатель Ассоциации «Совет муниципальных образований Республики Татарстан», ответственные работники аппаратов Президента Республики Татарстан, Государственного Совета Республики Татарстан</w:t>
      </w:r>
      <w:proofErr w:type="gramEnd"/>
      <w:r>
        <w:rPr>
          <w:sz w:val="30"/>
          <w:szCs w:val="30"/>
        </w:rPr>
        <w:t xml:space="preserve">, Кабинета Министров Республики Татарстан. </w:t>
      </w:r>
    </w:p>
    <w:p w:rsidR="001B769F" w:rsidRDefault="001B769F" w:rsidP="004C62BB">
      <w:pPr>
        <w:widowControl w:val="0"/>
        <w:ind w:firstLine="851"/>
        <w:jc w:val="both"/>
        <w:rPr>
          <w:sz w:val="30"/>
          <w:szCs w:val="30"/>
        </w:rPr>
      </w:pPr>
      <w:r>
        <w:rPr>
          <w:sz w:val="30"/>
          <w:szCs w:val="30"/>
        </w:rPr>
        <w:t xml:space="preserve">На заседании также присутствуют сенатор Российской Федерации – представитель Государственного Совета Республики Татарстан в Совете Федерации Федерального Собрания Российской Федерации Емельянов Г.Е., </w:t>
      </w:r>
      <w:r w:rsidR="00EA6DE7">
        <w:rPr>
          <w:sz w:val="30"/>
          <w:szCs w:val="30"/>
        </w:rPr>
        <w:t xml:space="preserve">депутаты Государственной Думы Федерального Собрания Российской Федерации </w:t>
      </w:r>
      <w:proofErr w:type="spellStart"/>
      <w:r w:rsidR="00EA6DE7">
        <w:rPr>
          <w:sz w:val="30"/>
          <w:szCs w:val="30"/>
        </w:rPr>
        <w:t>Гильмутдинов</w:t>
      </w:r>
      <w:proofErr w:type="spellEnd"/>
      <w:r w:rsidR="00EA6DE7">
        <w:rPr>
          <w:sz w:val="30"/>
          <w:szCs w:val="30"/>
        </w:rPr>
        <w:t xml:space="preserve"> И.И., Ильясов Р.С., Павлова О.И., </w:t>
      </w:r>
      <w:r>
        <w:rPr>
          <w:sz w:val="30"/>
          <w:szCs w:val="30"/>
        </w:rPr>
        <w:t>представител</w:t>
      </w:r>
      <w:r w:rsidR="00EA6DE7">
        <w:rPr>
          <w:sz w:val="30"/>
          <w:szCs w:val="30"/>
        </w:rPr>
        <w:t>и</w:t>
      </w:r>
      <w:r>
        <w:rPr>
          <w:sz w:val="30"/>
          <w:szCs w:val="30"/>
        </w:rPr>
        <w:t xml:space="preserve"> Молодежного парламента при Государственном Совете Республики Татарстан.</w:t>
      </w:r>
    </w:p>
    <w:p w:rsidR="001B769F" w:rsidRDefault="001B769F" w:rsidP="004C62BB">
      <w:pPr>
        <w:widowControl w:val="0"/>
        <w:ind w:firstLine="851"/>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1B769F" w:rsidRDefault="001B769F" w:rsidP="004C62BB">
      <w:pPr>
        <w:pStyle w:val="10"/>
        <w:widowControl w:val="0"/>
        <w:tabs>
          <w:tab w:val="left" w:pos="2977"/>
        </w:tabs>
        <w:ind w:firstLine="851"/>
        <w:jc w:val="left"/>
        <w:outlineLvl w:val="0"/>
        <w:rPr>
          <w:sz w:val="30"/>
          <w:szCs w:val="30"/>
        </w:rPr>
      </w:pPr>
    </w:p>
    <w:p w:rsidR="004D5DDE" w:rsidRDefault="004D5DDE" w:rsidP="004C62BB">
      <w:pPr>
        <w:pStyle w:val="10"/>
        <w:widowControl w:val="0"/>
        <w:tabs>
          <w:tab w:val="left" w:pos="2977"/>
        </w:tabs>
        <w:ind w:firstLine="851"/>
        <w:jc w:val="left"/>
        <w:outlineLvl w:val="0"/>
        <w:rPr>
          <w:sz w:val="30"/>
          <w:szCs w:val="30"/>
        </w:rPr>
      </w:pPr>
    </w:p>
    <w:p w:rsidR="001B769F" w:rsidRDefault="001B769F" w:rsidP="004C62BB">
      <w:pPr>
        <w:pStyle w:val="Normal1"/>
        <w:widowControl w:val="0"/>
        <w:tabs>
          <w:tab w:val="left" w:pos="2977"/>
        </w:tabs>
        <w:ind w:firstLine="851"/>
        <w:rPr>
          <w:b/>
          <w:sz w:val="30"/>
          <w:szCs w:val="30"/>
        </w:rPr>
      </w:pPr>
      <w:r>
        <w:rPr>
          <w:b/>
          <w:sz w:val="30"/>
          <w:szCs w:val="30"/>
        </w:rPr>
        <w:t xml:space="preserve">О вопросах к повестке дня </w:t>
      </w:r>
      <w:r w:rsidR="00EA6DE7">
        <w:rPr>
          <w:b/>
          <w:sz w:val="30"/>
          <w:szCs w:val="30"/>
        </w:rPr>
        <w:t>двадцатого</w:t>
      </w:r>
      <w:r>
        <w:rPr>
          <w:b/>
          <w:sz w:val="30"/>
          <w:szCs w:val="30"/>
        </w:rPr>
        <w:t xml:space="preserve"> заседания Государственного Совета Республики Татарстан шестого созыва</w:t>
      </w:r>
    </w:p>
    <w:p w:rsidR="001B769F" w:rsidRDefault="001B769F" w:rsidP="004C62BB">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1B769F" w:rsidTr="001B769F">
        <w:tc>
          <w:tcPr>
            <w:tcW w:w="1369"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330"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1B769F" w:rsidRDefault="001B769F" w:rsidP="004C62BB">
            <w:pPr>
              <w:pStyle w:val="Normal1"/>
              <w:widowControl w:val="0"/>
              <w:tabs>
                <w:tab w:val="left" w:pos="2977"/>
              </w:tabs>
              <w:ind w:firstLine="0"/>
              <w:rPr>
                <w:sz w:val="30"/>
                <w:szCs w:val="30"/>
                <w:lang w:eastAsia="en-US"/>
              </w:rPr>
            </w:pPr>
          </w:p>
        </w:tc>
      </w:tr>
    </w:tbl>
    <w:p w:rsidR="00EA6DE7" w:rsidRDefault="00EA6DE7" w:rsidP="004C62BB">
      <w:pPr>
        <w:widowControl w:val="0"/>
      </w:pPr>
    </w:p>
    <w:tbl>
      <w:tblPr>
        <w:tblW w:w="10137" w:type="dxa"/>
        <w:tblLayout w:type="fixed"/>
        <w:tblLook w:val="00A0"/>
      </w:tblPr>
      <w:tblGrid>
        <w:gridCol w:w="2853"/>
        <w:gridCol w:w="4899"/>
        <w:gridCol w:w="2385"/>
      </w:tblGrid>
      <w:tr w:rsidR="001B769F" w:rsidTr="00EA6DE7">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83</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D51B89" w:rsidRDefault="00D51B89" w:rsidP="004C62BB">
      <w:pPr>
        <w:pStyle w:val="Normal1"/>
        <w:widowControl w:val="0"/>
        <w:tabs>
          <w:tab w:val="left" w:pos="2977"/>
        </w:tabs>
        <w:ind w:firstLine="851"/>
        <w:rPr>
          <w:sz w:val="30"/>
          <w:szCs w:val="30"/>
        </w:rPr>
      </w:pPr>
    </w:p>
    <w:p w:rsidR="00D51B89" w:rsidRDefault="00D51B89" w:rsidP="004C62BB">
      <w:pPr>
        <w:pStyle w:val="Normal1"/>
        <w:widowControl w:val="0"/>
        <w:tabs>
          <w:tab w:val="left" w:pos="2977"/>
        </w:tabs>
        <w:ind w:firstLine="851"/>
        <w:rPr>
          <w:sz w:val="30"/>
          <w:szCs w:val="30"/>
        </w:rPr>
      </w:pPr>
    </w:p>
    <w:p w:rsidR="001B769F" w:rsidRDefault="001B769F" w:rsidP="004C62BB">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Pr>
          <w:sz w:val="30"/>
          <w:szCs w:val="30"/>
        </w:rPr>
        <w:t>Миргалимов</w:t>
      </w:r>
      <w:proofErr w:type="spellEnd"/>
      <w:r>
        <w:rPr>
          <w:sz w:val="30"/>
          <w:szCs w:val="30"/>
        </w:rPr>
        <w:t xml:space="preserve"> Х.Г., </w:t>
      </w:r>
      <w:proofErr w:type="spellStart"/>
      <w:r w:rsidR="009F0D05">
        <w:rPr>
          <w:sz w:val="30"/>
          <w:szCs w:val="30"/>
        </w:rPr>
        <w:t>Ягудин</w:t>
      </w:r>
      <w:proofErr w:type="spellEnd"/>
      <w:r w:rsidR="009F0D05">
        <w:rPr>
          <w:sz w:val="30"/>
          <w:szCs w:val="30"/>
        </w:rPr>
        <w:t xml:space="preserve"> Ш.Ш., </w:t>
      </w:r>
      <w:r>
        <w:rPr>
          <w:sz w:val="30"/>
          <w:szCs w:val="30"/>
        </w:rPr>
        <w:t xml:space="preserve">Захарова С.М., </w:t>
      </w:r>
      <w:r w:rsidR="009F0D05">
        <w:rPr>
          <w:sz w:val="30"/>
          <w:szCs w:val="30"/>
        </w:rPr>
        <w:t xml:space="preserve">Прокофьев А.В., </w:t>
      </w:r>
      <w:proofErr w:type="spellStart"/>
      <w:r>
        <w:rPr>
          <w:sz w:val="30"/>
          <w:szCs w:val="30"/>
        </w:rPr>
        <w:t>Хамаев</w:t>
      </w:r>
      <w:proofErr w:type="spellEnd"/>
      <w:r>
        <w:rPr>
          <w:sz w:val="30"/>
          <w:szCs w:val="30"/>
        </w:rPr>
        <w:t xml:space="preserve"> А.К., </w:t>
      </w:r>
      <w:r w:rsidR="009F0D05">
        <w:rPr>
          <w:sz w:val="30"/>
          <w:szCs w:val="30"/>
        </w:rPr>
        <w:t xml:space="preserve">Якунин Л.А., Маврина Л.Н. </w:t>
      </w:r>
    </w:p>
    <w:p w:rsidR="001B769F" w:rsidRDefault="001B769F" w:rsidP="004C62BB">
      <w:pPr>
        <w:pStyle w:val="Normal1"/>
        <w:widowControl w:val="0"/>
        <w:tabs>
          <w:tab w:val="left" w:pos="2977"/>
        </w:tabs>
        <w:rPr>
          <w:sz w:val="30"/>
          <w:szCs w:val="30"/>
        </w:rPr>
      </w:pPr>
    </w:p>
    <w:p w:rsidR="00D51B89" w:rsidRDefault="00D51B89" w:rsidP="004C62BB">
      <w:pPr>
        <w:pStyle w:val="Normal1"/>
        <w:widowControl w:val="0"/>
        <w:tabs>
          <w:tab w:val="left" w:pos="2977"/>
        </w:tabs>
        <w:rPr>
          <w:sz w:val="30"/>
          <w:szCs w:val="30"/>
        </w:rPr>
      </w:pPr>
    </w:p>
    <w:p w:rsidR="001B769F" w:rsidRDefault="001B769F" w:rsidP="004C62BB">
      <w:pPr>
        <w:pStyle w:val="Normal1"/>
        <w:widowControl w:val="0"/>
        <w:tabs>
          <w:tab w:val="left" w:pos="2977"/>
        </w:tabs>
        <w:rPr>
          <w:b/>
          <w:sz w:val="30"/>
          <w:szCs w:val="30"/>
        </w:rPr>
      </w:pPr>
      <w:r>
        <w:rPr>
          <w:b/>
          <w:sz w:val="30"/>
          <w:szCs w:val="30"/>
        </w:rPr>
        <w:t>Обсуждение предложений:</w:t>
      </w:r>
    </w:p>
    <w:p w:rsidR="001B769F" w:rsidRDefault="001B769F" w:rsidP="004C62BB">
      <w:pPr>
        <w:pStyle w:val="Normal1"/>
        <w:widowControl w:val="0"/>
        <w:tabs>
          <w:tab w:val="left" w:pos="2977"/>
        </w:tabs>
        <w:rPr>
          <w:b/>
          <w:sz w:val="30"/>
          <w:szCs w:val="30"/>
        </w:rPr>
      </w:pPr>
    </w:p>
    <w:p w:rsidR="001B769F" w:rsidRDefault="001B769F" w:rsidP="004C62BB">
      <w:pPr>
        <w:widowControl w:val="0"/>
        <w:tabs>
          <w:tab w:val="left" w:pos="567"/>
          <w:tab w:val="left" w:pos="1260"/>
          <w:tab w:val="num" w:pos="1800"/>
          <w:tab w:val="num" w:pos="10567"/>
        </w:tabs>
        <w:ind w:firstLine="851"/>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включении в повестку дня </w:t>
      </w:r>
      <w:r w:rsidR="009F0D05">
        <w:rPr>
          <w:sz w:val="30"/>
          <w:szCs w:val="30"/>
        </w:rPr>
        <w:t xml:space="preserve">двух политических </w:t>
      </w:r>
      <w:r>
        <w:rPr>
          <w:sz w:val="30"/>
          <w:szCs w:val="30"/>
        </w:rPr>
        <w:t>заявлени</w:t>
      </w:r>
      <w:r w:rsidR="009F0D05">
        <w:rPr>
          <w:sz w:val="30"/>
          <w:szCs w:val="30"/>
        </w:rPr>
        <w:t>й</w:t>
      </w:r>
      <w:r>
        <w:rPr>
          <w:sz w:val="30"/>
          <w:szCs w:val="30"/>
        </w:rPr>
        <w:t xml:space="preserve"> фракции КПРФ. </w:t>
      </w:r>
    </w:p>
    <w:p w:rsidR="001B769F" w:rsidRDefault="001B769F" w:rsidP="004C62BB">
      <w:pPr>
        <w:widowControl w:val="0"/>
        <w:tabs>
          <w:tab w:val="left" w:pos="0"/>
          <w:tab w:val="left" w:pos="851"/>
          <w:tab w:val="center" w:pos="5102"/>
          <w:tab w:val="right" w:pos="10205"/>
        </w:tabs>
        <w:adjustRightInd w:val="0"/>
        <w:ind w:firstLine="709"/>
        <w:jc w:val="both"/>
        <w:textAlignment w:val="baseline"/>
        <w:rPr>
          <w:sz w:val="30"/>
          <w:szCs w:val="30"/>
        </w:rPr>
      </w:pPr>
    </w:p>
    <w:p w:rsidR="001B769F" w:rsidRDefault="001B769F" w:rsidP="004C62BB">
      <w:pPr>
        <w:pStyle w:val="Normal1"/>
        <w:widowControl w:val="0"/>
        <w:tabs>
          <w:tab w:val="left" w:pos="2977"/>
        </w:tabs>
        <w:ind w:firstLine="851"/>
        <w:rPr>
          <w:sz w:val="30"/>
          <w:szCs w:val="30"/>
        </w:rPr>
      </w:pPr>
      <w:r>
        <w:rPr>
          <w:sz w:val="30"/>
          <w:szCs w:val="30"/>
        </w:rPr>
        <w:t>Решили: предоставить слово в «Разном».</w:t>
      </w:r>
    </w:p>
    <w:p w:rsidR="009F0D05" w:rsidRDefault="009F0D05" w:rsidP="004C62BB">
      <w:pPr>
        <w:pStyle w:val="Normal1"/>
        <w:widowControl w:val="0"/>
        <w:tabs>
          <w:tab w:val="left" w:pos="2977"/>
        </w:tabs>
        <w:ind w:firstLine="851"/>
        <w:rPr>
          <w:sz w:val="30"/>
          <w:szCs w:val="30"/>
        </w:rPr>
      </w:pPr>
    </w:p>
    <w:p w:rsidR="009F0D05" w:rsidRDefault="009F0D05" w:rsidP="004C62BB">
      <w:pPr>
        <w:widowControl w:val="0"/>
        <w:tabs>
          <w:tab w:val="left" w:pos="1134"/>
        </w:tabs>
        <w:ind w:firstLine="851"/>
        <w:jc w:val="both"/>
        <w:rPr>
          <w:color w:val="000000"/>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w:t>
      </w:r>
    </w:p>
    <w:p w:rsidR="009F0D05" w:rsidRDefault="009F0D05" w:rsidP="004C62BB">
      <w:pPr>
        <w:widowControl w:val="0"/>
        <w:tabs>
          <w:tab w:val="left" w:pos="993"/>
          <w:tab w:val="left" w:pos="1134"/>
        </w:tabs>
        <w:ind w:firstLine="851"/>
        <w:jc w:val="both"/>
        <w:rPr>
          <w:sz w:val="30"/>
          <w:szCs w:val="30"/>
        </w:rPr>
      </w:pPr>
      <w:r>
        <w:rPr>
          <w:sz w:val="30"/>
          <w:szCs w:val="30"/>
        </w:rPr>
        <w:lastRenderedPageBreak/>
        <w:t xml:space="preserve">1. </w:t>
      </w:r>
      <w:r w:rsidRPr="00DC1B98">
        <w:rPr>
          <w:sz w:val="30"/>
          <w:szCs w:val="30"/>
        </w:rPr>
        <w:t xml:space="preserve">О проекте закона Республики Татарстан № 174-6 </w:t>
      </w:r>
      <w:r>
        <w:rPr>
          <w:sz w:val="30"/>
          <w:szCs w:val="30"/>
        </w:rPr>
        <w:t>«</w:t>
      </w:r>
      <w:r w:rsidRPr="00DC1B98">
        <w:rPr>
          <w:sz w:val="30"/>
          <w:szCs w:val="30"/>
        </w:rPr>
        <w:t xml:space="preserve">О внесении изменений в Закон Республики Татарстан </w:t>
      </w:r>
      <w:r>
        <w:rPr>
          <w:sz w:val="30"/>
          <w:szCs w:val="30"/>
        </w:rPr>
        <w:t>«</w:t>
      </w:r>
      <w:r w:rsidRPr="00DC1B98">
        <w:rPr>
          <w:sz w:val="30"/>
          <w:szCs w:val="30"/>
        </w:rPr>
        <w:t>О пожарной безопасности</w:t>
      </w:r>
      <w:r>
        <w:rPr>
          <w:sz w:val="30"/>
          <w:szCs w:val="30"/>
        </w:rPr>
        <w:t>».</w:t>
      </w:r>
      <w:r w:rsidRPr="00DC1B98">
        <w:rPr>
          <w:sz w:val="30"/>
          <w:szCs w:val="30"/>
        </w:rPr>
        <w:t xml:space="preserve"> </w:t>
      </w:r>
    </w:p>
    <w:p w:rsidR="009F0D05" w:rsidRPr="00DC1B98" w:rsidRDefault="009F0D05" w:rsidP="004C62BB">
      <w:pPr>
        <w:widowControl w:val="0"/>
        <w:tabs>
          <w:tab w:val="left" w:pos="993"/>
          <w:tab w:val="left" w:pos="1134"/>
        </w:tabs>
        <w:ind w:firstLine="851"/>
        <w:jc w:val="both"/>
        <w:rPr>
          <w:sz w:val="30"/>
          <w:szCs w:val="30"/>
        </w:rPr>
      </w:pPr>
      <w:r>
        <w:rPr>
          <w:sz w:val="30"/>
          <w:szCs w:val="30"/>
        </w:rPr>
        <w:t xml:space="preserve">2. </w:t>
      </w:r>
      <w:r w:rsidRPr="00DC1B98">
        <w:rPr>
          <w:sz w:val="30"/>
          <w:szCs w:val="30"/>
        </w:rPr>
        <w:t>Об обращении Белгородской областной Думы в Министерство юстиции Российской Федерации по вопросу усиления ответственности за правонарушения, предусмотренные статьями 17.9 и 17.10 проекта Кодекса Российской Федерации об административных правонарушениях.</w:t>
      </w:r>
    </w:p>
    <w:p w:rsidR="009F0D05" w:rsidRPr="00DC1B98" w:rsidRDefault="009F0D05" w:rsidP="004C62BB">
      <w:pPr>
        <w:widowControl w:val="0"/>
        <w:tabs>
          <w:tab w:val="left" w:pos="993"/>
          <w:tab w:val="left" w:pos="1134"/>
        </w:tabs>
        <w:ind w:firstLine="851"/>
        <w:jc w:val="both"/>
        <w:rPr>
          <w:sz w:val="30"/>
          <w:szCs w:val="30"/>
        </w:rPr>
      </w:pPr>
      <w:r>
        <w:rPr>
          <w:sz w:val="30"/>
          <w:szCs w:val="30"/>
        </w:rPr>
        <w:t xml:space="preserve">3. </w:t>
      </w:r>
      <w:r w:rsidRPr="00DC1B98">
        <w:rPr>
          <w:sz w:val="30"/>
          <w:szCs w:val="30"/>
        </w:rPr>
        <w:t xml:space="preserve">О проекте федерального закона № 1098066-7 </w:t>
      </w:r>
      <w:r>
        <w:rPr>
          <w:sz w:val="30"/>
          <w:szCs w:val="30"/>
        </w:rPr>
        <w:t>«</w:t>
      </w:r>
      <w:r w:rsidRPr="00DC1B98">
        <w:rPr>
          <w:sz w:val="30"/>
          <w:szCs w:val="30"/>
        </w:rPr>
        <w:t>О внесении изменения в статью 13.15 Кодекса Российской Федерации об административных правонарушениях</w:t>
      </w:r>
      <w:r>
        <w:rPr>
          <w:sz w:val="30"/>
          <w:szCs w:val="30"/>
        </w:rPr>
        <w:t>»</w:t>
      </w:r>
      <w:r w:rsidRPr="00DC1B98">
        <w:rPr>
          <w:sz w:val="30"/>
          <w:szCs w:val="30"/>
        </w:rPr>
        <w:t xml:space="preserve"> (об установлении административной ответственности за распространение информации об организациях, признанных террористическими, без указания на то, что они ликвидированы или их деятельность запрещена).</w:t>
      </w:r>
    </w:p>
    <w:p w:rsidR="009F0D05" w:rsidRDefault="009F0D05" w:rsidP="004C62BB">
      <w:pPr>
        <w:widowControl w:val="0"/>
        <w:tabs>
          <w:tab w:val="left" w:pos="993"/>
          <w:tab w:val="left" w:pos="1134"/>
        </w:tabs>
        <w:ind w:firstLine="851"/>
        <w:jc w:val="both"/>
        <w:rPr>
          <w:b/>
          <w:sz w:val="30"/>
          <w:szCs w:val="30"/>
        </w:rPr>
      </w:pPr>
    </w:p>
    <w:tbl>
      <w:tblPr>
        <w:tblW w:w="10305" w:type="dxa"/>
        <w:tblLayout w:type="fixed"/>
        <w:tblLook w:val="00A0"/>
      </w:tblPr>
      <w:tblGrid>
        <w:gridCol w:w="1368"/>
        <w:gridCol w:w="7556"/>
        <w:gridCol w:w="1381"/>
      </w:tblGrid>
      <w:tr w:rsidR="009F0D05" w:rsidTr="00CE751D">
        <w:tc>
          <w:tcPr>
            <w:tcW w:w="1368" w:type="dxa"/>
          </w:tcPr>
          <w:p w:rsidR="009F0D05" w:rsidRDefault="009F0D05" w:rsidP="004C62BB">
            <w:pPr>
              <w:pStyle w:val="10"/>
              <w:widowControl w:val="0"/>
              <w:tabs>
                <w:tab w:val="left" w:pos="2977"/>
              </w:tabs>
              <w:ind w:firstLine="0"/>
              <w:rPr>
                <w:sz w:val="30"/>
                <w:szCs w:val="30"/>
                <w:lang w:eastAsia="en-US"/>
              </w:rPr>
            </w:pPr>
          </w:p>
          <w:p w:rsidR="009F0D05" w:rsidRDefault="009F0D05" w:rsidP="004C62BB">
            <w:pPr>
              <w:pStyle w:val="10"/>
              <w:widowControl w:val="0"/>
              <w:tabs>
                <w:tab w:val="left" w:pos="2977"/>
              </w:tabs>
              <w:ind w:firstLine="0"/>
              <w:rPr>
                <w:sz w:val="30"/>
                <w:szCs w:val="30"/>
                <w:lang w:eastAsia="en-US"/>
              </w:rPr>
            </w:pPr>
          </w:p>
        </w:tc>
        <w:tc>
          <w:tcPr>
            <w:tcW w:w="7556" w:type="dxa"/>
            <w:hideMark/>
          </w:tcPr>
          <w:p w:rsidR="009F0D05" w:rsidRDefault="009F0D05" w:rsidP="004C62BB">
            <w:pPr>
              <w:pStyle w:val="10"/>
              <w:widowControl w:val="0"/>
              <w:tabs>
                <w:tab w:val="left" w:pos="2977"/>
              </w:tabs>
              <w:ind w:firstLine="0"/>
              <w:jc w:val="center"/>
              <w:rPr>
                <w:sz w:val="30"/>
                <w:szCs w:val="30"/>
                <w:lang w:eastAsia="en-US"/>
              </w:rPr>
            </w:pPr>
            <w:r>
              <w:rPr>
                <w:sz w:val="30"/>
                <w:szCs w:val="30"/>
                <w:lang w:eastAsia="en-US"/>
              </w:rPr>
              <w:t>Голосование</w:t>
            </w:r>
          </w:p>
          <w:p w:rsidR="009F0D05" w:rsidRDefault="009F0D05" w:rsidP="004C62BB">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   </w:t>
            </w:r>
          </w:p>
        </w:tc>
        <w:tc>
          <w:tcPr>
            <w:tcW w:w="1381" w:type="dxa"/>
          </w:tcPr>
          <w:p w:rsidR="009F0D05" w:rsidRDefault="009F0D05" w:rsidP="004C62BB">
            <w:pPr>
              <w:pStyle w:val="10"/>
              <w:widowControl w:val="0"/>
              <w:tabs>
                <w:tab w:val="left" w:pos="2977"/>
              </w:tabs>
              <w:ind w:firstLine="0"/>
              <w:rPr>
                <w:sz w:val="30"/>
                <w:szCs w:val="30"/>
                <w:lang w:eastAsia="en-US"/>
              </w:rPr>
            </w:pPr>
          </w:p>
        </w:tc>
      </w:tr>
    </w:tbl>
    <w:p w:rsidR="009F0D05" w:rsidRDefault="009F0D05" w:rsidP="004C62BB">
      <w:pPr>
        <w:pStyle w:val="10"/>
        <w:widowControl w:val="0"/>
        <w:tabs>
          <w:tab w:val="left" w:pos="2977"/>
        </w:tabs>
        <w:jc w:val="left"/>
        <w:rPr>
          <w:sz w:val="30"/>
          <w:szCs w:val="30"/>
        </w:rPr>
      </w:pPr>
    </w:p>
    <w:tbl>
      <w:tblPr>
        <w:tblW w:w="0" w:type="auto"/>
        <w:tblLook w:val="04A0"/>
      </w:tblPr>
      <w:tblGrid>
        <w:gridCol w:w="2898"/>
        <w:gridCol w:w="4931"/>
        <w:gridCol w:w="2422"/>
      </w:tblGrid>
      <w:tr w:rsidR="009F0D05" w:rsidTr="00CE751D">
        <w:tc>
          <w:tcPr>
            <w:tcW w:w="2943" w:type="dxa"/>
          </w:tcPr>
          <w:p w:rsidR="009F0D05" w:rsidRDefault="009F0D05" w:rsidP="004C62BB">
            <w:pPr>
              <w:pStyle w:val="10"/>
              <w:widowControl w:val="0"/>
              <w:tabs>
                <w:tab w:val="left" w:pos="2977"/>
              </w:tabs>
              <w:ind w:firstLine="851"/>
              <w:jc w:val="left"/>
              <w:rPr>
                <w:sz w:val="30"/>
                <w:szCs w:val="30"/>
                <w:lang w:eastAsia="en-US"/>
              </w:rPr>
            </w:pPr>
          </w:p>
        </w:tc>
        <w:tc>
          <w:tcPr>
            <w:tcW w:w="4962" w:type="dxa"/>
            <w:hideMark/>
          </w:tcPr>
          <w:p w:rsidR="009F0D05" w:rsidRDefault="009F0D05"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82</w:t>
            </w:r>
          </w:p>
          <w:p w:rsidR="009F0D05" w:rsidRDefault="009F0D05" w:rsidP="004C62BB">
            <w:pPr>
              <w:pStyle w:val="10"/>
              <w:widowControl w:val="0"/>
              <w:tabs>
                <w:tab w:val="left" w:pos="2977"/>
              </w:tabs>
              <w:ind w:firstLine="34"/>
              <w:jc w:val="left"/>
              <w:rPr>
                <w:sz w:val="30"/>
                <w:szCs w:val="30"/>
                <w:lang w:eastAsia="en-US"/>
              </w:rPr>
            </w:pPr>
            <w:r>
              <w:rPr>
                <w:sz w:val="30"/>
                <w:szCs w:val="30"/>
                <w:lang w:eastAsia="en-US"/>
              </w:rPr>
              <w:t>Против                 –       0</w:t>
            </w:r>
          </w:p>
          <w:p w:rsidR="009F0D05" w:rsidRDefault="009F0D05"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9F0D05" w:rsidRDefault="009F0D05" w:rsidP="004C62BB">
            <w:pPr>
              <w:pStyle w:val="10"/>
              <w:widowControl w:val="0"/>
              <w:tabs>
                <w:tab w:val="left" w:pos="2977"/>
              </w:tabs>
              <w:ind w:firstLine="34"/>
              <w:jc w:val="left"/>
              <w:rPr>
                <w:sz w:val="30"/>
                <w:szCs w:val="30"/>
                <w:lang w:eastAsia="en-US"/>
              </w:rPr>
            </w:pPr>
            <w:r>
              <w:rPr>
                <w:sz w:val="30"/>
                <w:szCs w:val="30"/>
                <w:lang w:eastAsia="en-US"/>
              </w:rPr>
              <w:t>___________________</w:t>
            </w:r>
          </w:p>
          <w:p w:rsidR="009F0D05" w:rsidRDefault="009F0D05"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0D05" w:rsidRDefault="009F0D05" w:rsidP="004C62BB">
            <w:pPr>
              <w:pStyle w:val="10"/>
              <w:widowControl w:val="0"/>
              <w:tabs>
                <w:tab w:val="left" w:pos="2977"/>
              </w:tabs>
              <w:ind w:firstLine="0"/>
              <w:jc w:val="left"/>
              <w:rPr>
                <w:sz w:val="30"/>
                <w:szCs w:val="30"/>
                <w:lang w:eastAsia="en-US"/>
              </w:rPr>
            </w:pPr>
          </w:p>
        </w:tc>
      </w:tr>
    </w:tbl>
    <w:p w:rsidR="009F0D05" w:rsidRDefault="009F0D05" w:rsidP="004C62BB">
      <w:pPr>
        <w:widowControl w:val="0"/>
        <w:tabs>
          <w:tab w:val="left" w:pos="0"/>
          <w:tab w:val="left" w:pos="993"/>
          <w:tab w:val="left" w:pos="1134"/>
        </w:tabs>
        <w:jc w:val="both"/>
        <w:rPr>
          <w:sz w:val="30"/>
          <w:szCs w:val="30"/>
        </w:rPr>
      </w:pPr>
    </w:p>
    <w:p w:rsidR="00AC195F" w:rsidRDefault="00AC195F" w:rsidP="004C62BB">
      <w:pPr>
        <w:widowControl w:val="0"/>
        <w:tabs>
          <w:tab w:val="left" w:pos="1134"/>
        </w:tabs>
        <w:ind w:firstLine="851"/>
        <w:jc w:val="both"/>
        <w:rPr>
          <w:color w:val="000000"/>
          <w:sz w:val="30"/>
          <w:szCs w:val="30"/>
        </w:rPr>
      </w:pPr>
      <w:r>
        <w:rPr>
          <w:sz w:val="30"/>
          <w:szCs w:val="30"/>
        </w:rPr>
        <w:t>– Захаровой С.М. о включении в повестку дня следующих вопросов:</w:t>
      </w:r>
    </w:p>
    <w:p w:rsidR="00AC195F" w:rsidRDefault="00AC195F" w:rsidP="004C62BB">
      <w:pPr>
        <w:widowControl w:val="0"/>
        <w:tabs>
          <w:tab w:val="left" w:pos="567"/>
          <w:tab w:val="left" w:pos="993"/>
          <w:tab w:val="left" w:pos="1080"/>
          <w:tab w:val="left" w:pos="1134"/>
        </w:tabs>
        <w:ind w:firstLine="851"/>
        <w:jc w:val="both"/>
        <w:rPr>
          <w:sz w:val="30"/>
          <w:szCs w:val="30"/>
        </w:rPr>
      </w:pPr>
      <w:r>
        <w:rPr>
          <w:sz w:val="30"/>
          <w:szCs w:val="30"/>
        </w:rPr>
        <w:t xml:space="preserve">1. </w:t>
      </w:r>
      <w:r w:rsidRPr="00DC1B98">
        <w:rPr>
          <w:sz w:val="30"/>
          <w:szCs w:val="30"/>
        </w:rPr>
        <w:t xml:space="preserve">О проекте закона Республики Татарстан № 175-6 </w:t>
      </w:r>
      <w:r>
        <w:rPr>
          <w:sz w:val="30"/>
          <w:szCs w:val="30"/>
        </w:rPr>
        <w:t>«</w:t>
      </w:r>
      <w:r w:rsidRPr="00DC1B98">
        <w:rPr>
          <w:sz w:val="30"/>
          <w:szCs w:val="30"/>
        </w:rPr>
        <w:t xml:space="preserve">О внесении изменений в Закон Республики Татарстан </w:t>
      </w:r>
      <w:r>
        <w:rPr>
          <w:sz w:val="30"/>
          <w:szCs w:val="30"/>
        </w:rPr>
        <w:t>«</w:t>
      </w:r>
      <w:r w:rsidRPr="00DC1B98">
        <w:rPr>
          <w:sz w:val="30"/>
          <w:szCs w:val="30"/>
        </w:rPr>
        <w:t>О регулировании отдельных вопросов в сфере социального обслуживания граждан в Рес</w:t>
      </w:r>
      <w:r>
        <w:rPr>
          <w:sz w:val="30"/>
          <w:szCs w:val="30"/>
        </w:rPr>
        <w:t xml:space="preserve">публике Татарстан». </w:t>
      </w:r>
    </w:p>
    <w:p w:rsidR="00AC195F" w:rsidRPr="00DC1B98" w:rsidRDefault="00AC195F" w:rsidP="004C62BB">
      <w:pPr>
        <w:widowControl w:val="0"/>
        <w:tabs>
          <w:tab w:val="left" w:pos="993"/>
          <w:tab w:val="left" w:pos="1134"/>
        </w:tabs>
        <w:ind w:firstLine="851"/>
        <w:jc w:val="both"/>
        <w:rPr>
          <w:sz w:val="30"/>
          <w:szCs w:val="30"/>
        </w:rPr>
      </w:pPr>
      <w:r>
        <w:rPr>
          <w:sz w:val="30"/>
          <w:szCs w:val="30"/>
        </w:rPr>
        <w:t xml:space="preserve">2. </w:t>
      </w:r>
      <w:r w:rsidRPr="00DC1B98">
        <w:rPr>
          <w:sz w:val="30"/>
          <w:szCs w:val="30"/>
        </w:rPr>
        <w:t xml:space="preserve">О проекте федерального закона № 1114509-7 </w:t>
      </w:r>
      <w:r>
        <w:rPr>
          <w:sz w:val="30"/>
          <w:szCs w:val="30"/>
        </w:rPr>
        <w:t>«</w:t>
      </w:r>
      <w:r w:rsidRPr="00DC1B98">
        <w:rPr>
          <w:sz w:val="30"/>
          <w:szCs w:val="30"/>
        </w:rPr>
        <w:t xml:space="preserve">О внесении изменений в Закон Российской Федерации </w:t>
      </w:r>
      <w:r>
        <w:rPr>
          <w:sz w:val="30"/>
          <w:szCs w:val="30"/>
        </w:rPr>
        <w:t>«</w:t>
      </w:r>
      <w:r w:rsidRPr="00DC1B98">
        <w:rPr>
          <w:sz w:val="30"/>
          <w:szCs w:val="30"/>
        </w:rPr>
        <w:t>О занятости населения в Российской Федерации</w:t>
      </w:r>
      <w:r>
        <w:rPr>
          <w:sz w:val="30"/>
          <w:szCs w:val="30"/>
        </w:rPr>
        <w:t>»</w:t>
      </w:r>
      <w:r w:rsidRPr="00DC1B98">
        <w:rPr>
          <w:sz w:val="30"/>
          <w:szCs w:val="30"/>
        </w:rPr>
        <w:t xml:space="preserve"> (в части повышения эффективности политики содействия занятости населения и развитию рынка труда Российской Федерации).</w:t>
      </w:r>
    </w:p>
    <w:p w:rsidR="00AC195F" w:rsidRDefault="00AC195F" w:rsidP="004C62BB">
      <w:pPr>
        <w:widowControl w:val="0"/>
        <w:tabs>
          <w:tab w:val="left" w:pos="567"/>
          <w:tab w:val="left" w:pos="993"/>
          <w:tab w:val="left" w:pos="1080"/>
          <w:tab w:val="left" w:pos="1134"/>
        </w:tabs>
        <w:ind w:firstLine="851"/>
        <w:jc w:val="both"/>
        <w:rPr>
          <w:sz w:val="30"/>
          <w:szCs w:val="30"/>
        </w:rPr>
      </w:pPr>
    </w:p>
    <w:tbl>
      <w:tblPr>
        <w:tblW w:w="10305" w:type="dxa"/>
        <w:tblLayout w:type="fixed"/>
        <w:tblLook w:val="00A0"/>
      </w:tblPr>
      <w:tblGrid>
        <w:gridCol w:w="1368"/>
        <w:gridCol w:w="7556"/>
        <w:gridCol w:w="1381"/>
      </w:tblGrid>
      <w:tr w:rsidR="00AC195F" w:rsidTr="00CE751D">
        <w:tc>
          <w:tcPr>
            <w:tcW w:w="1368" w:type="dxa"/>
          </w:tcPr>
          <w:p w:rsidR="00AC195F" w:rsidRDefault="00AC195F" w:rsidP="004C62BB">
            <w:pPr>
              <w:pStyle w:val="10"/>
              <w:widowControl w:val="0"/>
              <w:tabs>
                <w:tab w:val="left" w:pos="2977"/>
              </w:tabs>
              <w:ind w:firstLine="0"/>
              <w:rPr>
                <w:sz w:val="30"/>
                <w:szCs w:val="30"/>
                <w:lang w:eastAsia="en-US"/>
              </w:rPr>
            </w:pPr>
          </w:p>
          <w:p w:rsidR="00AC195F" w:rsidRDefault="00AC195F" w:rsidP="004C62BB">
            <w:pPr>
              <w:pStyle w:val="10"/>
              <w:widowControl w:val="0"/>
              <w:tabs>
                <w:tab w:val="left" w:pos="2977"/>
              </w:tabs>
              <w:ind w:firstLine="0"/>
              <w:rPr>
                <w:sz w:val="30"/>
                <w:szCs w:val="30"/>
                <w:lang w:eastAsia="en-US"/>
              </w:rPr>
            </w:pPr>
          </w:p>
        </w:tc>
        <w:tc>
          <w:tcPr>
            <w:tcW w:w="7556" w:type="dxa"/>
            <w:hideMark/>
          </w:tcPr>
          <w:p w:rsidR="00AC195F" w:rsidRDefault="00AC195F" w:rsidP="004C62BB">
            <w:pPr>
              <w:pStyle w:val="10"/>
              <w:widowControl w:val="0"/>
              <w:tabs>
                <w:tab w:val="left" w:pos="2977"/>
              </w:tabs>
              <w:ind w:firstLine="0"/>
              <w:jc w:val="center"/>
              <w:rPr>
                <w:sz w:val="30"/>
                <w:szCs w:val="30"/>
                <w:lang w:eastAsia="en-US"/>
              </w:rPr>
            </w:pPr>
            <w:r>
              <w:rPr>
                <w:sz w:val="30"/>
                <w:szCs w:val="30"/>
                <w:lang w:eastAsia="en-US"/>
              </w:rPr>
              <w:t>Голосование</w:t>
            </w:r>
          </w:p>
          <w:p w:rsidR="00AC195F" w:rsidRDefault="00AC195F" w:rsidP="004C62BB">
            <w:pPr>
              <w:pStyle w:val="10"/>
              <w:widowControl w:val="0"/>
              <w:tabs>
                <w:tab w:val="left" w:pos="2977"/>
              </w:tabs>
              <w:ind w:firstLine="0"/>
              <w:jc w:val="center"/>
              <w:rPr>
                <w:sz w:val="30"/>
                <w:szCs w:val="30"/>
                <w:lang w:eastAsia="en-US"/>
              </w:rPr>
            </w:pPr>
            <w:r>
              <w:rPr>
                <w:sz w:val="30"/>
                <w:szCs w:val="30"/>
                <w:lang w:eastAsia="en-US"/>
              </w:rPr>
              <w:t xml:space="preserve">за предложение Захаровой С.М.   </w:t>
            </w:r>
          </w:p>
        </w:tc>
        <w:tc>
          <w:tcPr>
            <w:tcW w:w="1381" w:type="dxa"/>
          </w:tcPr>
          <w:p w:rsidR="00AC195F" w:rsidRDefault="00AC195F" w:rsidP="004C62BB">
            <w:pPr>
              <w:pStyle w:val="10"/>
              <w:widowControl w:val="0"/>
              <w:tabs>
                <w:tab w:val="left" w:pos="2977"/>
              </w:tabs>
              <w:ind w:firstLine="0"/>
              <w:rPr>
                <w:sz w:val="30"/>
                <w:szCs w:val="30"/>
                <w:lang w:eastAsia="en-US"/>
              </w:rPr>
            </w:pPr>
          </w:p>
        </w:tc>
      </w:tr>
    </w:tbl>
    <w:p w:rsidR="00AC195F" w:rsidRDefault="00AC195F" w:rsidP="004C62BB">
      <w:pPr>
        <w:pStyle w:val="10"/>
        <w:widowControl w:val="0"/>
        <w:tabs>
          <w:tab w:val="left" w:pos="2977"/>
        </w:tabs>
        <w:jc w:val="left"/>
        <w:rPr>
          <w:sz w:val="30"/>
          <w:szCs w:val="30"/>
        </w:rPr>
      </w:pPr>
    </w:p>
    <w:tbl>
      <w:tblPr>
        <w:tblW w:w="0" w:type="auto"/>
        <w:tblLook w:val="04A0"/>
      </w:tblPr>
      <w:tblGrid>
        <w:gridCol w:w="2898"/>
        <w:gridCol w:w="4931"/>
        <w:gridCol w:w="2422"/>
      </w:tblGrid>
      <w:tr w:rsidR="00AC195F" w:rsidTr="00CE751D">
        <w:tc>
          <w:tcPr>
            <w:tcW w:w="2943" w:type="dxa"/>
          </w:tcPr>
          <w:p w:rsidR="00AC195F" w:rsidRDefault="00AC195F" w:rsidP="004C62BB">
            <w:pPr>
              <w:pStyle w:val="10"/>
              <w:widowControl w:val="0"/>
              <w:tabs>
                <w:tab w:val="left" w:pos="2977"/>
              </w:tabs>
              <w:ind w:firstLine="851"/>
              <w:jc w:val="left"/>
              <w:rPr>
                <w:sz w:val="30"/>
                <w:szCs w:val="30"/>
                <w:lang w:eastAsia="en-US"/>
              </w:rPr>
            </w:pPr>
          </w:p>
        </w:tc>
        <w:tc>
          <w:tcPr>
            <w:tcW w:w="4962" w:type="dxa"/>
            <w:hideMark/>
          </w:tcPr>
          <w:p w:rsidR="00AC195F" w:rsidRDefault="00AC195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84</w:t>
            </w:r>
          </w:p>
          <w:p w:rsidR="00AC195F" w:rsidRDefault="00AC195F" w:rsidP="004C62BB">
            <w:pPr>
              <w:pStyle w:val="10"/>
              <w:widowControl w:val="0"/>
              <w:tabs>
                <w:tab w:val="left" w:pos="2977"/>
              </w:tabs>
              <w:ind w:firstLine="34"/>
              <w:jc w:val="left"/>
              <w:rPr>
                <w:sz w:val="30"/>
                <w:szCs w:val="30"/>
                <w:lang w:eastAsia="en-US"/>
              </w:rPr>
            </w:pPr>
            <w:r>
              <w:rPr>
                <w:sz w:val="30"/>
                <w:szCs w:val="30"/>
                <w:lang w:eastAsia="en-US"/>
              </w:rPr>
              <w:t>Против                 –       0</w:t>
            </w:r>
          </w:p>
          <w:p w:rsidR="00AC195F" w:rsidRDefault="00AC195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AC195F" w:rsidRDefault="00AC195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AC195F" w:rsidRDefault="00AC195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C195F" w:rsidRDefault="00AC195F" w:rsidP="004C62BB">
            <w:pPr>
              <w:pStyle w:val="10"/>
              <w:widowControl w:val="0"/>
              <w:tabs>
                <w:tab w:val="left" w:pos="2977"/>
              </w:tabs>
              <w:ind w:firstLine="0"/>
              <w:jc w:val="left"/>
              <w:rPr>
                <w:sz w:val="30"/>
                <w:szCs w:val="30"/>
                <w:lang w:eastAsia="en-US"/>
              </w:rPr>
            </w:pPr>
          </w:p>
        </w:tc>
      </w:tr>
    </w:tbl>
    <w:p w:rsidR="00AC195F" w:rsidRDefault="00AC195F" w:rsidP="004C62BB">
      <w:pPr>
        <w:pStyle w:val="Normal1"/>
        <w:widowControl w:val="0"/>
        <w:tabs>
          <w:tab w:val="left" w:pos="2977"/>
        </w:tabs>
        <w:rPr>
          <w:b/>
          <w:sz w:val="30"/>
          <w:szCs w:val="30"/>
        </w:rPr>
      </w:pPr>
    </w:p>
    <w:p w:rsidR="00730B7E" w:rsidRDefault="009F0D05" w:rsidP="004C62BB">
      <w:pPr>
        <w:widowControl w:val="0"/>
        <w:tabs>
          <w:tab w:val="left" w:pos="1134"/>
        </w:tabs>
        <w:ind w:firstLine="851"/>
        <w:jc w:val="both"/>
        <w:rPr>
          <w:color w:val="000000"/>
          <w:sz w:val="30"/>
          <w:szCs w:val="30"/>
        </w:rPr>
      </w:pPr>
      <w:r>
        <w:rPr>
          <w:sz w:val="30"/>
          <w:szCs w:val="30"/>
        </w:rPr>
        <w:t xml:space="preserve">– </w:t>
      </w:r>
      <w:r w:rsidR="00730B7E">
        <w:rPr>
          <w:sz w:val="30"/>
          <w:szCs w:val="30"/>
        </w:rPr>
        <w:t>Якунина Л.А.</w:t>
      </w:r>
      <w:r>
        <w:rPr>
          <w:sz w:val="30"/>
          <w:szCs w:val="30"/>
        </w:rPr>
        <w:t xml:space="preserve"> о включении в повестку дня </w:t>
      </w:r>
      <w:r w:rsidR="00730B7E">
        <w:rPr>
          <w:sz w:val="30"/>
          <w:szCs w:val="30"/>
        </w:rPr>
        <w:t>следующих вопросов:</w:t>
      </w:r>
    </w:p>
    <w:p w:rsidR="00730B7E" w:rsidRPr="00DC1B98" w:rsidRDefault="00730B7E" w:rsidP="004C62BB">
      <w:pPr>
        <w:widowControl w:val="0"/>
        <w:tabs>
          <w:tab w:val="left" w:pos="993"/>
          <w:tab w:val="left" w:pos="1134"/>
        </w:tabs>
        <w:ind w:firstLine="851"/>
        <w:jc w:val="both"/>
        <w:rPr>
          <w:sz w:val="30"/>
          <w:szCs w:val="30"/>
        </w:rPr>
      </w:pPr>
      <w:r>
        <w:rPr>
          <w:sz w:val="30"/>
          <w:szCs w:val="30"/>
        </w:rPr>
        <w:t xml:space="preserve">1. </w:t>
      </w:r>
      <w:r w:rsidRPr="00DC1B98">
        <w:rPr>
          <w:sz w:val="30"/>
          <w:szCs w:val="30"/>
        </w:rPr>
        <w:t xml:space="preserve">О проекте федерального закона № 1112338-7 </w:t>
      </w:r>
      <w:r>
        <w:rPr>
          <w:sz w:val="30"/>
          <w:szCs w:val="30"/>
        </w:rPr>
        <w:t>«</w:t>
      </w:r>
      <w:r w:rsidRPr="00DC1B98">
        <w:rPr>
          <w:sz w:val="30"/>
          <w:szCs w:val="30"/>
        </w:rPr>
        <w:t xml:space="preserve">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 бюджета и признании </w:t>
      </w:r>
      <w:proofErr w:type="gramStart"/>
      <w:r w:rsidRPr="00DC1B98">
        <w:rPr>
          <w:sz w:val="30"/>
          <w:szCs w:val="30"/>
        </w:rPr>
        <w:t>утратившими</w:t>
      </w:r>
      <w:proofErr w:type="gramEnd"/>
      <w:r w:rsidRPr="00DC1B98">
        <w:rPr>
          <w:sz w:val="30"/>
          <w:szCs w:val="30"/>
        </w:rPr>
        <w:t xml:space="preserve"> силу отдельных положений законодательных актов Российской Федерации</w:t>
      </w:r>
      <w:r>
        <w:rPr>
          <w:sz w:val="30"/>
          <w:szCs w:val="30"/>
        </w:rPr>
        <w:t>»</w:t>
      </w:r>
      <w:r w:rsidRPr="00DC1B98">
        <w:rPr>
          <w:sz w:val="30"/>
          <w:szCs w:val="30"/>
        </w:rPr>
        <w:t>.</w:t>
      </w:r>
    </w:p>
    <w:p w:rsidR="00730B7E" w:rsidRPr="00DC1B98" w:rsidRDefault="00730B7E" w:rsidP="004C62BB">
      <w:pPr>
        <w:widowControl w:val="0"/>
        <w:tabs>
          <w:tab w:val="left" w:pos="993"/>
          <w:tab w:val="left" w:pos="1134"/>
        </w:tabs>
        <w:ind w:firstLine="851"/>
        <w:jc w:val="both"/>
        <w:rPr>
          <w:sz w:val="30"/>
          <w:szCs w:val="30"/>
        </w:rPr>
      </w:pPr>
      <w:r>
        <w:rPr>
          <w:sz w:val="30"/>
          <w:szCs w:val="30"/>
        </w:rPr>
        <w:t xml:space="preserve">2. </w:t>
      </w:r>
      <w:r w:rsidRPr="00DC1B98">
        <w:rPr>
          <w:sz w:val="30"/>
          <w:szCs w:val="30"/>
        </w:rPr>
        <w:t xml:space="preserve">О проекте федерального закона № 1115645-7 </w:t>
      </w:r>
      <w:r>
        <w:rPr>
          <w:sz w:val="30"/>
          <w:szCs w:val="30"/>
        </w:rPr>
        <w:t>«</w:t>
      </w:r>
      <w:r w:rsidRPr="00DC1B98">
        <w:rPr>
          <w:sz w:val="30"/>
          <w:szCs w:val="30"/>
        </w:rPr>
        <w:t xml:space="preserve">О внесении изменений в Бюджетный кодекс Российской Федерации в связи с принятием Федерального закона </w:t>
      </w:r>
      <w:r>
        <w:rPr>
          <w:sz w:val="30"/>
          <w:szCs w:val="30"/>
        </w:rPr>
        <w:t>«</w:t>
      </w:r>
      <w:r w:rsidRPr="00DC1B98">
        <w:rPr>
          <w:sz w:val="30"/>
          <w:szCs w:val="30"/>
        </w:rPr>
        <w:t xml:space="preserve">О федеральной территории </w:t>
      </w:r>
      <w:r>
        <w:rPr>
          <w:sz w:val="30"/>
          <w:szCs w:val="30"/>
        </w:rPr>
        <w:t>«</w:t>
      </w:r>
      <w:r w:rsidRPr="00DC1B98">
        <w:rPr>
          <w:sz w:val="30"/>
          <w:szCs w:val="30"/>
        </w:rPr>
        <w:t>Сириус</w:t>
      </w:r>
      <w:r>
        <w:rPr>
          <w:sz w:val="30"/>
          <w:szCs w:val="30"/>
        </w:rPr>
        <w:t>»</w:t>
      </w:r>
      <w:r w:rsidRPr="00DC1B98">
        <w:rPr>
          <w:sz w:val="30"/>
          <w:szCs w:val="30"/>
        </w:rPr>
        <w:t>.</w:t>
      </w:r>
    </w:p>
    <w:p w:rsidR="00730B7E" w:rsidRPr="00DC1B98" w:rsidRDefault="00730B7E" w:rsidP="004C62BB">
      <w:pPr>
        <w:widowControl w:val="0"/>
        <w:tabs>
          <w:tab w:val="left" w:pos="993"/>
          <w:tab w:val="left" w:pos="1134"/>
        </w:tabs>
        <w:ind w:firstLine="851"/>
        <w:jc w:val="both"/>
        <w:rPr>
          <w:sz w:val="30"/>
          <w:szCs w:val="30"/>
        </w:rPr>
      </w:pPr>
      <w:r>
        <w:rPr>
          <w:sz w:val="30"/>
          <w:szCs w:val="30"/>
        </w:rPr>
        <w:t xml:space="preserve">3. </w:t>
      </w:r>
      <w:r w:rsidRPr="00DC1B98">
        <w:rPr>
          <w:sz w:val="30"/>
          <w:szCs w:val="30"/>
        </w:rPr>
        <w:t xml:space="preserve">О проекте федерального закона № 1116411-7 </w:t>
      </w:r>
      <w:r>
        <w:rPr>
          <w:sz w:val="30"/>
          <w:szCs w:val="30"/>
        </w:rPr>
        <w:t>«</w:t>
      </w:r>
      <w:r w:rsidRPr="00DC1B98">
        <w:rPr>
          <w:sz w:val="30"/>
          <w:szCs w:val="30"/>
        </w:rPr>
        <w:t xml:space="preserve">О внесении изменений в части первую и вторую Налогового кодекса Российской Федерации в связи с принятием Федерального закона </w:t>
      </w:r>
      <w:r>
        <w:rPr>
          <w:sz w:val="30"/>
          <w:szCs w:val="30"/>
        </w:rPr>
        <w:t>«</w:t>
      </w:r>
      <w:r w:rsidRPr="00DC1B98">
        <w:rPr>
          <w:sz w:val="30"/>
          <w:szCs w:val="30"/>
        </w:rPr>
        <w:t xml:space="preserve">О федеральной территории </w:t>
      </w:r>
      <w:r>
        <w:rPr>
          <w:sz w:val="30"/>
          <w:szCs w:val="30"/>
        </w:rPr>
        <w:t>«</w:t>
      </w:r>
      <w:r w:rsidRPr="00DC1B98">
        <w:rPr>
          <w:sz w:val="30"/>
          <w:szCs w:val="30"/>
        </w:rPr>
        <w:t>Сириус</w:t>
      </w:r>
      <w:r>
        <w:rPr>
          <w:sz w:val="30"/>
          <w:szCs w:val="30"/>
        </w:rPr>
        <w:t>»</w:t>
      </w:r>
      <w:r w:rsidRPr="00DC1B98">
        <w:rPr>
          <w:sz w:val="30"/>
          <w:szCs w:val="30"/>
        </w:rPr>
        <w:t>.</w:t>
      </w:r>
    </w:p>
    <w:p w:rsidR="001B769F" w:rsidRDefault="001B769F" w:rsidP="004C62BB">
      <w:pPr>
        <w:pStyle w:val="Normal1"/>
        <w:widowControl w:val="0"/>
        <w:tabs>
          <w:tab w:val="left" w:pos="2977"/>
        </w:tabs>
        <w:rPr>
          <w:b/>
          <w:sz w:val="30"/>
          <w:szCs w:val="30"/>
        </w:rPr>
      </w:pPr>
    </w:p>
    <w:tbl>
      <w:tblPr>
        <w:tblW w:w="10305" w:type="dxa"/>
        <w:tblLayout w:type="fixed"/>
        <w:tblLook w:val="00A0"/>
      </w:tblPr>
      <w:tblGrid>
        <w:gridCol w:w="1368"/>
        <w:gridCol w:w="7556"/>
        <w:gridCol w:w="1381"/>
      </w:tblGrid>
      <w:tr w:rsidR="001B769F" w:rsidTr="001B769F">
        <w:tc>
          <w:tcPr>
            <w:tcW w:w="1368" w:type="dxa"/>
          </w:tcPr>
          <w:p w:rsidR="001B769F" w:rsidRDefault="001B769F" w:rsidP="004C62BB">
            <w:pPr>
              <w:pStyle w:val="10"/>
              <w:widowControl w:val="0"/>
              <w:tabs>
                <w:tab w:val="left" w:pos="2977"/>
              </w:tabs>
              <w:ind w:firstLine="0"/>
              <w:rPr>
                <w:sz w:val="30"/>
                <w:szCs w:val="30"/>
                <w:lang w:eastAsia="en-US"/>
              </w:rPr>
            </w:pPr>
          </w:p>
          <w:p w:rsidR="001B769F" w:rsidRDefault="001B769F" w:rsidP="004C62BB">
            <w:pPr>
              <w:pStyle w:val="10"/>
              <w:widowControl w:val="0"/>
              <w:tabs>
                <w:tab w:val="left" w:pos="2977"/>
              </w:tabs>
              <w:ind w:firstLine="0"/>
              <w:rPr>
                <w:sz w:val="30"/>
                <w:szCs w:val="30"/>
                <w:lang w:eastAsia="en-US"/>
              </w:rPr>
            </w:pPr>
          </w:p>
        </w:tc>
        <w:tc>
          <w:tcPr>
            <w:tcW w:w="7556" w:type="dxa"/>
            <w:hideMark/>
          </w:tcPr>
          <w:p w:rsidR="001B769F" w:rsidRDefault="001B769F" w:rsidP="004C62BB">
            <w:pPr>
              <w:pStyle w:val="10"/>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730B7E">
              <w:rPr>
                <w:sz w:val="30"/>
                <w:szCs w:val="30"/>
                <w:lang w:eastAsia="en-US"/>
              </w:rPr>
              <w:t>Якунина Л.А.</w:t>
            </w:r>
            <w:r>
              <w:rPr>
                <w:sz w:val="30"/>
                <w:szCs w:val="30"/>
                <w:lang w:eastAsia="en-US"/>
              </w:rPr>
              <w:t xml:space="preserve">   </w:t>
            </w:r>
          </w:p>
        </w:tc>
        <w:tc>
          <w:tcPr>
            <w:tcW w:w="1381" w:type="dxa"/>
          </w:tcPr>
          <w:p w:rsidR="001B769F" w:rsidRDefault="001B769F" w:rsidP="004C62BB">
            <w:pPr>
              <w:pStyle w:val="10"/>
              <w:widowControl w:val="0"/>
              <w:tabs>
                <w:tab w:val="left" w:pos="2977"/>
              </w:tabs>
              <w:ind w:firstLine="0"/>
              <w:rPr>
                <w:sz w:val="30"/>
                <w:szCs w:val="30"/>
                <w:lang w:eastAsia="en-US"/>
              </w:rPr>
            </w:pPr>
          </w:p>
        </w:tc>
      </w:tr>
    </w:tbl>
    <w:p w:rsidR="001B769F" w:rsidRDefault="001B769F" w:rsidP="004C62BB">
      <w:pPr>
        <w:pStyle w:val="10"/>
        <w:widowControl w:val="0"/>
        <w:tabs>
          <w:tab w:val="left" w:pos="2977"/>
        </w:tabs>
        <w:jc w:val="left"/>
        <w:rPr>
          <w:sz w:val="30"/>
          <w:szCs w:val="30"/>
        </w:rPr>
      </w:pPr>
    </w:p>
    <w:tbl>
      <w:tblPr>
        <w:tblW w:w="0" w:type="auto"/>
        <w:tblLook w:val="04A0"/>
      </w:tblPr>
      <w:tblGrid>
        <w:gridCol w:w="2898"/>
        <w:gridCol w:w="4931"/>
        <w:gridCol w:w="2422"/>
      </w:tblGrid>
      <w:tr w:rsidR="001B769F" w:rsidTr="001B769F">
        <w:tc>
          <w:tcPr>
            <w:tcW w:w="2943" w:type="dxa"/>
          </w:tcPr>
          <w:p w:rsidR="001B769F" w:rsidRDefault="001B769F" w:rsidP="004C62BB">
            <w:pPr>
              <w:pStyle w:val="10"/>
              <w:widowControl w:val="0"/>
              <w:tabs>
                <w:tab w:val="left" w:pos="2977"/>
              </w:tabs>
              <w:ind w:firstLine="851"/>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85</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0"/>
          <w:tab w:val="left" w:pos="993"/>
          <w:tab w:val="left" w:pos="1134"/>
        </w:tabs>
        <w:jc w:val="both"/>
        <w:rPr>
          <w:sz w:val="30"/>
          <w:szCs w:val="30"/>
        </w:rPr>
      </w:pPr>
    </w:p>
    <w:p w:rsidR="00730B7E" w:rsidRPr="00DC1B98" w:rsidRDefault="001B769F" w:rsidP="004C62BB">
      <w:pPr>
        <w:widowControl w:val="0"/>
        <w:tabs>
          <w:tab w:val="left" w:pos="993"/>
          <w:tab w:val="left" w:pos="1134"/>
        </w:tabs>
        <w:ind w:firstLine="851"/>
        <w:jc w:val="both"/>
        <w:rPr>
          <w:sz w:val="30"/>
          <w:szCs w:val="30"/>
        </w:rPr>
      </w:pPr>
      <w:r>
        <w:rPr>
          <w:sz w:val="30"/>
          <w:szCs w:val="30"/>
        </w:rPr>
        <w:t xml:space="preserve">– </w:t>
      </w:r>
      <w:r w:rsidR="00730B7E">
        <w:rPr>
          <w:sz w:val="30"/>
          <w:szCs w:val="30"/>
        </w:rPr>
        <w:t>Мавриной Л.Н.</w:t>
      </w:r>
      <w:r>
        <w:rPr>
          <w:sz w:val="30"/>
          <w:szCs w:val="30"/>
        </w:rPr>
        <w:t xml:space="preserve"> о включении в повестку дня</w:t>
      </w:r>
      <w:r w:rsidR="00730B7E">
        <w:rPr>
          <w:sz w:val="30"/>
          <w:szCs w:val="30"/>
        </w:rPr>
        <w:t xml:space="preserve"> вопроса «</w:t>
      </w:r>
      <w:r w:rsidR="00730B7E" w:rsidRPr="00DC1B98">
        <w:rPr>
          <w:sz w:val="30"/>
          <w:szCs w:val="30"/>
        </w:rPr>
        <w:t>О внесении изменений в пункт 2 постановления Государственного Совета Республики Татарстан от 20 сентября 2019 года № 12-</w:t>
      </w:r>
      <w:r w:rsidR="00730B7E" w:rsidRPr="00DC1B98">
        <w:rPr>
          <w:sz w:val="30"/>
          <w:szCs w:val="30"/>
          <w:lang w:val="en-US"/>
        </w:rPr>
        <w:t>VI</w:t>
      </w:r>
      <w:r w:rsidR="00730B7E" w:rsidRPr="00DC1B98">
        <w:rPr>
          <w:sz w:val="30"/>
          <w:szCs w:val="30"/>
        </w:rPr>
        <w:t xml:space="preserve"> ГС </w:t>
      </w:r>
      <w:r w:rsidR="00730B7E">
        <w:rPr>
          <w:sz w:val="30"/>
          <w:szCs w:val="30"/>
        </w:rPr>
        <w:t>«</w:t>
      </w:r>
      <w:r w:rsidR="00730B7E" w:rsidRPr="00DC1B98">
        <w:rPr>
          <w:sz w:val="30"/>
          <w:szCs w:val="30"/>
        </w:rPr>
        <w:t>Об образовании комитетов Государственного Совета Республики Татарстан</w:t>
      </w:r>
      <w:r w:rsidR="00730B7E">
        <w:rPr>
          <w:sz w:val="30"/>
          <w:szCs w:val="30"/>
        </w:rPr>
        <w:t>»</w:t>
      </w:r>
      <w:r w:rsidR="00730B7E" w:rsidRPr="00DC1B98">
        <w:rPr>
          <w:sz w:val="30"/>
          <w:szCs w:val="30"/>
        </w:rPr>
        <w:t>.</w:t>
      </w:r>
    </w:p>
    <w:p w:rsidR="00730B7E" w:rsidRDefault="00730B7E" w:rsidP="004C62BB">
      <w:pPr>
        <w:widowControl w:val="0"/>
        <w:tabs>
          <w:tab w:val="left" w:pos="1134"/>
        </w:tabs>
        <w:ind w:firstLine="851"/>
        <w:jc w:val="both"/>
        <w:rPr>
          <w:sz w:val="30"/>
          <w:szCs w:val="30"/>
        </w:rPr>
      </w:pPr>
    </w:p>
    <w:tbl>
      <w:tblPr>
        <w:tblW w:w="10305" w:type="dxa"/>
        <w:tblLayout w:type="fixed"/>
        <w:tblLook w:val="00A0"/>
      </w:tblPr>
      <w:tblGrid>
        <w:gridCol w:w="1368"/>
        <w:gridCol w:w="7556"/>
        <w:gridCol w:w="1381"/>
      </w:tblGrid>
      <w:tr w:rsidR="001B769F" w:rsidTr="001B769F">
        <w:tc>
          <w:tcPr>
            <w:tcW w:w="1368" w:type="dxa"/>
          </w:tcPr>
          <w:p w:rsidR="001B769F" w:rsidRDefault="001B769F" w:rsidP="004C62BB">
            <w:pPr>
              <w:pStyle w:val="10"/>
              <w:widowControl w:val="0"/>
              <w:tabs>
                <w:tab w:val="left" w:pos="2977"/>
              </w:tabs>
              <w:ind w:firstLine="0"/>
              <w:rPr>
                <w:sz w:val="30"/>
                <w:szCs w:val="30"/>
                <w:lang w:eastAsia="en-US"/>
              </w:rPr>
            </w:pPr>
          </w:p>
          <w:p w:rsidR="001B769F" w:rsidRDefault="001B769F" w:rsidP="004C62BB">
            <w:pPr>
              <w:pStyle w:val="10"/>
              <w:widowControl w:val="0"/>
              <w:tabs>
                <w:tab w:val="left" w:pos="2977"/>
              </w:tabs>
              <w:ind w:firstLine="0"/>
              <w:rPr>
                <w:sz w:val="30"/>
                <w:szCs w:val="30"/>
                <w:lang w:eastAsia="en-US"/>
              </w:rPr>
            </w:pPr>
          </w:p>
        </w:tc>
        <w:tc>
          <w:tcPr>
            <w:tcW w:w="7556" w:type="dxa"/>
            <w:hideMark/>
          </w:tcPr>
          <w:p w:rsidR="001B769F" w:rsidRDefault="001B769F" w:rsidP="004C62BB">
            <w:pPr>
              <w:pStyle w:val="10"/>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730B7E">
              <w:rPr>
                <w:sz w:val="30"/>
                <w:szCs w:val="30"/>
                <w:lang w:eastAsia="en-US"/>
              </w:rPr>
              <w:t>Мавриной Л.Н.</w:t>
            </w:r>
            <w:r>
              <w:rPr>
                <w:sz w:val="30"/>
                <w:szCs w:val="30"/>
                <w:lang w:eastAsia="en-US"/>
              </w:rPr>
              <w:t xml:space="preserve">   </w:t>
            </w:r>
          </w:p>
        </w:tc>
        <w:tc>
          <w:tcPr>
            <w:tcW w:w="1381" w:type="dxa"/>
          </w:tcPr>
          <w:p w:rsidR="001B769F" w:rsidRDefault="001B769F" w:rsidP="004C62BB">
            <w:pPr>
              <w:pStyle w:val="10"/>
              <w:widowControl w:val="0"/>
              <w:tabs>
                <w:tab w:val="left" w:pos="2977"/>
              </w:tabs>
              <w:ind w:firstLine="0"/>
              <w:rPr>
                <w:sz w:val="30"/>
                <w:szCs w:val="30"/>
                <w:lang w:eastAsia="en-US"/>
              </w:rPr>
            </w:pPr>
          </w:p>
        </w:tc>
      </w:tr>
    </w:tbl>
    <w:p w:rsidR="001B769F" w:rsidRDefault="001B769F" w:rsidP="004C62BB">
      <w:pPr>
        <w:pStyle w:val="10"/>
        <w:widowControl w:val="0"/>
        <w:tabs>
          <w:tab w:val="left" w:pos="2977"/>
        </w:tabs>
        <w:jc w:val="left"/>
        <w:rPr>
          <w:sz w:val="30"/>
          <w:szCs w:val="30"/>
        </w:rPr>
      </w:pPr>
    </w:p>
    <w:tbl>
      <w:tblPr>
        <w:tblW w:w="0" w:type="auto"/>
        <w:tblLook w:val="04A0"/>
      </w:tblPr>
      <w:tblGrid>
        <w:gridCol w:w="2898"/>
        <w:gridCol w:w="4931"/>
        <w:gridCol w:w="2422"/>
      </w:tblGrid>
      <w:tr w:rsidR="001B769F" w:rsidTr="001B769F">
        <w:tc>
          <w:tcPr>
            <w:tcW w:w="2943" w:type="dxa"/>
          </w:tcPr>
          <w:p w:rsidR="001B769F" w:rsidRDefault="001B769F" w:rsidP="004C62BB">
            <w:pPr>
              <w:pStyle w:val="10"/>
              <w:widowControl w:val="0"/>
              <w:tabs>
                <w:tab w:val="left" w:pos="2977"/>
              </w:tabs>
              <w:ind w:firstLine="851"/>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73</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0"/>
          <w:tab w:val="left" w:pos="993"/>
          <w:tab w:val="left" w:pos="1134"/>
        </w:tabs>
        <w:ind w:firstLine="851"/>
        <w:jc w:val="both"/>
        <w:rPr>
          <w:sz w:val="30"/>
          <w:szCs w:val="30"/>
        </w:rPr>
      </w:pPr>
    </w:p>
    <w:p w:rsidR="00D51B89" w:rsidRDefault="00D51B89" w:rsidP="004C62BB">
      <w:pPr>
        <w:widowControl w:val="0"/>
        <w:tabs>
          <w:tab w:val="left" w:pos="0"/>
          <w:tab w:val="left" w:pos="993"/>
          <w:tab w:val="left" w:pos="1134"/>
        </w:tabs>
        <w:ind w:firstLine="851"/>
        <w:jc w:val="both"/>
        <w:rPr>
          <w:sz w:val="30"/>
          <w:szCs w:val="30"/>
        </w:rPr>
      </w:pPr>
    </w:p>
    <w:p w:rsidR="00D51B89" w:rsidRDefault="00D51B89" w:rsidP="004C62BB">
      <w:pPr>
        <w:widowControl w:val="0"/>
        <w:tabs>
          <w:tab w:val="left" w:pos="0"/>
          <w:tab w:val="left" w:pos="993"/>
          <w:tab w:val="left" w:pos="1134"/>
        </w:tabs>
        <w:ind w:firstLine="851"/>
        <w:jc w:val="both"/>
        <w:rPr>
          <w:sz w:val="30"/>
          <w:szCs w:val="30"/>
        </w:rPr>
      </w:pPr>
    </w:p>
    <w:p w:rsidR="00D51B89" w:rsidRDefault="00D51B89" w:rsidP="004C62BB">
      <w:pPr>
        <w:widowControl w:val="0"/>
        <w:tabs>
          <w:tab w:val="left" w:pos="0"/>
          <w:tab w:val="left" w:pos="993"/>
          <w:tab w:val="left" w:pos="1134"/>
        </w:tabs>
        <w:ind w:firstLine="851"/>
        <w:jc w:val="both"/>
        <w:rPr>
          <w:sz w:val="30"/>
          <w:szCs w:val="30"/>
        </w:rPr>
      </w:pPr>
    </w:p>
    <w:tbl>
      <w:tblPr>
        <w:tblW w:w="10305" w:type="dxa"/>
        <w:tblLayout w:type="fixed"/>
        <w:tblLook w:val="00A0"/>
      </w:tblPr>
      <w:tblGrid>
        <w:gridCol w:w="1526"/>
        <w:gridCol w:w="6946"/>
        <w:gridCol w:w="1833"/>
      </w:tblGrid>
      <w:tr w:rsidR="001B769F" w:rsidTr="001B769F">
        <w:tc>
          <w:tcPr>
            <w:tcW w:w="1526"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6946" w:type="dxa"/>
            <w:hideMark/>
          </w:tcPr>
          <w:p w:rsidR="001B769F" w:rsidRDefault="001B769F" w:rsidP="004C62BB">
            <w:pPr>
              <w:pStyle w:val="Normal1"/>
              <w:widowControl w:val="0"/>
              <w:tabs>
                <w:tab w:val="left" w:pos="2585"/>
              </w:tabs>
              <w:ind w:firstLine="0"/>
              <w:jc w:val="center"/>
              <w:rPr>
                <w:sz w:val="30"/>
                <w:szCs w:val="30"/>
                <w:lang w:eastAsia="en-US"/>
              </w:rPr>
            </w:pPr>
            <w:r>
              <w:rPr>
                <w:sz w:val="30"/>
                <w:szCs w:val="30"/>
                <w:lang w:eastAsia="en-US"/>
              </w:rPr>
              <w:t>Голосование</w:t>
            </w:r>
          </w:p>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1B769F" w:rsidRDefault="001B769F" w:rsidP="004C62BB">
            <w:pPr>
              <w:pStyle w:val="Normal1"/>
              <w:widowControl w:val="0"/>
              <w:tabs>
                <w:tab w:val="left" w:pos="2977"/>
              </w:tabs>
              <w:ind w:firstLine="0"/>
              <w:rPr>
                <w:sz w:val="30"/>
                <w:szCs w:val="30"/>
                <w:lang w:eastAsia="en-US"/>
              </w:rPr>
            </w:pPr>
          </w:p>
        </w:tc>
      </w:tr>
    </w:tbl>
    <w:p w:rsidR="00D51B89" w:rsidRDefault="00D51B89" w:rsidP="004C62BB">
      <w:pPr>
        <w:pStyle w:val="Normal1"/>
        <w:widowControl w:val="0"/>
        <w:tabs>
          <w:tab w:val="left" w:pos="2977"/>
        </w:tabs>
        <w:jc w:val="left"/>
        <w:rPr>
          <w:sz w:val="30"/>
          <w:szCs w:val="30"/>
        </w:rPr>
      </w:pPr>
    </w:p>
    <w:tbl>
      <w:tblPr>
        <w:tblW w:w="0" w:type="auto"/>
        <w:tblLook w:val="04A0"/>
      </w:tblPr>
      <w:tblGrid>
        <w:gridCol w:w="2898"/>
        <w:gridCol w:w="4931"/>
        <w:gridCol w:w="2422"/>
      </w:tblGrid>
      <w:tr w:rsidR="001B769F" w:rsidTr="001B769F">
        <w:tc>
          <w:tcPr>
            <w:tcW w:w="2943" w:type="dxa"/>
          </w:tcPr>
          <w:p w:rsidR="001B769F" w:rsidRDefault="001B769F" w:rsidP="004C62BB">
            <w:pPr>
              <w:pStyle w:val="10"/>
              <w:widowControl w:val="0"/>
              <w:tabs>
                <w:tab w:val="left" w:pos="2977"/>
              </w:tabs>
              <w:ind w:firstLine="0"/>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84</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pStyle w:val="a4"/>
        <w:widowControl w:val="0"/>
        <w:ind w:firstLine="851"/>
        <w:jc w:val="both"/>
        <w:rPr>
          <w:sz w:val="30"/>
          <w:szCs w:val="30"/>
        </w:rPr>
      </w:pPr>
    </w:p>
    <w:p w:rsidR="001B769F" w:rsidRDefault="001B769F" w:rsidP="004C62BB">
      <w:pPr>
        <w:pStyle w:val="a4"/>
        <w:widowControl w:val="0"/>
        <w:ind w:firstLine="851"/>
        <w:jc w:val="both"/>
        <w:rPr>
          <w:sz w:val="30"/>
          <w:szCs w:val="30"/>
        </w:rPr>
      </w:pPr>
      <w:r>
        <w:rPr>
          <w:sz w:val="30"/>
          <w:szCs w:val="30"/>
        </w:rPr>
        <w:t xml:space="preserve">Повестка дня </w:t>
      </w:r>
      <w:r w:rsidR="00CE751D">
        <w:rPr>
          <w:sz w:val="30"/>
          <w:szCs w:val="30"/>
        </w:rPr>
        <w:t>двадцатого</w:t>
      </w:r>
      <w:r>
        <w:rPr>
          <w:sz w:val="30"/>
          <w:szCs w:val="30"/>
        </w:rPr>
        <w:t xml:space="preserve"> заседания Государственного Совета Республики Татарстан шестого созыва:</w:t>
      </w:r>
    </w:p>
    <w:p w:rsidR="001B769F" w:rsidRDefault="001B769F" w:rsidP="004C62BB">
      <w:pPr>
        <w:widowControl w:val="0"/>
        <w:tabs>
          <w:tab w:val="left" w:pos="0"/>
          <w:tab w:val="center" w:pos="5102"/>
          <w:tab w:val="right" w:pos="10205"/>
        </w:tabs>
        <w:adjustRightInd w:val="0"/>
        <w:jc w:val="both"/>
        <w:textAlignment w:val="baseline"/>
        <w:rPr>
          <w:sz w:val="30"/>
          <w:szCs w:val="30"/>
          <w:shd w:val="clear" w:color="auto" w:fill="FFFFFF"/>
        </w:rPr>
      </w:pPr>
    </w:p>
    <w:p w:rsidR="00CE751D" w:rsidRPr="00DC1B98" w:rsidRDefault="001B769F" w:rsidP="004C62BB">
      <w:pPr>
        <w:widowControl w:val="0"/>
        <w:tabs>
          <w:tab w:val="left" w:pos="993"/>
          <w:tab w:val="left" w:pos="1134"/>
        </w:tabs>
        <w:ind w:firstLine="851"/>
        <w:jc w:val="both"/>
        <w:rPr>
          <w:sz w:val="30"/>
          <w:szCs w:val="30"/>
        </w:rPr>
      </w:pPr>
      <w:r>
        <w:rPr>
          <w:sz w:val="30"/>
          <w:szCs w:val="30"/>
        </w:rPr>
        <w:t xml:space="preserve">1. </w:t>
      </w:r>
      <w:r w:rsidR="00CE751D" w:rsidRPr="00DC1B98">
        <w:rPr>
          <w:sz w:val="30"/>
          <w:szCs w:val="30"/>
        </w:rPr>
        <w:t xml:space="preserve">Об избрании мировых судей Республики Татарстан. </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2. </w:t>
      </w:r>
      <w:r w:rsidRPr="00DC1B98">
        <w:rPr>
          <w:sz w:val="30"/>
          <w:szCs w:val="30"/>
        </w:rPr>
        <w:t>Об исполнении обязанностей мирового судьи Республики Татарстан.</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3. </w:t>
      </w:r>
      <w:r w:rsidRPr="00DC1B98">
        <w:rPr>
          <w:sz w:val="30"/>
          <w:szCs w:val="30"/>
        </w:rPr>
        <w:t>О представителях общественности в Квалификационной коллегии судей Республики Татарстан.</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4. </w:t>
      </w:r>
      <w:r w:rsidRPr="00DC1B98">
        <w:rPr>
          <w:sz w:val="30"/>
          <w:szCs w:val="30"/>
        </w:rPr>
        <w:t>Доклад Уполномоченного при Президенте Республики Татарстан           по защите прав предпринимателей о результатах своей деятельности                 в 2020 году.</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5. </w:t>
      </w:r>
      <w:r w:rsidRPr="00DC1B98">
        <w:rPr>
          <w:sz w:val="30"/>
          <w:szCs w:val="30"/>
        </w:rPr>
        <w:t>Доклад о результатах деятельности Уполномоченного по правам        ребенка в Республике Татарстан и соблюдении прав и законных интересов           ребенка в Республике Татарстан в 2020 году.</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6. </w:t>
      </w:r>
      <w:r w:rsidRPr="00DC1B98">
        <w:rPr>
          <w:sz w:val="30"/>
          <w:szCs w:val="30"/>
        </w:rPr>
        <w:t xml:space="preserve">О проекте закона Республики Татарстан № 122-6 </w:t>
      </w:r>
      <w:r w:rsidR="00204535">
        <w:rPr>
          <w:sz w:val="30"/>
          <w:szCs w:val="30"/>
        </w:rPr>
        <w:t>«</w:t>
      </w:r>
      <w:r w:rsidRPr="00DC1B98">
        <w:rPr>
          <w:sz w:val="30"/>
          <w:szCs w:val="30"/>
        </w:rPr>
        <w:t>О внесении изменений в Избирательный кодекс Республики Татарстан и отдельные законодательные акты Республики Татарстан</w:t>
      </w:r>
      <w:r w:rsidR="00204535">
        <w:rPr>
          <w:sz w:val="30"/>
          <w:szCs w:val="30"/>
        </w:rPr>
        <w:t>»</w:t>
      </w:r>
      <w:r w:rsidRPr="00DC1B98">
        <w:rPr>
          <w:sz w:val="30"/>
          <w:szCs w:val="30"/>
        </w:rPr>
        <w:t xml:space="preserve"> (</w:t>
      </w:r>
      <w:r w:rsidRPr="00DC1B98">
        <w:rPr>
          <w:sz w:val="30"/>
          <w:szCs w:val="30"/>
          <w:lang w:val="en-US"/>
        </w:rPr>
        <w:t>III</w:t>
      </w:r>
      <w:r w:rsidRPr="00DC1B98">
        <w:rPr>
          <w:sz w:val="30"/>
          <w:szCs w:val="30"/>
        </w:rPr>
        <w:t xml:space="preserve"> чтение).</w:t>
      </w:r>
    </w:p>
    <w:p w:rsidR="00CE751D" w:rsidRPr="00DC1B98" w:rsidRDefault="00CE751D" w:rsidP="004C62BB">
      <w:pPr>
        <w:widowControl w:val="0"/>
        <w:tabs>
          <w:tab w:val="left" w:pos="993"/>
          <w:tab w:val="left" w:pos="1134"/>
        </w:tabs>
        <w:ind w:firstLine="851"/>
        <w:jc w:val="both"/>
        <w:rPr>
          <w:b/>
          <w:sz w:val="30"/>
          <w:szCs w:val="30"/>
        </w:rPr>
      </w:pPr>
      <w:r>
        <w:rPr>
          <w:sz w:val="30"/>
          <w:szCs w:val="30"/>
        </w:rPr>
        <w:t>7</w:t>
      </w:r>
      <w:r w:rsidRPr="00CE751D">
        <w:rPr>
          <w:sz w:val="30"/>
          <w:szCs w:val="30"/>
        </w:rPr>
        <w:t>.</w:t>
      </w:r>
      <w:r>
        <w:rPr>
          <w:b/>
          <w:sz w:val="30"/>
          <w:szCs w:val="30"/>
        </w:rPr>
        <w:t xml:space="preserve"> </w:t>
      </w:r>
      <w:r w:rsidRPr="00DC1B98">
        <w:rPr>
          <w:sz w:val="30"/>
          <w:szCs w:val="30"/>
        </w:rPr>
        <w:t xml:space="preserve">О проекте закона Республики Татарстан № 168-6 </w:t>
      </w:r>
      <w:r w:rsidR="00204535">
        <w:rPr>
          <w:sz w:val="30"/>
          <w:szCs w:val="30"/>
        </w:rPr>
        <w:t>«</w:t>
      </w:r>
      <w:r w:rsidRPr="00DC1B98">
        <w:rPr>
          <w:sz w:val="30"/>
          <w:szCs w:val="30"/>
        </w:rPr>
        <w:t xml:space="preserve">О внесении изменений в Закон Республики Татарстан </w:t>
      </w:r>
      <w:r w:rsidR="00204535">
        <w:rPr>
          <w:sz w:val="30"/>
          <w:szCs w:val="30"/>
        </w:rPr>
        <w:t>«</w:t>
      </w:r>
      <w:r w:rsidRPr="00DC1B98">
        <w:rPr>
          <w:sz w:val="30"/>
          <w:szCs w:val="30"/>
        </w:rPr>
        <w:t>Об обеспечении защиты жилищных прав граждан</w:t>
      </w:r>
      <w:r w:rsidR="00204535">
        <w:rPr>
          <w:sz w:val="30"/>
          <w:szCs w:val="30"/>
        </w:rPr>
        <w:t>»</w:t>
      </w:r>
      <w:r w:rsidRPr="00DC1B98">
        <w:rPr>
          <w:sz w:val="30"/>
          <w:szCs w:val="30"/>
        </w:rPr>
        <w:t xml:space="preserve"> (</w:t>
      </w:r>
      <w:r w:rsidRPr="00DC1B98">
        <w:rPr>
          <w:sz w:val="30"/>
          <w:szCs w:val="30"/>
          <w:lang w:val="en-US"/>
        </w:rPr>
        <w:t>I</w:t>
      </w:r>
      <w:r w:rsidRPr="00DC1B98">
        <w:rPr>
          <w:sz w:val="30"/>
          <w:szCs w:val="30"/>
        </w:rPr>
        <w:t xml:space="preserve"> чтение).</w:t>
      </w:r>
    </w:p>
    <w:p w:rsidR="00CE751D" w:rsidRPr="00DC1B98" w:rsidRDefault="005405AB" w:rsidP="004C62BB">
      <w:pPr>
        <w:widowControl w:val="0"/>
        <w:tabs>
          <w:tab w:val="left" w:pos="993"/>
          <w:tab w:val="left" w:pos="1134"/>
        </w:tabs>
        <w:ind w:firstLine="851"/>
        <w:jc w:val="both"/>
        <w:rPr>
          <w:b/>
          <w:sz w:val="30"/>
          <w:szCs w:val="30"/>
        </w:rPr>
      </w:pPr>
      <w:r>
        <w:rPr>
          <w:sz w:val="30"/>
          <w:szCs w:val="30"/>
        </w:rPr>
        <w:t>8</w:t>
      </w:r>
      <w:r w:rsidR="00CE751D">
        <w:rPr>
          <w:sz w:val="30"/>
          <w:szCs w:val="30"/>
        </w:rPr>
        <w:t xml:space="preserve">. </w:t>
      </w:r>
      <w:r w:rsidR="00CE751D" w:rsidRPr="00DC1B98">
        <w:rPr>
          <w:sz w:val="30"/>
          <w:szCs w:val="30"/>
        </w:rPr>
        <w:t xml:space="preserve">О проекте закона Республики Татарстан № 160-6 </w:t>
      </w:r>
      <w:r w:rsidR="00204535">
        <w:rPr>
          <w:sz w:val="30"/>
          <w:szCs w:val="30"/>
        </w:rPr>
        <w:t>«</w:t>
      </w:r>
      <w:r w:rsidR="00CE751D" w:rsidRPr="00DC1B98">
        <w:rPr>
          <w:sz w:val="30"/>
          <w:szCs w:val="30"/>
        </w:rPr>
        <w:t xml:space="preserve">О внесении изменений в Закон Республики Татарстан </w:t>
      </w:r>
      <w:r w:rsidR="00204535">
        <w:rPr>
          <w:sz w:val="30"/>
          <w:szCs w:val="30"/>
        </w:rPr>
        <w:t>«</w:t>
      </w:r>
      <w:r w:rsidR="00CE751D" w:rsidRPr="00DC1B98">
        <w:rPr>
          <w:sz w:val="30"/>
          <w:szCs w:val="30"/>
        </w:rPr>
        <w:t>О градостроительной деятельности в Республике Татарстан</w:t>
      </w:r>
      <w:r w:rsidR="00204535">
        <w:rPr>
          <w:sz w:val="30"/>
          <w:szCs w:val="30"/>
        </w:rPr>
        <w:t>»</w:t>
      </w:r>
      <w:r w:rsidR="00CE751D" w:rsidRPr="00DC1B98">
        <w:rPr>
          <w:sz w:val="30"/>
          <w:szCs w:val="30"/>
        </w:rPr>
        <w:t xml:space="preserve"> (</w:t>
      </w:r>
      <w:r w:rsidR="00CE751D" w:rsidRPr="00DC1B98">
        <w:rPr>
          <w:sz w:val="30"/>
          <w:szCs w:val="30"/>
          <w:lang w:val="en-US"/>
        </w:rPr>
        <w:t>II</w:t>
      </w:r>
      <w:r w:rsidR="00CE751D" w:rsidRPr="00DC1B98">
        <w:rPr>
          <w:sz w:val="30"/>
          <w:szCs w:val="30"/>
        </w:rPr>
        <w:t xml:space="preserve"> чтение)</w:t>
      </w:r>
      <w:r w:rsidR="00CE751D" w:rsidRPr="00DC1B98">
        <w:rPr>
          <w:i/>
          <w:sz w:val="30"/>
          <w:szCs w:val="30"/>
        </w:rPr>
        <w:t>.</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9. </w:t>
      </w:r>
      <w:r w:rsidRPr="00DC1B98">
        <w:rPr>
          <w:sz w:val="30"/>
          <w:szCs w:val="30"/>
        </w:rPr>
        <w:t xml:space="preserve">О проекте закона Республики Татарстан № 159-6 </w:t>
      </w:r>
      <w:r w:rsidR="00204535">
        <w:rPr>
          <w:sz w:val="30"/>
          <w:szCs w:val="30"/>
        </w:rPr>
        <w:t>«</w:t>
      </w:r>
      <w:r w:rsidRPr="00DC1B98">
        <w:rPr>
          <w:sz w:val="30"/>
          <w:szCs w:val="30"/>
        </w:rPr>
        <w:t xml:space="preserve">О внесении изменения в статью 2 Закона Республики Татарстан </w:t>
      </w:r>
      <w:r w:rsidR="00204535">
        <w:rPr>
          <w:sz w:val="30"/>
          <w:szCs w:val="30"/>
        </w:rPr>
        <w:t>«</w:t>
      </w:r>
      <w:r w:rsidRPr="00DC1B98">
        <w:rPr>
          <w:sz w:val="30"/>
          <w:szCs w:val="30"/>
        </w:rPr>
        <w:t>Об организации проведения капитального ремонта общего имущества в многоквартирных домах в Республике Татарстан</w:t>
      </w:r>
      <w:r w:rsidR="00204535">
        <w:rPr>
          <w:sz w:val="30"/>
          <w:szCs w:val="30"/>
        </w:rPr>
        <w:t>»</w:t>
      </w:r>
      <w:r w:rsidRPr="00DC1B98">
        <w:rPr>
          <w:sz w:val="30"/>
          <w:szCs w:val="30"/>
        </w:rPr>
        <w:t xml:space="preserve"> (</w:t>
      </w:r>
      <w:r w:rsidRPr="00DC1B98">
        <w:rPr>
          <w:sz w:val="30"/>
          <w:szCs w:val="30"/>
          <w:lang w:val="en-US"/>
        </w:rPr>
        <w:t>II</w:t>
      </w:r>
      <w:r w:rsidRPr="00DC1B98">
        <w:rPr>
          <w:sz w:val="30"/>
          <w:szCs w:val="30"/>
        </w:rPr>
        <w:t xml:space="preserve"> чтение)</w:t>
      </w:r>
      <w:r w:rsidRPr="00DC1B98">
        <w:rPr>
          <w:i/>
          <w:sz w:val="30"/>
          <w:szCs w:val="30"/>
        </w:rPr>
        <w:t xml:space="preserve">. </w:t>
      </w:r>
    </w:p>
    <w:p w:rsidR="00CE751D" w:rsidRPr="00DC1B98" w:rsidRDefault="00CE751D" w:rsidP="004C62BB">
      <w:pPr>
        <w:widowControl w:val="0"/>
        <w:tabs>
          <w:tab w:val="left" w:pos="0"/>
          <w:tab w:val="left" w:pos="993"/>
          <w:tab w:val="left" w:pos="1134"/>
        </w:tabs>
        <w:ind w:firstLine="851"/>
        <w:jc w:val="both"/>
        <w:rPr>
          <w:b/>
          <w:sz w:val="30"/>
          <w:szCs w:val="30"/>
        </w:rPr>
      </w:pPr>
      <w:r>
        <w:rPr>
          <w:sz w:val="30"/>
          <w:szCs w:val="30"/>
        </w:rPr>
        <w:t xml:space="preserve">10. </w:t>
      </w:r>
      <w:r w:rsidRPr="00DC1B98">
        <w:rPr>
          <w:sz w:val="30"/>
          <w:szCs w:val="30"/>
        </w:rPr>
        <w:t xml:space="preserve">О проекте закона Республики Татарстан № 167-6 </w:t>
      </w:r>
      <w:r w:rsidR="00204535">
        <w:rPr>
          <w:bCs/>
          <w:sz w:val="30"/>
          <w:szCs w:val="30"/>
        </w:rPr>
        <w:t>«</w:t>
      </w:r>
      <w:r w:rsidRPr="00DC1B98">
        <w:rPr>
          <w:bCs/>
          <w:sz w:val="30"/>
          <w:szCs w:val="30"/>
        </w:rPr>
        <w:t xml:space="preserve">О внесении изменений в Закон Республики Татарстан </w:t>
      </w:r>
      <w:r w:rsidR="00204535">
        <w:rPr>
          <w:bCs/>
          <w:sz w:val="30"/>
          <w:szCs w:val="30"/>
        </w:rPr>
        <w:t>«</w:t>
      </w:r>
      <w:r w:rsidRPr="00DC1B98">
        <w:rPr>
          <w:bCs/>
          <w:sz w:val="30"/>
          <w:szCs w:val="30"/>
        </w:rPr>
        <w:t>О местном самоуправлении в Республике Татарстан</w:t>
      </w:r>
      <w:r w:rsidR="00204535">
        <w:rPr>
          <w:bCs/>
          <w:sz w:val="30"/>
          <w:szCs w:val="30"/>
        </w:rPr>
        <w:t>»</w:t>
      </w:r>
      <w:r w:rsidRPr="00DC1B98">
        <w:rPr>
          <w:bCs/>
          <w:sz w:val="30"/>
          <w:szCs w:val="30"/>
        </w:rPr>
        <w:t xml:space="preserve"> </w:t>
      </w:r>
      <w:r w:rsidRPr="00DC1B98">
        <w:rPr>
          <w:sz w:val="30"/>
          <w:szCs w:val="30"/>
        </w:rPr>
        <w:t>(</w:t>
      </w:r>
      <w:r w:rsidRPr="00DC1B98">
        <w:rPr>
          <w:sz w:val="30"/>
          <w:szCs w:val="30"/>
          <w:lang w:val="en-US"/>
        </w:rPr>
        <w:t>I</w:t>
      </w:r>
      <w:r w:rsidRPr="00DC1B98">
        <w:rPr>
          <w:sz w:val="30"/>
          <w:szCs w:val="30"/>
        </w:rPr>
        <w:t xml:space="preserve"> чтение).</w:t>
      </w:r>
    </w:p>
    <w:p w:rsidR="00CE751D" w:rsidRPr="00DC1B98" w:rsidRDefault="00CE751D" w:rsidP="004C62BB">
      <w:pPr>
        <w:widowControl w:val="0"/>
        <w:tabs>
          <w:tab w:val="left" w:pos="0"/>
          <w:tab w:val="left" w:pos="993"/>
          <w:tab w:val="left" w:pos="1134"/>
        </w:tabs>
        <w:ind w:firstLine="851"/>
        <w:jc w:val="both"/>
        <w:rPr>
          <w:b/>
          <w:sz w:val="30"/>
          <w:szCs w:val="30"/>
        </w:rPr>
      </w:pPr>
      <w:r>
        <w:rPr>
          <w:sz w:val="30"/>
          <w:szCs w:val="30"/>
        </w:rPr>
        <w:t xml:space="preserve">11. </w:t>
      </w:r>
      <w:r w:rsidRPr="00DC1B98">
        <w:rPr>
          <w:sz w:val="30"/>
          <w:szCs w:val="30"/>
        </w:rPr>
        <w:t xml:space="preserve">О проекте закона Республики Татарстан № 169-6 </w:t>
      </w:r>
      <w:r w:rsidR="00204535">
        <w:rPr>
          <w:sz w:val="30"/>
          <w:szCs w:val="30"/>
        </w:rPr>
        <w:t>«</w:t>
      </w:r>
      <w:r w:rsidRPr="00DC1B98">
        <w:rPr>
          <w:sz w:val="30"/>
          <w:szCs w:val="30"/>
        </w:rPr>
        <w:t>О внесении изменения в статью 12 Земельного кодекса Республики Татарстан</w:t>
      </w:r>
      <w:r w:rsidR="00204535">
        <w:rPr>
          <w:sz w:val="30"/>
          <w:szCs w:val="30"/>
        </w:rPr>
        <w:t>»</w:t>
      </w:r>
      <w:r w:rsidRPr="00DC1B98">
        <w:rPr>
          <w:i/>
          <w:sz w:val="30"/>
          <w:szCs w:val="30"/>
        </w:rPr>
        <w:t xml:space="preserve"> </w:t>
      </w:r>
      <w:r w:rsidRPr="00DC1B98">
        <w:rPr>
          <w:sz w:val="30"/>
          <w:szCs w:val="30"/>
        </w:rPr>
        <w:t>(</w:t>
      </w:r>
      <w:r w:rsidRPr="00DC1B98">
        <w:rPr>
          <w:sz w:val="30"/>
          <w:szCs w:val="30"/>
          <w:lang w:val="en-US"/>
        </w:rPr>
        <w:t>I</w:t>
      </w:r>
      <w:r w:rsidRPr="00DC1B98">
        <w:rPr>
          <w:sz w:val="30"/>
          <w:szCs w:val="30"/>
        </w:rPr>
        <w:t xml:space="preserve"> чтение).</w:t>
      </w:r>
    </w:p>
    <w:p w:rsidR="00CE751D" w:rsidRPr="00DC1B98" w:rsidRDefault="00CE751D" w:rsidP="004C62BB">
      <w:pPr>
        <w:widowControl w:val="0"/>
        <w:tabs>
          <w:tab w:val="left" w:pos="993"/>
          <w:tab w:val="left" w:pos="1134"/>
        </w:tabs>
        <w:ind w:firstLine="851"/>
        <w:jc w:val="both"/>
        <w:rPr>
          <w:sz w:val="30"/>
          <w:szCs w:val="30"/>
        </w:rPr>
      </w:pPr>
      <w:r>
        <w:rPr>
          <w:sz w:val="30"/>
          <w:szCs w:val="30"/>
        </w:rPr>
        <w:lastRenderedPageBreak/>
        <w:t xml:space="preserve">12. </w:t>
      </w:r>
      <w:r w:rsidRPr="00DC1B98">
        <w:rPr>
          <w:sz w:val="30"/>
          <w:szCs w:val="30"/>
        </w:rPr>
        <w:t xml:space="preserve">О проекте закона Республики Татарстан № 174-6 </w:t>
      </w:r>
      <w:r w:rsidR="00204535">
        <w:rPr>
          <w:sz w:val="30"/>
          <w:szCs w:val="30"/>
        </w:rPr>
        <w:t>«</w:t>
      </w:r>
      <w:r w:rsidRPr="00DC1B98">
        <w:rPr>
          <w:sz w:val="30"/>
          <w:szCs w:val="30"/>
        </w:rPr>
        <w:t xml:space="preserve">О внесении изменений в Закон Республики Татарстан </w:t>
      </w:r>
      <w:r w:rsidR="00204535">
        <w:rPr>
          <w:sz w:val="30"/>
          <w:szCs w:val="30"/>
        </w:rPr>
        <w:t>«</w:t>
      </w:r>
      <w:r w:rsidRPr="00DC1B98">
        <w:rPr>
          <w:sz w:val="30"/>
          <w:szCs w:val="30"/>
        </w:rPr>
        <w:t>О пожарной безопасности</w:t>
      </w:r>
      <w:r w:rsidR="00204535">
        <w:rPr>
          <w:sz w:val="30"/>
          <w:szCs w:val="30"/>
        </w:rPr>
        <w:t xml:space="preserve">»                     </w:t>
      </w:r>
      <w:r w:rsidRPr="00DC1B98">
        <w:rPr>
          <w:sz w:val="30"/>
          <w:szCs w:val="30"/>
        </w:rPr>
        <w:t xml:space="preserve"> (</w:t>
      </w:r>
      <w:r w:rsidRPr="00DC1B98">
        <w:rPr>
          <w:sz w:val="30"/>
          <w:szCs w:val="30"/>
          <w:lang w:val="en-US"/>
        </w:rPr>
        <w:t>I</w:t>
      </w:r>
      <w:r w:rsidRPr="00DC1B98">
        <w:rPr>
          <w:sz w:val="30"/>
          <w:szCs w:val="30"/>
        </w:rPr>
        <w:t xml:space="preserve"> чтение).</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13. </w:t>
      </w:r>
      <w:r w:rsidRPr="00DC1B98">
        <w:rPr>
          <w:sz w:val="30"/>
          <w:szCs w:val="30"/>
        </w:rPr>
        <w:t xml:space="preserve">О проекте закона Республики Татарстан № 164-6 </w:t>
      </w:r>
      <w:r w:rsidR="00204535">
        <w:rPr>
          <w:sz w:val="30"/>
          <w:szCs w:val="30"/>
        </w:rPr>
        <w:t>«</w:t>
      </w:r>
      <w:r w:rsidRPr="00DC1B98">
        <w:rPr>
          <w:sz w:val="30"/>
          <w:szCs w:val="30"/>
        </w:rPr>
        <w:t xml:space="preserve">О внесении изменений в Закон Республики Татарстан </w:t>
      </w:r>
      <w:r w:rsidR="00204535">
        <w:rPr>
          <w:sz w:val="30"/>
          <w:szCs w:val="30"/>
        </w:rPr>
        <w:t>«</w:t>
      </w:r>
      <w:r w:rsidRPr="00DC1B98">
        <w:rPr>
          <w:sz w:val="30"/>
          <w:szCs w:val="30"/>
        </w:rPr>
        <w:t>О физической культуре и спорте</w:t>
      </w:r>
      <w:r w:rsidR="00204535">
        <w:rPr>
          <w:sz w:val="30"/>
          <w:szCs w:val="30"/>
        </w:rPr>
        <w:t xml:space="preserve">» </w:t>
      </w:r>
      <w:r w:rsidRPr="00DC1B98">
        <w:rPr>
          <w:sz w:val="30"/>
          <w:szCs w:val="30"/>
        </w:rPr>
        <w:t>(</w:t>
      </w:r>
      <w:r w:rsidRPr="00DC1B98">
        <w:rPr>
          <w:sz w:val="30"/>
          <w:szCs w:val="30"/>
          <w:lang w:val="en-US"/>
        </w:rPr>
        <w:t>I</w:t>
      </w:r>
      <w:r w:rsidRPr="00DC1B98">
        <w:rPr>
          <w:sz w:val="30"/>
          <w:szCs w:val="30"/>
        </w:rPr>
        <w:t xml:space="preserve"> чтение).</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14. </w:t>
      </w:r>
      <w:r w:rsidRPr="00DC1B98">
        <w:rPr>
          <w:sz w:val="30"/>
          <w:szCs w:val="30"/>
        </w:rPr>
        <w:t xml:space="preserve">О проекте закона Республики Татарстан № 171-6 </w:t>
      </w:r>
      <w:r w:rsidR="00204535">
        <w:rPr>
          <w:sz w:val="30"/>
          <w:szCs w:val="30"/>
        </w:rPr>
        <w:t>«</w:t>
      </w:r>
      <w:r w:rsidRPr="00DC1B98">
        <w:rPr>
          <w:sz w:val="30"/>
          <w:szCs w:val="30"/>
        </w:rPr>
        <w:t xml:space="preserve">О внесении изменений в Закон Республики Татарстан </w:t>
      </w:r>
      <w:r w:rsidR="00204535">
        <w:rPr>
          <w:sz w:val="30"/>
          <w:szCs w:val="30"/>
        </w:rPr>
        <w:t>«</w:t>
      </w:r>
      <w:r w:rsidRPr="00DC1B98">
        <w:rPr>
          <w:sz w:val="30"/>
          <w:szCs w:val="30"/>
        </w:rPr>
        <w:t>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sidR="00204535">
        <w:rPr>
          <w:sz w:val="30"/>
          <w:szCs w:val="30"/>
        </w:rPr>
        <w:t>»</w:t>
      </w:r>
      <w:r w:rsidRPr="00DC1B98">
        <w:rPr>
          <w:sz w:val="30"/>
          <w:szCs w:val="30"/>
        </w:rPr>
        <w:t xml:space="preserve"> (</w:t>
      </w:r>
      <w:r w:rsidRPr="00DC1B98">
        <w:rPr>
          <w:sz w:val="30"/>
          <w:szCs w:val="30"/>
          <w:lang w:val="en-US"/>
        </w:rPr>
        <w:t>I</w:t>
      </w:r>
      <w:r w:rsidRPr="00DC1B98">
        <w:rPr>
          <w:sz w:val="30"/>
          <w:szCs w:val="30"/>
        </w:rPr>
        <w:t xml:space="preserve"> чтение). </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15. </w:t>
      </w:r>
      <w:r w:rsidRPr="00DC1B98">
        <w:rPr>
          <w:sz w:val="30"/>
          <w:szCs w:val="30"/>
        </w:rPr>
        <w:t xml:space="preserve">О проекте закона Республики Татарстан № 170-6 </w:t>
      </w:r>
      <w:r w:rsidR="00204535">
        <w:rPr>
          <w:sz w:val="30"/>
          <w:szCs w:val="30"/>
        </w:rPr>
        <w:t>«</w:t>
      </w:r>
      <w:r w:rsidRPr="00DC1B98">
        <w:rPr>
          <w:sz w:val="30"/>
          <w:szCs w:val="30"/>
        </w:rPr>
        <w:t xml:space="preserve">О внесении изменения в статью 3 Закона Республики Татарстан </w:t>
      </w:r>
      <w:r w:rsidR="00204535">
        <w:rPr>
          <w:sz w:val="30"/>
          <w:szCs w:val="30"/>
        </w:rPr>
        <w:t>«</w:t>
      </w:r>
      <w:r w:rsidRPr="00DC1B98">
        <w:rPr>
          <w:sz w:val="30"/>
          <w:szCs w:val="30"/>
        </w:rPr>
        <w:t>О минимальном потребительском бюджете в Республике Татарстан</w:t>
      </w:r>
      <w:r w:rsidR="00204535">
        <w:rPr>
          <w:sz w:val="30"/>
          <w:szCs w:val="30"/>
        </w:rPr>
        <w:t>»</w:t>
      </w:r>
      <w:r w:rsidRPr="00DC1B98">
        <w:rPr>
          <w:sz w:val="30"/>
          <w:szCs w:val="30"/>
        </w:rPr>
        <w:t xml:space="preserve"> (</w:t>
      </w:r>
      <w:r w:rsidRPr="00DC1B98">
        <w:rPr>
          <w:sz w:val="30"/>
          <w:szCs w:val="30"/>
          <w:lang w:val="en-US"/>
        </w:rPr>
        <w:t>I</w:t>
      </w:r>
      <w:r w:rsidRPr="00DC1B98">
        <w:rPr>
          <w:sz w:val="30"/>
          <w:szCs w:val="30"/>
        </w:rPr>
        <w:t xml:space="preserve"> чтение)</w:t>
      </w:r>
      <w:r w:rsidRPr="00DC1B98">
        <w:rPr>
          <w:i/>
          <w:sz w:val="30"/>
          <w:szCs w:val="30"/>
        </w:rPr>
        <w:t xml:space="preserve">. </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16. </w:t>
      </w:r>
      <w:r w:rsidRPr="00DC1B98">
        <w:rPr>
          <w:sz w:val="30"/>
          <w:szCs w:val="30"/>
        </w:rPr>
        <w:t xml:space="preserve">О проекте закона Республики Татарстан № 175-6 </w:t>
      </w:r>
      <w:r w:rsidR="00204535">
        <w:rPr>
          <w:sz w:val="30"/>
          <w:szCs w:val="30"/>
        </w:rPr>
        <w:t>«</w:t>
      </w:r>
      <w:r w:rsidRPr="00DC1B98">
        <w:rPr>
          <w:sz w:val="30"/>
          <w:szCs w:val="30"/>
        </w:rPr>
        <w:t xml:space="preserve">О внесении изменений в Закон Республики Татарстан </w:t>
      </w:r>
      <w:r w:rsidR="00204535">
        <w:rPr>
          <w:sz w:val="30"/>
          <w:szCs w:val="30"/>
        </w:rPr>
        <w:t>«</w:t>
      </w:r>
      <w:r w:rsidRPr="00DC1B98">
        <w:rPr>
          <w:sz w:val="30"/>
          <w:szCs w:val="30"/>
        </w:rPr>
        <w:t>О регулировании отдельных вопросов в сфере социального обслуживания граждан в Республике Татарстан</w:t>
      </w:r>
      <w:r w:rsidR="00204535">
        <w:rPr>
          <w:sz w:val="30"/>
          <w:szCs w:val="30"/>
        </w:rPr>
        <w:t>»</w:t>
      </w:r>
      <w:r w:rsidRPr="00DC1B98">
        <w:rPr>
          <w:sz w:val="30"/>
          <w:szCs w:val="30"/>
        </w:rPr>
        <w:t xml:space="preserve"> (</w:t>
      </w:r>
      <w:r w:rsidRPr="00DC1B98">
        <w:rPr>
          <w:sz w:val="30"/>
          <w:szCs w:val="30"/>
          <w:lang w:val="en-US"/>
        </w:rPr>
        <w:t>I</w:t>
      </w:r>
      <w:r w:rsidRPr="00DC1B98">
        <w:rPr>
          <w:sz w:val="30"/>
          <w:szCs w:val="30"/>
        </w:rPr>
        <w:t xml:space="preserve"> чтение).</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17. </w:t>
      </w:r>
      <w:r w:rsidRPr="00DC1B98">
        <w:rPr>
          <w:sz w:val="30"/>
          <w:szCs w:val="30"/>
        </w:rPr>
        <w:t xml:space="preserve">О проекте закона Республики Татарстан № 172-6 </w:t>
      </w:r>
      <w:r w:rsidR="00204535">
        <w:rPr>
          <w:sz w:val="30"/>
          <w:szCs w:val="30"/>
        </w:rPr>
        <w:t>«</w:t>
      </w:r>
      <w:r w:rsidRPr="00DC1B98">
        <w:rPr>
          <w:sz w:val="30"/>
          <w:szCs w:val="30"/>
        </w:rPr>
        <w:t>О внесении изменения в статью 11</w:t>
      </w:r>
      <w:r w:rsidRPr="00DC1B98">
        <w:rPr>
          <w:sz w:val="30"/>
          <w:szCs w:val="30"/>
          <w:vertAlign w:val="superscript"/>
        </w:rPr>
        <w:t>2</w:t>
      </w:r>
      <w:r w:rsidRPr="00DC1B98">
        <w:rPr>
          <w:sz w:val="30"/>
          <w:szCs w:val="30"/>
        </w:rPr>
        <w:t xml:space="preserve"> Закона Республики Татарстан </w:t>
      </w:r>
      <w:r w:rsidR="00204535">
        <w:rPr>
          <w:sz w:val="30"/>
          <w:szCs w:val="30"/>
        </w:rPr>
        <w:t>«</w:t>
      </w:r>
      <w:r w:rsidRPr="00DC1B98">
        <w:rPr>
          <w:sz w:val="30"/>
          <w:szCs w:val="30"/>
        </w:rPr>
        <w:t>О регулировании отдельных вопросов в сфере охраны здоровья граждан в Республике Татарстан</w:t>
      </w:r>
      <w:r w:rsidR="00204535">
        <w:rPr>
          <w:sz w:val="30"/>
          <w:szCs w:val="30"/>
        </w:rPr>
        <w:t>»</w:t>
      </w:r>
      <w:r w:rsidRPr="00DC1B98">
        <w:rPr>
          <w:sz w:val="30"/>
          <w:szCs w:val="30"/>
        </w:rPr>
        <w:t xml:space="preserve"> (</w:t>
      </w:r>
      <w:r w:rsidRPr="00DC1B98">
        <w:rPr>
          <w:sz w:val="30"/>
          <w:szCs w:val="30"/>
          <w:lang w:val="en-US"/>
        </w:rPr>
        <w:t>I</w:t>
      </w:r>
      <w:r w:rsidRPr="00DC1B98">
        <w:rPr>
          <w:sz w:val="30"/>
          <w:szCs w:val="30"/>
        </w:rPr>
        <w:t xml:space="preserve"> чтение). </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18. </w:t>
      </w:r>
      <w:proofErr w:type="gramStart"/>
      <w:r w:rsidRPr="00DC1B98">
        <w:rPr>
          <w:sz w:val="30"/>
          <w:szCs w:val="30"/>
        </w:rPr>
        <w:t xml:space="preserve">О проекте закона Республики Татарстан № 173-6 </w:t>
      </w:r>
      <w:r w:rsidR="00204535">
        <w:rPr>
          <w:sz w:val="30"/>
          <w:szCs w:val="30"/>
        </w:rPr>
        <w:t>«</w:t>
      </w:r>
      <w:r w:rsidRPr="00DC1B98">
        <w:rPr>
          <w:sz w:val="30"/>
          <w:szCs w:val="30"/>
        </w:rPr>
        <w:t xml:space="preserve">О внесении изменений в Закон Республики Татарстан </w:t>
      </w:r>
      <w:r w:rsidR="00204535">
        <w:rPr>
          <w:sz w:val="30"/>
          <w:szCs w:val="30"/>
        </w:rPr>
        <w:t>«</w:t>
      </w:r>
      <w:r w:rsidRPr="00DC1B98">
        <w:rPr>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sidR="00204535">
        <w:rPr>
          <w:sz w:val="30"/>
          <w:szCs w:val="30"/>
        </w:rPr>
        <w:t>»</w:t>
      </w:r>
      <w:r w:rsidRPr="00DC1B98">
        <w:rPr>
          <w:sz w:val="30"/>
          <w:szCs w:val="30"/>
        </w:rPr>
        <w:t xml:space="preserve"> (</w:t>
      </w:r>
      <w:r w:rsidRPr="00DC1B98">
        <w:rPr>
          <w:sz w:val="30"/>
          <w:szCs w:val="30"/>
          <w:lang w:val="en-US"/>
        </w:rPr>
        <w:t>I</w:t>
      </w:r>
      <w:r w:rsidRPr="00DC1B98">
        <w:rPr>
          <w:sz w:val="30"/>
          <w:szCs w:val="30"/>
        </w:rPr>
        <w:t xml:space="preserve"> чтение).</w:t>
      </w:r>
      <w:proofErr w:type="gramEnd"/>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19. </w:t>
      </w:r>
      <w:r w:rsidRPr="00DC1B98">
        <w:rPr>
          <w:sz w:val="30"/>
          <w:szCs w:val="30"/>
        </w:rPr>
        <w:t xml:space="preserve">О законе Республики Татарстан </w:t>
      </w:r>
      <w:r w:rsidR="00204535">
        <w:rPr>
          <w:sz w:val="30"/>
          <w:szCs w:val="30"/>
        </w:rPr>
        <w:t>«</w:t>
      </w:r>
      <w:r w:rsidRPr="00DC1B98">
        <w:rPr>
          <w:sz w:val="30"/>
          <w:szCs w:val="30"/>
        </w:rPr>
        <w:t xml:space="preserve">Об изменении границ территорий отдельных муниципальных образований и внесении изменений в Закон Республики Татарстан </w:t>
      </w:r>
      <w:r w:rsidR="00204535">
        <w:rPr>
          <w:sz w:val="30"/>
          <w:szCs w:val="30"/>
        </w:rPr>
        <w:t>«</w:t>
      </w:r>
      <w:r w:rsidRPr="00DC1B98">
        <w:rPr>
          <w:sz w:val="30"/>
          <w:szCs w:val="30"/>
        </w:rPr>
        <w:t xml:space="preserve">Об установлении границ территорий и статусе муниципального образования </w:t>
      </w:r>
      <w:r w:rsidR="00204535">
        <w:rPr>
          <w:sz w:val="30"/>
          <w:szCs w:val="30"/>
        </w:rPr>
        <w:t>«</w:t>
      </w:r>
      <w:proofErr w:type="spellStart"/>
      <w:r w:rsidRPr="00DC1B98">
        <w:rPr>
          <w:sz w:val="30"/>
          <w:szCs w:val="30"/>
        </w:rPr>
        <w:t>Буинский</w:t>
      </w:r>
      <w:proofErr w:type="spellEnd"/>
      <w:r w:rsidRPr="00DC1B98">
        <w:rPr>
          <w:sz w:val="30"/>
          <w:szCs w:val="30"/>
        </w:rPr>
        <w:t xml:space="preserve"> муниципальный район</w:t>
      </w:r>
      <w:r w:rsidR="00204535">
        <w:rPr>
          <w:sz w:val="30"/>
          <w:szCs w:val="30"/>
        </w:rPr>
        <w:t>»</w:t>
      </w:r>
      <w:r w:rsidRPr="00DC1B98">
        <w:rPr>
          <w:sz w:val="30"/>
          <w:szCs w:val="30"/>
        </w:rPr>
        <w:t xml:space="preserve"> и муниципальных образований в его составе</w:t>
      </w:r>
      <w:r w:rsidR="00204535">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20. </w:t>
      </w:r>
      <w:r w:rsidRPr="00DC1B98">
        <w:rPr>
          <w:sz w:val="30"/>
          <w:szCs w:val="30"/>
        </w:rPr>
        <w:t>О внесении изменений в пункт 2 постановления Государственного Совета Республики Татарстан от 20 сентября 2019 года № 12-</w:t>
      </w:r>
      <w:r w:rsidRPr="00DC1B98">
        <w:rPr>
          <w:sz w:val="30"/>
          <w:szCs w:val="30"/>
          <w:lang w:val="en-US"/>
        </w:rPr>
        <w:t>VI</w:t>
      </w:r>
      <w:r w:rsidRPr="00DC1B98">
        <w:rPr>
          <w:sz w:val="30"/>
          <w:szCs w:val="30"/>
        </w:rPr>
        <w:t xml:space="preserve"> ГС </w:t>
      </w:r>
      <w:r w:rsidR="00204535">
        <w:rPr>
          <w:sz w:val="30"/>
          <w:szCs w:val="30"/>
        </w:rPr>
        <w:t>«</w:t>
      </w:r>
      <w:r w:rsidRPr="00DC1B98">
        <w:rPr>
          <w:sz w:val="30"/>
          <w:szCs w:val="30"/>
        </w:rPr>
        <w:t>Об образовании комитетов Государственного Совета Республики Татарстан</w:t>
      </w:r>
      <w:r w:rsidR="00204535">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21. </w:t>
      </w:r>
      <w:r w:rsidRPr="00DC1B98">
        <w:rPr>
          <w:sz w:val="30"/>
          <w:szCs w:val="30"/>
        </w:rPr>
        <w:t>Информация о деятельности Территориального органа Федеральной службы государственной статистики по Республике Татарстан.</w:t>
      </w:r>
      <w:r w:rsidRPr="00DC1B98">
        <w:rPr>
          <w:b/>
          <w:sz w:val="30"/>
          <w:szCs w:val="30"/>
        </w:rPr>
        <w:t xml:space="preserve"> </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22. </w:t>
      </w:r>
      <w:r w:rsidRPr="00DC1B98">
        <w:rPr>
          <w:sz w:val="30"/>
          <w:szCs w:val="30"/>
        </w:rPr>
        <w:t xml:space="preserve">О законодательной инициативе Ярославской областной Думы           по внесению в Государственную Думу Федерального Собрания Российской </w:t>
      </w:r>
      <w:r w:rsidRPr="00DC1B98">
        <w:rPr>
          <w:sz w:val="30"/>
          <w:szCs w:val="30"/>
        </w:rPr>
        <w:lastRenderedPageBreak/>
        <w:t xml:space="preserve">Федерации проекта федерального закона </w:t>
      </w:r>
      <w:r w:rsidR="00204535">
        <w:rPr>
          <w:sz w:val="30"/>
          <w:szCs w:val="30"/>
        </w:rPr>
        <w:t>«</w:t>
      </w:r>
      <w:r w:rsidRPr="00DC1B98">
        <w:rPr>
          <w:sz w:val="30"/>
          <w:szCs w:val="30"/>
        </w:rPr>
        <w:t xml:space="preserve">О внесении изменений в статью 19 Федерального закона </w:t>
      </w:r>
      <w:r w:rsidR="00204535">
        <w:rPr>
          <w:sz w:val="30"/>
          <w:szCs w:val="30"/>
        </w:rPr>
        <w:t>«</w:t>
      </w:r>
      <w:r w:rsidRPr="00DC1B98">
        <w:rPr>
          <w:sz w:val="30"/>
          <w:szCs w:val="30"/>
        </w:rPr>
        <w:t>О рекламе</w:t>
      </w:r>
      <w:r w:rsidR="00204535">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23. </w:t>
      </w:r>
      <w:r w:rsidRPr="00DC1B98">
        <w:rPr>
          <w:sz w:val="30"/>
          <w:szCs w:val="30"/>
        </w:rPr>
        <w:t xml:space="preserve">О законодательной инициативе Брянской областной Думы по внесению в Государственную Думу Федерального Собрания Российской Федерации проекта федерального закона </w:t>
      </w:r>
      <w:r w:rsidR="00204535">
        <w:rPr>
          <w:sz w:val="30"/>
          <w:szCs w:val="30"/>
        </w:rPr>
        <w:t>«</w:t>
      </w:r>
      <w:r w:rsidRPr="00DC1B98">
        <w:rPr>
          <w:sz w:val="30"/>
          <w:szCs w:val="30"/>
        </w:rPr>
        <w:t>О внесении изменений в статью 14 Федерально</w:t>
      </w:r>
      <w:r w:rsidR="00204535">
        <w:rPr>
          <w:sz w:val="30"/>
          <w:szCs w:val="30"/>
        </w:rPr>
        <w:t>го закона «</w:t>
      </w:r>
      <w:r w:rsidRPr="00DC1B98">
        <w:rPr>
          <w:sz w:val="30"/>
          <w:szCs w:val="30"/>
        </w:rPr>
        <w:t>Об экологической экспертизе</w:t>
      </w:r>
      <w:r w:rsidR="00204535">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24. </w:t>
      </w:r>
      <w:r w:rsidRPr="00DC1B98">
        <w:rPr>
          <w:sz w:val="30"/>
          <w:szCs w:val="30"/>
        </w:rPr>
        <w:t xml:space="preserve">О законодательной инициативе Архангельского областного Собрания депутатов по внесению проекта федерального закона </w:t>
      </w:r>
      <w:r w:rsidR="00204535">
        <w:rPr>
          <w:sz w:val="30"/>
          <w:szCs w:val="30"/>
        </w:rPr>
        <w:t>«</w:t>
      </w:r>
      <w:r w:rsidRPr="00DC1B98">
        <w:rPr>
          <w:sz w:val="30"/>
          <w:szCs w:val="30"/>
        </w:rPr>
        <w:t>О внесении изменения  в статью 1 Водного кодекса Российской Федерации</w:t>
      </w:r>
      <w:r w:rsidR="00204535">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25. </w:t>
      </w:r>
      <w:r w:rsidRPr="00DC1B98">
        <w:rPr>
          <w:sz w:val="30"/>
          <w:szCs w:val="30"/>
        </w:rPr>
        <w:t xml:space="preserve">О проекте федерального закона № 1082688-7 </w:t>
      </w:r>
      <w:r w:rsidR="00204535">
        <w:rPr>
          <w:sz w:val="30"/>
          <w:szCs w:val="30"/>
        </w:rPr>
        <w:t>«</w:t>
      </w:r>
      <w:r w:rsidRPr="00DC1B98">
        <w:rPr>
          <w:sz w:val="30"/>
          <w:szCs w:val="30"/>
        </w:rPr>
        <w:t xml:space="preserve">О внесении изменений в Федеральный закон </w:t>
      </w:r>
      <w:r w:rsidR="00204535">
        <w:rPr>
          <w:sz w:val="30"/>
          <w:szCs w:val="30"/>
        </w:rPr>
        <w:t>«</w:t>
      </w:r>
      <w:r w:rsidRPr="00DC1B98">
        <w:rPr>
          <w:sz w:val="30"/>
          <w:szCs w:val="30"/>
        </w:rPr>
        <w:t>Об образовании в Российской Федерации</w:t>
      </w:r>
      <w:r w:rsidR="00204535">
        <w:rPr>
          <w:sz w:val="30"/>
          <w:szCs w:val="30"/>
        </w:rPr>
        <w:t>»</w:t>
      </w:r>
      <w:r w:rsidRPr="00DC1B98">
        <w:rPr>
          <w:sz w:val="30"/>
          <w:szCs w:val="30"/>
        </w:rPr>
        <w:t xml:space="preserve"> (в части введения понятия </w:t>
      </w:r>
      <w:r w:rsidR="00204535">
        <w:rPr>
          <w:sz w:val="30"/>
          <w:szCs w:val="30"/>
        </w:rPr>
        <w:t>«</w:t>
      </w:r>
      <w:r w:rsidRPr="00DC1B98">
        <w:rPr>
          <w:sz w:val="30"/>
          <w:szCs w:val="30"/>
        </w:rPr>
        <w:t>этнокультурная образовательная организация</w:t>
      </w:r>
      <w:r w:rsidR="00204535">
        <w:rPr>
          <w:sz w:val="30"/>
          <w:szCs w:val="30"/>
        </w:rPr>
        <w:t>»</w:t>
      </w:r>
      <w:r w:rsidRPr="00DC1B98">
        <w:rPr>
          <w:sz w:val="30"/>
          <w:szCs w:val="30"/>
        </w:rPr>
        <w:t xml:space="preserve"> и регламентации ее деятельности).</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26. </w:t>
      </w:r>
      <w:r w:rsidRPr="00DC1B98">
        <w:rPr>
          <w:sz w:val="30"/>
          <w:szCs w:val="30"/>
        </w:rPr>
        <w:t xml:space="preserve">Об обращении Законодательного Собрания Республики Карелия          к Министру просвещения Российской Федерации Кравцову С.С. по вопросу разработки федеральной программы модернизации пищеблоков в образовательных организациях. </w:t>
      </w:r>
    </w:p>
    <w:p w:rsidR="00CE751D" w:rsidRPr="00DC1B98" w:rsidRDefault="00CE751D" w:rsidP="004C62BB">
      <w:pPr>
        <w:widowControl w:val="0"/>
        <w:tabs>
          <w:tab w:val="left" w:pos="993"/>
          <w:tab w:val="left" w:pos="1134"/>
        </w:tabs>
        <w:ind w:firstLine="851"/>
        <w:jc w:val="both"/>
        <w:rPr>
          <w:b/>
          <w:sz w:val="30"/>
          <w:szCs w:val="30"/>
        </w:rPr>
      </w:pPr>
      <w:r>
        <w:rPr>
          <w:sz w:val="30"/>
          <w:szCs w:val="30"/>
        </w:rPr>
        <w:t xml:space="preserve">27. </w:t>
      </w:r>
      <w:r w:rsidRPr="00DC1B98">
        <w:rPr>
          <w:sz w:val="30"/>
          <w:szCs w:val="30"/>
        </w:rPr>
        <w:t>Об обращении Законодательной Думы Хабаровского края к Министру просвещения Российской Федерации Кравцову С.С. о рассмотрении возможности предоставления из федерального бюджета бюджетам субъектов Российской Федерации целевых межбюджетных трансфертов на обеспечение выплат ежемесячного денежного вознаграждения за классное руководство (кураторство) в образовательных организациях среднего профессионального образования.</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28. </w:t>
      </w:r>
      <w:r w:rsidRPr="00DC1B98">
        <w:rPr>
          <w:sz w:val="30"/>
          <w:szCs w:val="30"/>
        </w:rPr>
        <w:t>Об обращении Белгородской областной Думы в Министерство юстиции Российской Федерации по вопросу усиления ответственности за правонарушения, предусмотренные статьями 17.9 и 17.10 проекта Кодекса Российской Федерации об административных правонарушениях.</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29. </w:t>
      </w:r>
      <w:r w:rsidRPr="00DC1B98">
        <w:rPr>
          <w:sz w:val="30"/>
          <w:szCs w:val="30"/>
        </w:rPr>
        <w:t xml:space="preserve">О проекте федерального закона № 1098066-7 </w:t>
      </w:r>
      <w:r w:rsidR="00204535">
        <w:rPr>
          <w:sz w:val="30"/>
          <w:szCs w:val="30"/>
        </w:rPr>
        <w:t>«</w:t>
      </w:r>
      <w:r w:rsidRPr="00DC1B98">
        <w:rPr>
          <w:sz w:val="30"/>
          <w:szCs w:val="30"/>
        </w:rPr>
        <w:t>О внесении изменения в статью 13.15 Кодекса Российской Федерации об административных правонарушениях</w:t>
      </w:r>
      <w:r w:rsidR="00204535">
        <w:rPr>
          <w:sz w:val="30"/>
          <w:szCs w:val="30"/>
        </w:rPr>
        <w:t>»</w:t>
      </w:r>
      <w:r w:rsidRPr="00DC1B98">
        <w:rPr>
          <w:sz w:val="30"/>
          <w:szCs w:val="30"/>
        </w:rPr>
        <w:t xml:space="preserve"> (об установлении административной ответственности за распространение информации об организациях, признанных террористическими, без указания на то, что они ликвидированы или их деятельность запрещена).</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30. </w:t>
      </w:r>
      <w:r w:rsidRPr="00DC1B98">
        <w:rPr>
          <w:sz w:val="30"/>
          <w:szCs w:val="30"/>
        </w:rPr>
        <w:t xml:space="preserve">О проекте федерального закона № 1114509-7 </w:t>
      </w:r>
      <w:r w:rsidR="00204535">
        <w:rPr>
          <w:sz w:val="30"/>
          <w:szCs w:val="30"/>
        </w:rPr>
        <w:t>«</w:t>
      </w:r>
      <w:r w:rsidRPr="00DC1B98">
        <w:rPr>
          <w:sz w:val="30"/>
          <w:szCs w:val="30"/>
        </w:rPr>
        <w:t xml:space="preserve">О внесении изменений в Закон Российской Федерации </w:t>
      </w:r>
      <w:r w:rsidR="00204535">
        <w:rPr>
          <w:sz w:val="30"/>
          <w:szCs w:val="30"/>
        </w:rPr>
        <w:t>«</w:t>
      </w:r>
      <w:r w:rsidRPr="00DC1B98">
        <w:rPr>
          <w:sz w:val="30"/>
          <w:szCs w:val="30"/>
        </w:rPr>
        <w:t>О занятости населения в Российской Федерации</w:t>
      </w:r>
      <w:r w:rsidR="00204535">
        <w:rPr>
          <w:sz w:val="30"/>
          <w:szCs w:val="30"/>
        </w:rPr>
        <w:t>»</w:t>
      </w:r>
      <w:r w:rsidRPr="00DC1B98">
        <w:rPr>
          <w:sz w:val="30"/>
          <w:szCs w:val="30"/>
        </w:rPr>
        <w:t xml:space="preserve"> (в части повышения эффективности политики содействия занятости населения и развитию рынка труда Российской Федерации).</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31. </w:t>
      </w:r>
      <w:r w:rsidRPr="00DC1B98">
        <w:rPr>
          <w:sz w:val="30"/>
          <w:szCs w:val="30"/>
        </w:rPr>
        <w:t xml:space="preserve">О проекте федерального закона № 1112338-7 </w:t>
      </w:r>
      <w:r w:rsidR="00204535">
        <w:rPr>
          <w:sz w:val="30"/>
          <w:szCs w:val="30"/>
        </w:rPr>
        <w:t>«</w:t>
      </w:r>
      <w:r w:rsidRPr="00DC1B98">
        <w:rPr>
          <w:sz w:val="30"/>
          <w:szCs w:val="30"/>
        </w:rPr>
        <w:t xml:space="preserve">О внесении изменений в Бюджетный кодекс Российской Федерации в части </w:t>
      </w:r>
      <w:r w:rsidRPr="00DC1B98">
        <w:rPr>
          <w:sz w:val="30"/>
          <w:szCs w:val="30"/>
        </w:rPr>
        <w:lastRenderedPageBreak/>
        <w:t xml:space="preserve">совершенствования исполнения бюджетов по доходам и источникам финансирования дефицита бюджета и признании </w:t>
      </w:r>
      <w:proofErr w:type="gramStart"/>
      <w:r w:rsidRPr="00DC1B98">
        <w:rPr>
          <w:sz w:val="30"/>
          <w:szCs w:val="30"/>
        </w:rPr>
        <w:t>утратившими</w:t>
      </w:r>
      <w:proofErr w:type="gramEnd"/>
      <w:r w:rsidRPr="00DC1B98">
        <w:rPr>
          <w:sz w:val="30"/>
          <w:szCs w:val="30"/>
        </w:rPr>
        <w:t xml:space="preserve"> силу отдельных положений законодательных актов Российской Федерации</w:t>
      </w:r>
      <w:r w:rsidR="00F06D2C">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32. </w:t>
      </w:r>
      <w:r w:rsidRPr="00DC1B98">
        <w:rPr>
          <w:sz w:val="30"/>
          <w:szCs w:val="30"/>
        </w:rPr>
        <w:t xml:space="preserve">О проекте федерального закона № 1115645-7 </w:t>
      </w:r>
      <w:r w:rsidR="00F06D2C">
        <w:rPr>
          <w:sz w:val="30"/>
          <w:szCs w:val="30"/>
        </w:rPr>
        <w:t>«</w:t>
      </w:r>
      <w:r w:rsidRPr="00DC1B98">
        <w:rPr>
          <w:sz w:val="30"/>
          <w:szCs w:val="30"/>
        </w:rPr>
        <w:t xml:space="preserve">О внесении изменений в Бюджетный кодекс Российской Федерации в связи с принятием Федерального закона </w:t>
      </w:r>
      <w:r w:rsidR="00F06D2C">
        <w:rPr>
          <w:sz w:val="30"/>
          <w:szCs w:val="30"/>
        </w:rPr>
        <w:t>«</w:t>
      </w:r>
      <w:r w:rsidRPr="00DC1B98">
        <w:rPr>
          <w:sz w:val="30"/>
          <w:szCs w:val="30"/>
        </w:rPr>
        <w:t xml:space="preserve">О федеральной территории </w:t>
      </w:r>
      <w:r w:rsidR="00F06D2C">
        <w:rPr>
          <w:sz w:val="30"/>
          <w:szCs w:val="30"/>
        </w:rPr>
        <w:t>«</w:t>
      </w:r>
      <w:r w:rsidRPr="00DC1B98">
        <w:rPr>
          <w:sz w:val="30"/>
          <w:szCs w:val="30"/>
        </w:rPr>
        <w:t>Сириус</w:t>
      </w:r>
      <w:r w:rsidR="00F06D2C">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33. </w:t>
      </w:r>
      <w:r w:rsidRPr="00DC1B98">
        <w:rPr>
          <w:sz w:val="30"/>
          <w:szCs w:val="30"/>
        </w:rPr>
        <w:t xml:space="preserve">О проекте федерального закона № 1116411-7 </w:t>
      </w:r>
      <w:r w:rsidR="00F06D2C">
        <w:rPr>
          <w:sz w:val="30"/>
          <w:szCs w:val="30"/>
        </w:rPr>
        <w:t>«</w:t>
      </w:r>
      <w:r w:rsidRPr="00DC1B98">
        <w:rPr>
          <w:sz w:val="30"/>
          <w:szCs w:val="30"/>
        </w:rPr>
        <w:t xml:space="preserve">О внесении изменений в части первую и вторую Налогового кодекса Российской Федерации в связи с принятием Федерального закона </w:t>
      </w:r>
      <w:r w:rsidR="00F06D2C">
        <w:rPr>
          <w:sz w:val="30"/>
          <w:szCs w:val="30"/>
        </w:rPr>
        <w:t>«</w:t>
      </w:r>
      <w:r w:rsidRPr="00DC1B98">
        <w:rPr>
          <w:sz w:val="30"/>
          <w:szCs w:val="30"/>
        </w:rPr>
        <w:t xml:space="preserve">О федеральной территории </w:t>
      </w:r>
      <w:r w:rsidR="00F06D2C">
        <w:rPr>
          <w:sz w:val="30"/>
          <w:szCs w:val="30"/>
        </w:rPr>
        <w:t>«</w:t>
      </w:r>
      <w:r w:rsidRPr="00DC1B98">
        <w:rPr>
          <w:sz w:val="30"/>
          <w:szCs w:val="30"/>
        </w:rPr>
        <w:t>Сириус</w:t>
      </w:r>
      <w:r w:rsidR="00F06D2C">
        <w:rPr>
          <w:sz w:val="30"/>
          <w:szCs w:val="30"/>
        </w:rPr>
        <w:t>»</w:t>
      </w:r>
      <w:r w:rsidRPr="00DC1B98">
        <w:rPr>
          <w:sz w:val="30"/>
          <w:szCs w:val="30"/>
        </w:rPr>
        <w:t>.</w:t>
      </w:r>
    </w:p>
    <w:p w:rsidR="00CE751D" w:rsidRPr="00DC1B98" w:rsidRDefault="00CE751D" w:rsidP="004C62BB">
      <w:pPr>
        <w:widowControl w:val="0"/>
        <w:tabs>
          <w:tab w:val="left" w:pos="993"/>
          <w:tab w:val="left" w:pos="1134"/>
        </w:tabs>
        <w:ind w:firstLine="851"/>
        <w:jc w:val="both"/>
        <w:rPr>
          <w:sz w:val="30"/>
          <w:szCs w:val="30"/>
        </w:rPr>
      </w:pPr>
      <w:r>
        <w:rPr>
          <w:sz w:val="30"/>
          <w:szCs w:val="30"/>
        </w:rPr>
        <w:t xml:space="preserve">34. </w:t>
      </w:r>
      <w:r w:rsidRPr="00DC1B98">
        <w:rPr>
          <w:sz w:val="30"/>
          <w:szCs w:val="30"/>
        </w:rPr>
        <w:t>Разное.</w:t>
      </w:r>
    </w:p>
    <w:p w:rsidR="001B769F" w:rsidRDefault="001B769F" w:rsidP="004C62BB">
      <w:pPr>
        <w:widowControl w:val="0"/>
        <w:tabs>
          <w:tab w:val="left" w:pos="993"/>
          <w:tab w:val="left" w:pos="1134"/>
        </w:tabs>
        <w:ind w:firstLine="851"/>
        <w:jc w:val="both"/>
        <w:rPr>
          <w:b/>
          <w:sz w:val="30"/>
          <w:szCs w:val="30"/>
        </w:rPr>
      </w:pPr>
    </w:p>
    <w:p w:rsidR="001B769F" w:rsidRDefault="001B769F" w:rsidP="004C62BB">
      <w:pPr>
        <w:pStyle w:val="a4"/>
        <w:widowControl w:val="0"/>
        <w:tabs>
          <w:tab w:val="left" w:pos="993"/>
          <w:tab w:val="left" w:pos="1276"/>
          <w:tab w:val="num" w:pos="2655"/>
        </w:tabs>
        <w:ind w:right="-1" w:firstLine="851"/>
        <w:jc w:val="both"/>
        <w:rPr>
          <w:b/>
          <w:sz w:val="30"/>
          <w:szCs w:val="30"/>
        </w:rPr>
      </w:pPr>
      <w:r>
        <w:rPr>
          <w:b/>
          <w:sz w:val="30"/>
          <w:szCs w:val="30"/>
        </w:rPr>
        <w:t>Работа по повестке дня:</w:t>
      </w:r>
      <w:r>
        <w:rPr>
          <w:b/>
          <w:sz w:val="30"/>
          <w:szCs w:val="30"/>
        </w:rPr>
        <w:tab/>
      </w:r>
    </w:p>
    <w:p w:rsidR="001B769F" w:rsidRDefault="001B769F" w:rsidP="004C62BB">
      <w:pPr>
        <w:widowControl w:val="0"/>
        <w:tabs>
          <w:tab w:val="left" w:pos="1080"/>
          <w:tab w:val="left" w:pos="1440"/>
          <w:tab w:val="left" w:pos="2977"/>
        </w:tabs>
        <w:ind w:firstLine="900"/>
        <w:jc w:val="both"/>
        <w:outlineLvl w:val="0"/>
        <w:rPr>
          <w:b/>
          <w:sz w:val="30"/>
          <w:szCs w:val="30"/>
        </w:rPr>
      </w:pPr>
    </w:p>
    <w:p w:rsidR="00F06D2C" w:rsidRPr="00F06D2C" w:rsidRDefault="00F06D2C" w:rsidP="004C62BB">
      <w:pPr>
        <w:widowControl w:val="0"/>
        <w:tabs>
          <w:tab w:val="left" w:pos="993"/>
          <w:tab w:val="left" w:pos="1134"/>
        </w:tabs>
        <w:ind w:firstLine="851"/>
        <w:jc w:val="both"/>
        <w:rPr>
          <w:b/>
          <w:sz w:val="30"/>
          <w:szCs w:val="30"/>
        </w:rPr>
      </w:pPr>
      <w:r w:rsidRPr="00F06D2C">
        <w:rPr>
          <w:b/>
          <w:sz w:val="30"/>
          <w:szCs w:val="30"/>
        </w:rPr>
        <w:t>1</w:t>
      </w:r>
      <w:r w:rsidR="001B769F" w:rsidRPr="00F06D2C">
        <w:rPr>
          <w:b/>
          <w:sz w:val="30"/>
          <w:szCs w:val="30"/>
        </w:rPr>
        <w:t xml:space="preserve">. </w:t>
      </w:r>
      <w:r w:rsidRPr="00F06D2C">
        <w:rPr>
          <w:b/>
          <w:sz w:val="30"/>
          <w:szCs w:val="30"/>
        </w:rPr>
        <w:t xml:space="preserve">Об избрании мировых судей Республики Татарстан. </w:t>
      </w:r>
    </w:p>
    <w:p w:rsidR="00F06D2C" w:rsidRPr="00F06D2C" w:rsidRDefault="00F06D2C" w:rsidP="004C62BB">
      <w:pPr>
        <w:widowControl w:val="0"/>
        <w:tabs>
          <w:tab w:val="left" w:pos="993"/>
          <w:tab w:val="left" w:pos="1134"/>
        </w:tabs>
        <w:ind w:firstLine="851"/>
        <w:jc w:val="both"/>
        <w:rPr>
          <w:b/>
          <w:sz w:val="30"/>
          <w:szCs w:val="30"/>
        </w:rPr>
      </w:pPr>
      <w:r w:rsidRPr="00F06D2C">
        <w:rPr>
          <w:b/>
          <w:sz w:val="30"/>
          <w:szCs w:val="30"/>
        </w:rPr>
        <w:t>2. Об исполнении обязанностей мирового судьи Республики Татарстан.</w:t>
      </w:r>
    </w:p>
    <w:p w:rsidR="001B769F" w:rsidRDefault="001B769F"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4077"/>
        <w:gridCol w:w="4077"/>
      </w:tblGrid>
      <w:tr w:rsidR="001B769F" w:rsidTr="001B769F">
        <w:tc>
          <w:tcPr>
            <w:tcW w:w="2034" w:type="dxa"/>
            <w:hideMark/>
          </w:tcPr>
          <w:p w:rsidR="001B769F" w:rsidRDefault="001B769F" w:rsidP="004C62B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B769F" w:rsidRDefault="001B769F" w:rsidP="004C62BB">
            <w:pPr>
              <w:widowControl w:val="0"/>
              <w:jc w:val="both"/>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 </w:t>
            </w:r>
          </w:p>
        </w:tc>
        <w:tc>
          <w:tcPr>
            <w:tcW w:w="4077" w:type="dxa"/>
          </w:tcPr>
          <w:p w:rsidR="001B769F" w:rsidRDefault="001B769F" w:rsidP="004C62BB">
            <w:pPr>
              <w:pStyle w:val="Normal1"/>
              <w:widowControl w:val="0"/>
              <w:tabs>
                <w:tab w:val="left" w:pos="2977"/>
              </w:tabs>
              <w:ind w:firstLine="0"/>
              <w:rPr>
                <w:sz w:val="30"/>
                <w:szCs w:val="30"/>
                <w:lang w:eastAsia="en-US"/>
              </w:rPr>
            </w:pPr>
          </w:p>
        </w:tc>
        <w:tc>
          <w:tcPr>
            <w:tcW w:w="4077"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18342" w:type="dxa"/>
        <w:tblLook w:val="01E0"/>
      </w:tblPr>
      <w:tblGrid>
        <w:gridCol w:w="2034"/>
        <w:gridCol w:w="8154"/>
        <w:gridCol w:w="8154"/>
      </w:tblGrid>
      <w:tr w:rsidR="001B769F" w:rsidTr="001B769F">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Содокладчик:</w:t>
            </w:r>
          </w:p>
        </w:tc>
        <w:tc>
          <w:tcPr>
            <w:tcW w:w="8154" w:type="dxa"/>
            <w:hideMark/>
          </w:tcPr>
          <w:p w:rsidR="001B769F" w:rsidRDefault="001B769F" w:rsidP="004C62BB">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1B769F" w:rsidRDefault="001B769F" w:rsidP="004C62BB">
            <w:pPr>
              <w:pStyle w:val="Normal1"/>
              <w:widowControl w:val="0"/>
              <w:ind w:firstLine="0"/>
              <w:rPr>
                <w:sz w:val="30"/>
                <w:szCs w:val="30"/>
                <w:lang w:eastAsia="en-US"/>
              </w:rPr>
            </w:pPr>
          </w:p>
        </w:tc>
      </w:tr>
    </w:tbl>
    <w:p w:rsidR="001B769F" w:rsidRDefault="001B769F" w:rsidP="004C62BB">
      <w:pPr>
        <w:pStyle w:val="a4"/>
        <w:widowControl w:val="0"/>
        <w:tabs>
          <w:tab w:val="left" w:pos="993"/>
          <w:tab w:val="left" w:pos="1134"/>
          <w:tab w:val="left" w:pos="1276"/>
          <w:tab w:val="num" w:pos="2088"/>
        </w:tabs>
        <w:ind w:right="-1" w:firstLine="851"/>
        <w:jc w:val="both"/>
        <w:rPr>
          <w:b/>
          <w:sz w:val="30"/>
          <w:szCs w:val="30"/>
        </w:rPr>
      </w:pPr>
    </w:p>
    <w:p w:rsidR="001B769F" w:rsidRDefault="001B769F" w:rsidP="004C62BB">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F06D2C">
        <w:rPr>
          <w:b/>
          <w:sz w:val="30"/>
          <w:szCs w:val="30"/>
        </w:rPr>
        <w:t>Асфандияровой</w:t>
      </w:r>
      <w:proofErr w:type="spellEnd"/>
      <w:r w:rsidR="00F06D2C">
        <w:rPr>
          <w:b/>
          <w:sz w:val="30"/>
          <w:szCs w:val="30"/>
        </w:rPr>
        <w:t xml:space="preserve"> Л.З.</w:t>
      </w:r>
    </w:p>
    <w:p w:rsidR="001B769F" w:rsidRDefault="001B769F" w:rsidP="004C62BB">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1B769F" w:rsidTr="001B769F">
        <w:tc>
          <w:tcPr>
            <w:tcW w:w="1384" w:type="dxa"/>
          </w:tcPr>
          <w:p w:rsidR="001B769F" w:rsidRDefault="001B769F" w:rsidP="004C62BB">
            <w:pPr>
              <w:pStyle w:val="Normal1"/>
              <w:widowControl w:val="0"/>
              <w:tabs>
                <w:tab w:val="left" w:pos="2977"/>
              </w:tabs>
              <w:ind w:firstLine="0"/>
              <w:rPr>
                <w:sz w:val="30"/>
                <w:szCs w:val="30"/>
                <w:lang w:eastAsia="en-US"/>
              </w:rPr>
            </w:pPr>
          </w:p>
        </w:tc>
        <w:tc>
          <w:tcPr>
            <w:tcW w:w="7229"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90856" w:rsidRPr="00090856">
              <w:rPr>
                <w:sz w:val="30"/>
                <w:szCs w:val="30"/>
              </w:rPr>
              <w:t>Асфандияровой</w:t>
            </w:r>
            <w:proofErr w:type="spellEnd"/>
            <w:r w:rsidR="00090856" w:rsidRPr="00090856">
              <w:rPr>
                <w:sz w:val="30"/>
                <w:szCs w:val="30"/>
              </w:rPr>
              <w:t xml:space="preserve"> Л.З.</w:t>
            </w:r>
            <w:r>
              <w:rPr>
                <w:sz w:val="30"/>
                <w:szCs w:val="30"/>
                <w:lang w:eastAsia="en-US"/>
              </w:rPr>
              <w:t xml:space="preserve"> мировым судьей судебного участка № </w:t>
            </w:r>
            <w:r w:rsidR="00090856">
              <w:rPr>
                <w:sz w:val="30"/>
                <w:szCs w:val="30"/>
                <w:lang w:eastAsia="en-US"/>
              </w:rPr>
              <w:t>3</w:t>
            </w:r>
            <w:r>
              <w:rPr>
                <w:sz w:val="30"/>
                <w:szCs w:val="30"/>
                <w:lang w:eastAsia="en-US"/>
              </w:rPr>
              <w:t xml:space="preserve"> по </w:t>
            </w:r>
            <w:proofErr w:type="spellStart"/>
            <w:r w:rsidR="00090856">
              <w:rPr>
                <w:sz w:val="30"/>
                <w:szCs w:val="30"/>
                <w:lang w:eastAsia="en-US"/>
              </w:rPr>
              <w:t>Бугульминскому</w:t>
            </w:r>
            <w:proofErr w:type="spellEnd"/>
            <w:r w:rsidR="00090856">
              <w:rPr>
                <w:sz w:val="30"/>
                <w:szCs w:val="30"/>
                <w:lang w:eastAsia="en-US"/>
              </w:rPr>
              <w:t xml:space="preserve"> </w:t>
            </w:r>
            <w:r>
              <w:rPr>
                <w:sz w:val="30"/>
                <w:szCs w:val="30"/>
                <w:lang w:eastAsia="en-US"/>
              </w:rPr>
              <w:t xml:space="preserve">судебному району Республики Татарстан </w:t>
            </w:r>
          </w:p>
        </w:tc>
        <w:tc>
          <w:tcPr>
            <w:tcW w:w="1692"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10364" w:type="dxa"/>
        <w:tblLook w:val="04A0"/>
      </w:tblPr>
      <w:tblGrid>
        <w:gridCol w:w="2943"/>
        <w:gridCol w:w="4962"/>
        <w:gridCol w:w="2459"/>
      </w:tblGrid>
      <w:tr w:rsidR="001B769F" w:rsidTr="001B769F">
        <w:tc>
          <w:tcPr>
            <w:tcW w:w="2943" w:type="dxa"/>
          </w:tcPr>
          <w:p w:rsidR="001B769F" w:rsidRDefault="001B769F" w:rsidP="004C62BB">
            <w:pPr>
              <w:pStyle w:val="10"/>
              <w:widowControl w:val="0"/>
              <w:tabs>
                <w:tab w:val="left" w:pos="2977"/>
              </w:tabs>
              <w:ind w:firstLine="0"/>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w:t>
            </w:r>
            <w:r w:rsidR="00090856">
              <w:rPr>
                <w:sz w:val="30"/>
                <w:szCs w:val="30"/>
                <w:lang w:eastAsia="en-US"/>
              </w:rPr>
              <w:t>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4D5DDE">
              <w:rPr>
                <w:sz w:val="30"/>
                <w:szCs w:val="30"/>
                <w:lang w:eastAsia="en-US"/>
              </w:rPr>
              <w:t>1</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090856">
              <w:rPr>
                <w:sz w:val="30"/>
                <w:szCs w:val="30"/>
                <w:lang w:eastAsia="en-US"/>
              </w:rPr>
              <w:t>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D51B89" w:rsidRDefault="00D51B89" w:rsidP="004C62BB">
      <w:pPr>
        <w:widowControl w:val="0"/>
        <w:tabs>
          <w:tab w:val="left" w:pos="2977"/>
        </w:tabs>
        <w:ind w:firstLine="851"/>
        <w:jc w:val="both"/>
        <w:outlineLvl w:val="0"/>
        <w:rPr>
          <w:b/>
          <w:sz w:val="30"/>
          <w:szCs w:val="30"/>
        </w:rPr>
      </w:pPr>
    </w:p>
    <w:p w:rsidR="001B769F" w:rsidRDefault="001B769F" w:rsidP="004C62BB">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90856">
        <w:rPr>
          <w:b/>
          <w:sz w:val="30"/>
          <w:szCs w:val="30"/>
        </w:rPr>
        <w:t>Гафиевой</w:t>
      </w:r>
      <w:proofErr w:type="spellEnd"/>
      <w:r w:rsidR="00090856">
        <w:rPr>
          <w:b/>
          <w:sz w:val="30"/>
          <w:szCs w:val="30"/>
        </w:rPr>
        <w:t xml:space="preserve"> Р.М.</w:t>
      </w:r>
    </w:p>
    <w:p w:rsidR="001B769F" w:rsidRDefault="001B769F" w:rsidP="004C62BB">
      <w:pPr>
        <w:widowControl w:val="0"/>
        <w:tabs>
          <w:tab w:val="left" w:pos="2977"/>
        </w:tabs>
        <w:ind w:firstLine="851"/>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1B769F" w:rsidTr="001B769F">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90856">
              <w:rPr>
                <w:sz w:val="30"/>
                <w:szCs w:val="30"/>
                <w:lang w:eastAsia="en-US"/>
              </w:rPr>
              <w:t>Гафиевой</w:t>
            </w:r>
            <w:proofErr w:type="spellEnd"/>
            <w:r w:rsidR="00090856">
              <w:rPr>
                <w:sz w:val="30"/>
                <w:szCs w:val="30"/>
                <w:lang w:eastAsia="en-US"/>
              </w:rPr>
              <w:t xml:space="preserve"> Р.М.</w:t>
            </w:r>
            <w:r>
              <w:rPr>
                <w:sz w:val="30"/>
                <w:szCs w:val="30"/>
                <w:lang w:eastAsia="en-US"/>
              </w:rPr>
              <w:t xml:space="preserve"> мировым судьей </w:t>
            </w:r>
            <w:r>
              <w:rPr>
                <w:sz w:val="30"/>
                <w:szCs w:val="30"/>
                <w:lang w:eastAsia="en-US"/>
              </w:rPr>
              <w:lastRenderedPageBreak/>
              <w:t xml:space="preserve">судебного участка № </w:t>
            </w:r>
            <w:r w:rsidR="00090856">
              <w:rPr>
                <w:sz w:val="30"/>
                <w:szCs w:val="30"/>
                <w:lang w:eastAsia="en-US"/>
              </w:rPr>
              <w:t>5</w:t>
            </w:r>
            <w:r>
              <w:rPr>
                <w:sz w:val="30"/>
                <w:szCs w:val="30"/>
                <w:lang w:eastAsia="en-US"/>
              </w:rPr>
              <w:t xml:space="preserve"> </w:t>
            </w:r>
            <w:r w:rsidR="00090856">
              <w:rPr>
                <w:sz w:val="30"/>
                <w:szCs w:val="30"/>
                <w:lang w:eastAsia="en-US"/>
              </w:rPr>
              <w:t xml:space="preserve">по </w:t>
            </w:r>
            <w:proofErr w:type="gramStart"/>
            <w:r w:rsidR="00090856">
              <w:rPr>
                <w:sz w:val="30"/>
                <w:szCs w:val="30"/>
                <w:lang w:eastAsia="en-US"/>
              </w:rPr>
              <w:t>Ново-Савиновскому</w:t>
            </w:r>
            <w:proofErr w:type="gramEnd"/>
            <w:r w:rsidR="00090856">
              <w:rPr>
                <w:sz w:val="30"/>
                <w:szCs w:val="30"/>
                <w:lang w:eastAsia="en-US"/>
              </w:rPr>
              <w:t xml:space="preserve">  судебному району города Казани Республики Татарстан  </w:t>
            </w:r>
          </w:p>
        </w:tc>
        <w:tc>
          <w:tcPr>
            <w:tcW w:w="1741"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pStyle w:val="Normal1"/>
        <w:widowControl w:val="0"/>
        <w:tabs>
          <w:tab w:val="left" w:pos="2977"/>
        </w:tabs>
        <w:jc w:val="left"/>
        <w:rPr>
          <w:sz w:val="30"/>
          <w:szCs w:val="30"/>
        </w:rPr>
      </w:pPr>
    </w:p>
    <w:tbl>
      <w:tblPr>
        <w:tblW w:w="0" w:type="auto"/>
        <w:tblLook w:val="04A0"/>
      </w:tblPr>
      <w:tblGrid>
        <w:gridCol w:w="2898"/>
        <w:gridCol w:w="4931"/>
        <w:gridCol w:w="2422"/>
      </w:tblGrid>
      <w:tr w:rsidR="001B769F" w:rsidTr="001B769F">
        <w:tc>
          <w:tcPr>
            <w:tcW w:w="2943" w:type="dxa"/>
          </w:tcPr>
          <w:p w:rsidR="001B769F" w:rsidRDefault="001B769F" w:rsidP="004C62BB">
            <w:pPr>
              <w:pStyle w:val="10"/>
              <w:widowControl w:val="0"/>
              <w:tabs>
                <w:tab w:val="left" w:pos="2977"/>
              </w:tabs>
              <w:ind w:firstLine="0"/>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82</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D5DDE">
              <w:rPr>
                <w:sz w:val="30"/>
                <w:szCs w:val="30"/>
                <w:lang w:eastAsia="en-US"/>
              </w:rPr>
              <w:t>1</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2977"/>
        </w:tabs>
        <w:ind w:firstLine="851"/>
        <w:jc w:val="both"/>
        <w:outlineLvl w:val="0"/>
        <w:rPr>
          <w:b/>
          <w:sz w:val="30"/>
          <w:szCs w:val="30"/>
        </w:rPr>
      </w:pPr>
    </w:p>
    <w:p w:rsidR="001B769F" w:rsidRDefault="001B769F" w:rsidP="004C62BB">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90856">
        <w:rPr>
          <w:b/>
          <w:sz w:val="30"/>
          <w:szCs w:val="30"/>
        </w:rPr>
        <w:t>Хамидуллиной</w:t>
      </w:r>
      <w:proofErr w:type="spellEnd"/>
      <w:r w:rsidR="00090856">
        <w:rPr>
          <w:b/>
          <w:sz w:val="30"/>
          <w:szCs w:val="30"/>
        </w:rPr>
        <w:t xml:space="preserve"> В.Ю.</w:t>
      </w:r>
    </w:p>
    <w:p w:rsidR="001B769F" w:rsidRDefault="001B769F"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1B769F" w:rsidTr="001B769F">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90856">
              <w:rPr>
                <w:sz w:val="30"/>
                <w:szCs w:val="30"/>
                <w:lang w:eastAsia="en-US"/>
              </w:rPr>
              <w:t>Хамидуллиной</w:t>
            </w:r>
            <w:proofErr w:type="spellEnd"/>
            <w:r w:rsidR="00090856">
              <w:rPr>
                <w:sz w:val="30"/>
                <w:szCs w:val="30"/>
                <w:lang w:eastAsia="en-US"/>
              </w:rPr>
              <w:t xml:space="preserve"> В.Ю.</w:t>
            </w:r>
            <w:r>
              <w:rPr>
                <w:sz w:val="30"/>
                <w:szCs w:val="30"/>
                <w:lang w:eastAsia="en-US"/>
              </w:rPr>
              <w:t xml:space="preserve"> мировым судьей судебного участка № </w:t>
            </w:r>
            <w:r w:rsidR="00090856">
              <w:rPr>
                <w:sz w:val="30"/>
                <w:szCs w:val="30"/>
                <w:lang w:eastAsia="en-US"/>
              </w:rPr>
              <w:t>2</w:t>
            </w:r>
            <w:r>
              <w:rPr>
                <w:sz w:val="30"/>
                <w:szCs w:val="30"/>
                <w:lang w:eastAsia="en-US"/>
              </w:rPr>
              <w:t xml:space="preserve"> </w:t>
            </w:r>
            <w:r w:rsidR="00090856">
              <w:rPr>
                <w:sz w:val="30"/>
                <w:szCs w:val="30"/>
                <w:lang w:eastAsia="en-US"/>
              </w:rPr>
              <w:t xml:space="preserve">по </w:t>
            </w:r>
            <w:proofErr w:type="spellStart"/>
            <w:r w:rsidR="00090856">
              <w:rPr>
                <w:sz w:val="30"/>
                <w:szCs w:val="30"/>
                <w:lang w:eastAsia="en-US"/>
              </w:rPr>
              <w:t>Кукморскому</w:t>
            </w:r>
            <w:proofErr w:type="spellEnd"/>
            <w:r w:rsidR="00090856">
              <w:rPr>
                <w:sz w:val="30"/>
                <w:szCs w:val="30"/>
                <w:lang w:eastAsia="en-US"/>
              </w:rPr>
              <w:t xml:space="preserve"> судебному району Республики Татарстан </w:t>
            </w:r>
          </w:p>
        </w:tc>
        <w:tc>
          <w:tcPr>
            <w:tcW w:w="1741"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pStyle w:val="Normal1"/>
        <w:widowControl w:val="0"/>
        <w:tabs>
          <w:tab w:val="left" w:pos="2977"/>
        </w:tabs>
        <w:jc w:val="left"/>
        <w:rPr>
          <w:sz w:val="30"/>
          <w:szCs w:val="30"/>
        </w:rPr>
      </w:pPr>
    </w:p>
    <w:tbl>
      <w:tblPr>
        <w:tblW w:w="0" w:type="auto"/>
        <w:tblLook w:val="04A0"/>
      </w:tblPr>
      <w:tblGrid>
        <w:gridCol w:w="2898"/>
        <w:gridCol w:w="4931"/>
        <w:gridCol w:w="2422"/>
      </w:tblGrid>
      <w:tr w:rsidR="001B769F" w:rsidTr="001B769F">
        <w:tc>
          <w:tcPr>
            <w:tcW w:w="2943" w:type="dxa"/>
          </w:tcPr>
          <w:p w:rsidR="001B769F" w:rsidRDefault="001B769F" w:rsidP="004C62BB">
            <w:pPr>
              <w:pStyle w:val="10"/>
              <w:widowControl w:val="0"/>
              <w:tabs>
                <w:tab w:val="left" w:pos="2977"/>
              </w:tabs>
              <w:ind w:firstLine="0"/>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81</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090856">
              <w:rPr>
                <w:sz w:val="30"/>
                <w:szCs w:val="30"/>
                <w:lang w:eastAsia="en-US"/>
              </w:rPr>
              <w:t>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2977"/>
        </w:tabs>
        <w:ind w:firstLine="851"/>
        <w:jc w:val="both"/>
        <w:outlineLvl w:val="0"/>
        <w:rPr>
          <w:b/>
          <w:sz w:val="30"/>
          <w:szCs w:val="30"/>
        </w:rPr>
      </w:pPr>
    </w:p>
    <w:p w:rsidR="001B769F" w:rsidRDefault="001B769F" w:rsidP="004C62BB">
      <w:pPr>
        <w:widowControl w:val="0"/>
        <w:tabs>
          <w:tab w:val="left" w:pos="2977"/>
        </w:tabs>
        <w:ind w:firstLine="851"/>
        <w:jc w:val="both"/>
        <w:outlineLvl w:val="0"/>
        <w:rPr>
          <w:b/>
          <w:sz w:val="30"/>
          <w:szCs w:val="30"/>
        </w:rPr>
      </w:pPr>
      <w:r>
        <w:rPr>
          <w:b/>
          <w:sz w:val="30"/>
          <w:szCs w:val="30"/>
        </w:rPr>
        <w:t xml:space="preserve">О кандидатуре </w:t>
      </w:r>
      <w:r w:rsidR="00090856">
        <w:rPr>
          <w:b/>
          <w:sz w:val="30"/>
          <w:szCs w:val="30"/>
        </w:rPr>
        <w:t>Анастасьевой М.Г.</w:t>
      </w:r>
    </w:p>
    <w:p w:rsidR="001B769F" w:rsidRDefault="001B769F"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D53F44" w:rsidRPr="00FE4B70" w:rsidTr="00D53F44">
        <w:tc>
          <w:tcPr>
            <w:tcW w:w="1368" w:type="dxa"/>
          </w:tcPr>
          <w:p w:rsidR="00D53F44" w:rsidRPr="00FE4B70" w:rsidRDefault="00D53F44" w:rsidP="004C62BB">
            <w:pPr>
              <w:pStyle w:val="Normal1"/>
              <w:widowControl w:val="0"/>
              <w:tabs>
                <w:tab w:val="left" w:pos="2977"/>
              </w:tabs>
              <w:ind w:firstLine="0"/>
              <w:rPr>
                <w:sz w:val="30"/>
                <w:szCs w:val="30"/>
                <w:lang w:eastAsia="en-US"/>
              </w:rPr>
            </w:pPr>
          </w:p>
          <w:p w:rsidR="00D53F44" w:rsidRPr="00FE4B70" w:rsidRDefault="00D53F44" w:rsidP="004C62BB">
            <w:pPr>
              <w:pStyle w:val="Normal1"/>
              <w:widowControl w:val="0"/>
              <w:tabs>
                <w:tab w:val="left" w:pos="2977"/>
              </w:tabs>
              <w:ind w:firstLine="0"/>
              <w:rPr>
                <w:sz w:val="30"/>
                <w:szCs w:val="30"/>
                <w:lang w:eastAsia="en-US"/>
              </w:rPr>
            </w:pPr>
          </w:p>
        </w:tc>
        <w:tc>
          <w:tcPr>
            <w:tcW w:w="7196" w:type="dxa"/>
            <w:hideMark/>
          </w:tcPr>
          <w:p w:rsidR="00D53F44" w:rsidRPr="00FE4B70" w:rsidRDefault="00D53F44" w:rsidP="004C62BB">
            <w:pPr>
              <w:pStyle w:val="Normal1"/>
              <w:widowControl w:val="0"/>
              <w:tabs>
                <w:tab w:val="left" w:pos="2977"/>
              </w:tabs>
              <w:ind w:firstLine="0"/>
              <w:jc w:val="center"/>
              <w:rPr>
                <w:sz w:val="30"/>
                <w:szCs w:val="30"/>
                <w:lang w:eastAsia="en-US"/>
              </w:rPr>
            </w:pPr>
            <w:r w:rsidRPr="00FE4B70">
              <w:rPr>
                <w:sz w:val="30"/>
                <w:szCs w:val="30"/>
                <w:lang w:eastAsia="en-US"/>
              </w:rPr>
              <w:t>Голосование</w:t>
            </w:r>
          </w:p>
          <w:p w:rsidR="00D53F44" w:rsidRPr="00FE4B70" w:rsidRDefault="00D53F44" w:rsidP="004C62BB">
            <w:pPr>
              <w:widowControl w:val="0"/>
              <w:tabs>
                <w:tab w:val="left" w:pos="2977"/>
              </w:tabs>
              <w:jc w:val="both"/>
              <w:outlineLvl w:val="0"/>
              <w:rPr>
                <w:sz w:val="30"/>
                <w:szCs w:val="30"/>
                <w:lang w:eastAsia="en-US"/>
              </w:rPr>
            </w:pPr>
            <w:r>
              <w:rPr>
                <w:sz w:val="30"/>
                <w:szCs w:val="30"/>
                <w:lang w:eastAsia="en-US"/>
              </w:rPr>
              <w:t>о возложении</w:t>
            </w:r>
            <w:r w:rsidRPr="00FE4B70">
              <w:rPr>
                <w:sz w:val="30"/>
                <w:szCs w:val="30"/>
                <w:lang w:eastAsia="en-US"/>
              </w:rPr>
              <w:t xml:space="preserve"> исполнени</w:t>
            </w:r>
            <w:r>
              <w:rPr>
                <w:sz w:val="30"/>
                <w:szCs w:val="30"/>
                <w:lang w:eastAsia="en-US"/>
              </w:rPr>
              <w:t>я</w:t>
            </w:r>
            <w:r w:rsidRPr="00FE4B70">
              <w:rPr>
                <w:sz w:val="30"/>
                <w:szCs w:val="30"/>
                <w:lang w:eastAsia="en-US"/>
              </w:rPr>
              <w:t xml:space="preserve"> обязанностей мирового судьи судебного участка № </w:t>
            </w:r>
            <w:r>
              <w:rPr>
                <w:sz w:val="30"/>
                <w:szCs w:val="30"/>
                <w:lang w:eastAsia="en-US"/>
              </w:rPr>
              <w:t>12</w:t>
            </w:r>
            <w:r w:rsidRPr="00FE4B70">
              <w:rPr>
                <w:sz w:val="30"/>
                <w:szCs w:val="30"/>
                <w:lang w:eastAsia="en-US"/>
              </w:rPr>
              <w:t xml:space="preserve"> по </w:t>
            </w:r>
            <w:r>
              <w:rPr>
                <w:sz w:val="30"/>
                <w:szCs w:val="30"/>
                <w:lang w:eastAsia="en-US"/>
              </w:rPr>
              <w:t>Нижнекамскому</w:t>
            </w:r>
            <w:r w:rsidRPr="00FE4B70">
              <w:rPr>
                <w:sz w:val="30"/>
                <w:szCs w:val="30"/>
                <w:lang w:eastAsia="en-US"/>
              </w:rPr>
              <w:t xml:space="preserve"> судебному району Республики Татарстан</w:t>
            </w:r>
            <w:r>
              <w:rPr>
                <w:sz w:val="30"/>
                <w:szCs w:val="30"/>
                <w:lang w:eastAsia="en-US"/>
              </w:rPr>
              <w:t xml:space="preserve"> на судью, находящегося в отставке  Анастасьеву М.Г.</w:t>
            </w:r>
          </w:p>
        </w:tc>
        <w:tc>
          <w:tcPr>
            <w:tcW w:w="1741" w:type="dxa"/>
          </w:tcPr>
          <w:p w:rsidR="00D53F44" w:rsidRPr="00FE4B70" w:rsidRDefault="00D53F44" w:rsidP="004C62BB">
            <w:pPr>
              <w:pStyle w:val="Normal1"/>
              <w:widowControl w:val="0"/>
              <w:tabs>
                <w:tab w:val="left" w:pos="2977"/>
              </w:tabs>
              <w:ind w:firstLine="0"/>
              <w:rPr>
                <w:sz w:val="30"/>
                <w:szCs w:val="30"/>
                <w:lang w:eastAsia="en-US"/>
              </w:rPr>
            </w:pPr>
          </w:p>
        </w:tc>
      </w:tr>
    </w:tbl>
    <w:p w:rsidR="00D53F44" w:rsidRPr="00FE4B70" w:rsidRDefault="00D53F44" w:rsidP="004C62BB">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4931"/>
        <w:gridCol w:w="2422"/>
      </w:tblGrid>
      <w:tr w:rsidR="00D53F44" w:rsidRPr="00FE4B70" w:rsidTr="00D53F44">
        <w:tc>
          <w:tcPr>
            <w:tcW w:w="2943" w:type="dxa"/>
          </w:tcPr>
          <w:p w:rsidR="00D53F44" w:rsidRPr="00FE4B70" w:rsidRDefault="00D53F44" w:rsidP="004C62BB">
            <w:pPr>
              <w:pStyle w:val="10"/>
              <w:widowControl w:val="0"/>
              <w:tabs>
                <w:tab w:val="left" w:pos="2977"/>
              </w:tabs>
              <w:ind w:firstLine="0"/>
              <w:jc w:val="left"/>
              <w:rPr>
                <w:sz w:val="30"/>
                <w:szCs w:val="30"/>
                <w:lang w:eastAsia="en-US"/>
              </w:rPr>
            </w:pPr>
          </w:p>
        </w:tc>
        <w:tc>
          <w:tcPr>
            <w:tcW w:w="4962" w:type="dxa"/>
            <w:hideMark/>
          </w:tcPr>
          <w:p w:rsidR="00D53F44" w:rsidRPr="00FE4B70" w:rsidRDefault="00D53F44" w:rsidP="004C62BB">
            <w:pPr>
              <w:pStyle w:val="10"/>
              <w:widowControl w:val="0"/>
              <w:tabs>
                <w:tab w:val="left" w:pos="2977"/>
              </w:tabs>
              <w:ind w:firstLine="34"/>
              <w:jc w:val="left"/>
              <w:rPr>
                <w:sz w:val="30"/>
                <w:szCs w:val="30"/>
                <w:lang w:eastAsia="en-US"/>
              </w:rPr>
            </w:pPr>
            <w:r w:rsidRPr="00FE4B70">
              <w:rPr>
                <w:sz w:val="30"/>
                <w:szCs w:val="30"/>
                <w:lang w:eastAsia="en-US"/>
              </w:rPr>
              <w:t xml:space="preserve">За                          –     </w:t>
            </w:r>
            <w:r w:rsidR="004D5DDE">
              <w:rPr>
                <w:sz w:val="30"/>
                <w:szCs w:val="30"/>
                <w:lang w:eastAsia="en-US"/>
              </w:rPr>
              <w:t>82</w:t>
            </w:r>
          </w:p>
          <w:p w:rsidR="00D53F44" w:rsidRPr="00FE4B70" w:rsidRDefault="00D53F44" w:rsidP="004C62BB">
            <w:pPr>
              <w:pStyle w:val="10"/>
              <w:widowControl w:val="0"/>
              <w:tabs>
                <w:tab w:val="left" w:pos="2977"/>
              </w:tabs>
              <w:ind w:firstLine="34"/>
              <w:jc w:val="left"/>
              <w:rPr>
                <w:sz w:val="30"/>
                <w:szCs w:val="30"/>
                <w:lang w:eastAsia="en-US"/>
              </w:rPr>
            </w:pPr>
            <w:r w:rsidRPr="00FE4B70">
              <w:rPr>
                <w:sz w:val="30"/>
                <w:szCs w:val="30"/>
                <w:lang w:eastAsia="en-US"/>
              </w:rPr>
              <w:t>Против                 –       0</w:t>
            </w:r>
          </w:p>
          <w:p w:rsidR="00D53F44" w:rsidRPr="00FE4B70" w:rsidRDefault="00D53F44" w:rsidP="004C62BB">
            <w:pPr>
              <w:pStyle w:val="10"/>
              <w:widowControl w:val="0"/>
              <w:tabs>
                <w:tab w:val="left" w:pos="2977"/>
              </w:tabs>
              <w:ind w:firstLine="34"/>
              <w:jc w:val="left"/>
              <w:rPr>
                <w:sz w:val="30"/>
                <w:szCs w:val="30"/>
                <w:lang w:eastAsia="en-US"/>
              </w:rPr>
            </w:pPr>
            <w:r w:rsidRPr="00FE4B70">
              <w:rPr>
                <w:sz w:val="30"/>
                <w:szCs w:val="30"/>
                <w:lang w:eastAsia="en-US"/>
              </w:rPr>
              <w:t>Воздержалось      –       0</w:t>
            </w:r>
          </w:p>
          <w:p w:rsidR="00D53F44" w:rsidRPr="00FE4B70" w:rsidRDefault="00D53F44" w:rsidP="004C62BB">
            <w:pPr>
              <w:pStyle w:val="10"/>
              <w:widowControl w:val="0"/>
              <w:tabs>
                <w:tab w:val="left" w:pos="2977"/>
              </w:tabs>
              <w:ind w:firstLine="34"/>
              <w:jc w:val="left"/>
              <w:rPr>
                <w:sz w:val="30"/>
                <w:szCs w:val="30"/>
                <w:lang w:eastAsia="en-US"/>
              </w:rPr>
            </w:pPr>
            <w:r w:rsidRPr="00FE4B70">
              <w:rPr>
                <w:sz w:val="30"/>
                <w:szCs w:val="30"/>
                <w:lang w:eastAsia="en-US"/>
              </w:rPr>
              <w:t>___________________</w:t>
            </w:r>
          </w:p>
          <w:p w:rsidR="00D53F44" w:rsidRPr="00FE4B70" w:rsidRDefault="00D53F44" w:rsidP="004C62BB">
            <w:pPr>
              <w:pStyle w:val="10"/>
              <w:widowControl w:val="0"/>
              <w:tabs>
                <w:tab w:val="left" w:pos="2977"/>
              </w:tabs>
              <w:ind w:firstLine="34"/>
              <w:jc w:val="left"/>
              <w:outlineLvl w:val="0"/>
              <w:rPr>
                <w:sz w:val="30"/>
                <w:szCs w:val="30"/>
                <w:lang w:eastAsia="en-US"/>
              </w:rPr>
            </w:pPr>
            <w:r w:rsidRPr="00FE4B70">
              <w:rPr>
                <w:sz w:val="30"/>
                <w:szCs w:val="30"/>
                <w:lang w:eastAsia="en-US"/>
              </w:rPr>
              <w:t>Результат: принято</w:t>
            </w:r>
          </w:p>
        </w:tc>
        <w:tc>
          <w:tcPr>
            <w:tcW w:w="2459" w:type="dxa"/>
          </w:tcPr>
          <w:p w:rsidR="00D53F44" w:rsidRPr="00FE4B70" w:rsidRDefault="00D53F44" w:rsidP="004C62BB">
            <w:pPr>
              <w:pStyle w:val="10"/>
              <w:widowControl w:val="0"/>
              <w:tabs>
                <w:tab w:val="left" w:pos="2977"/>
              </w:tabs>
              <w:ind w:firstLine="0"/>
              <w:jc w:val="left"/>
              <w:rPr>
                <w:sz w:val="30"/>
                <w:szCs w:val="30"/>
                <w:lang w:eastAsia="en-US"/>
              </w:rPr>
            </w:pPr>
          </w:p>
        </w:tc>
      </w:tr>
    </w:tbl>
    <w:p w:rsidR="00D53F44" w:rsidRDefault="00D53F44" w:rsidP="004C62BB">
      <w:pPr>
        <w:widowControl w:val="0"/>
        <w:tabs>
          <w:tab w:val="left" w:pos="2977"/>
        </w:tabs>
        <w:ind w:firstLine="851"/>
        <w:jc w:val="both"/>
        <w:outlineLvl w:val="0"/>
        <w:rPr>
          <w:b/>
          <w:sz w:val="30"/>
          <w:szCs w:val="30"/>
        </w:rPr>
      </w:pPr>
    </w:p>
    <w:p w:rsidR="00D53F44" w:rsidRPr="00D53F44" w:rsidRDefault="00D53F44" w:rsidP="004C62BB">
      <w:pPr>
        <w:widowControl w:val="0"/>
        <w:tabs>
          <w:tab w:val="left" w:pos="993"/>
          <w:tab w:val="left" w:pos="1134"/>
        </w:tabs>
        <w:ind w:firstLine="851"/>
        <w:jc w:val="both"/>
        <w:rPr>
          <w:b/>
          <w:sz w:val="30"/>
          <w:szCs w:val="30"/>
        </w:rPr>
      </w:pPr>
      <w:r>
        <w:rPr>
          <w:b/>
          <w:sz w:val="30"/>
          <w:szCs w:val="30"/>
        </w:rPr>
        <w:t xml:space="preserve">3. </w:t>
      </w:r>
      <w:r w:rsidRPr="00D53F44">
        <w:rPr>
          <w:b/>
          <w:sz w:val="30"/>
          <w:szCs w:val="30"/>
        </w:rPr>
        <w:t>О представителях общественности в Квалификационной коллегии судей Республики Татарстан.</w:t>
      </w:r>
    </w:p>
    <w:p w:rsidR="00D53F44" w:rsidRDefault="00D53F44" w:rsidP="004C62BB">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D53F44" w:rsidTr="00D53F44">
        <w:tc>
          <w:tcPr>
            <w:tcW w:w="2034" w:type="dxa"/>
            <w:hideMark/>
          </w:tcPr>
          <w:p w:rsidR="00D53F44" w:rsidRDefault="00D53F44"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D53F44" w:rsidRDefault="00D53F44" w:rsidP="009729CF">
            <w:pPr>
              <w:pStyle w:val="Normal1"/>
              <w:widowControl w:val="0"/>
              <w:ind w:firstLine="0"/>
              <w:rPr>
                <w:sz w:val="30"/>
                <w:szCs w:val="30"/>
                <w:lang w:eastAsia="en-US"/>
              </w:rPr>
            </w:pPr>
            <w:proofErr w:type="spellStart"/>
            <w:r>
              <w:rPr>
                <w:sz w:val="30"/>
                <w:szCs w:val="30"/>
                <w:lang w:eastAsia="en-US"/>
              </w:rPr>
              <w:t>Глухова</w:t>
            </w:r>
            <w:proofErr w:type="spellEnd"/>
            <w:r>
              <w:rPr>
                <w:sz w:val="30"/>
                <w:szCs w:val="30"/>
                <w:lang w:eastAsia="en-US"/>
              </w:rPr>
              <w:t xml:space="preserve"> Л.Ю., начальник </w:t>
            </w:r>
            <w:r w:rsidR="00D421B5">
              <w:rPr>
                <w:sz w:val="30"/>
                <w:szCs w:val="30"/>
                <w:lang w:eastAsia="en-US"/>
              </w:rPr>
              <w:t xml:space="preserve">Государственно-правового </w:t>
            </w:r>
            <w:r w:rsidR="00D421B5">
              <w:rPr>
                <w:sz w:val="30"/>
                <w:szCs w:val="30"/>
                <w:lang w:eastAsia="en-US"/>
              </w:rPr>
              <w:lastRenderedPageBreak/>
              <w:t xml:space="preserve">управления Президента </w:t>
            </w:r>
            <w:r>
              <w:rPr>
                <w:sz w:val="30"/>
                <w:szCs w:val="30"/>
                <w:lang w:eastAsia="en-US"/>
              </w:rPr>
              <w:t>Республик</w:t>
            </w:r>
            <w:r w:rsidR="009729CF">
              <w:rPr>
                <w:sz w:val="30"/>
                <w:szCs w:val="30"/>
                <w:lang w:eastAsia="en-US"/>
              </w:rPr>
              <w:t>и</w:t>
            </w:r>
            <w:r>
              <w:rPr>
                <w:sz w:val="30"/>
                <w:szCs w:val="30"/>
                <w:lang w:eastAsia="en-US"/>
              </w:rPr>
              <w:t xml:space="preserve"> Татарстан</w:t>
            </w:r>
          </w:p>
        </w:tc>
        <w:tc>
          <w:tcPr>
            <w:tcW w:w="8154" w:type="dxa"/>
          </w:tcPr>
          <w:p w:rsidR="00D53F44" w:rsidRDefault="00D53F44" w:rsidP="004C62BB">
            <w:pPr>
              <w:pStyle w:val="Normal1"/>
              <w:widowControl w:val="0"/>
              <w:ind w:firstLine="0"/>
              <w:rPr>
                <w:sz w:val="30"/>
                <w:szCs w:val="30"/>
                <w:lang w:eastAsia="en-US"/>
              </w:rPr>
            </w:pPr>
          </w:p>
        </w:tc>
      </w:tr>
    </w:tbl>
    <w:p w:rsidR="00D53F44" w:rsidRDefault="00D53F44" w:rsidP="004C62BB">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D421B5" w:rsidTr="00D421B5">
        <w:tc>
          <w:tcPr>
            <w:tcW w:w="2034" w:type="dxa"/>
            <w:hideMark/>
          </w:tcPr>
          <w:p w:rsidR="00D421B5" w:rsidRDefault="00D421B5" w:rsidP="004C62BB">
            <w:pPr>
              <w:pStyle w:val="Normal1"/>
              <w:widowControl w:val="0"/>
              <w:ind w:firstLine="0"/>
              <w:rPr>
                <w:sz w:val="30"/>
                <w:szCs w:val="30"/>
                <w:lang w:eastAsia="en-US"/>
              </w:rPr>
            </w:pPr>
            <w:r>
              <w:rPr>
                <w:sz w:val="30"/>
                <w:szCs w:val="30"/>
                <w:lang w:eastAsia="en-US"/>
              </w:rPr>
              <w:t>Содокладчик:</w:t>
            </w:r>
          </w:p>
        </w:tc>
        <w:tc>
          <w:tcPr>
            <w:tcW w:w="8154" w:type="dxa"/>
            <w:hideMark/>
          </w:tcPr>
          <w:p w:rsidR="00D421B5" w:rsidRDefault="00D421B5" w:rsidP="004C62BB">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D421B5" w:rsidRDefault="00D421B5" w:rsidP="004C62BB">
            <w:pPr>
              <w:pStyle w:val="Normal1"/>
              <w:widowControl w:val="0"/>
              <w:ind w:firstLine="0"/>
              <w:rPr>
                <w:sz w:val="30"/>
                <w:szCs w:val="30"/>
                <w:lang w:eastAsia="en-US"/>
              </w:rPr>
            </w:pPr>
          </w:p>
        </w:tc>
      </w:tr>
    </w:tbl>
    <w:p w:rsidR="00D53F44" w:rsidRDefault="00D53F44"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D421B5" w:rsidTr="00D421B5">
        <w:tc>
          <w:tcPr>
            <w:tcW w:w="1368" w:type="dxa"/>
          </w:tcPr>
          <w:p w:rsidR="00D421B5" w:rsidRDefault="00D421B5" w:rsidP="004C62BB">
            <w:pPr>
              <w:pStyle w:val="Normal1"/>
              <w:widowControl w:val="0"/>
              <w:tabs>
                <w:tab w:val="left" w:pos="2977"/>
              </w:tabs>
              <w:ind w:firstLine="0"/>
              <w:rPr>
                <w:sz w:val="30"/>
                <w:szCs w:val="30"/>
                <w:lang w:eastAsia="en-US"/>
              </w:rPr>
            </w:pPr>
          </w:p>
          <w:p w:rsidR="00D421B5" w:rsidRDefault="00D421B5" w:rsidP="004C62BB">
            <w:pPr>
              <w:pStyle w:val="Normal1"/>
              <w:widowControl w:val="0"/>
              <w:tabs>
                <w:tab w:val="left" w:pos="2977"/>
              </w:tabs>
              <w:ind w:firstLine="0"/>
              <w:rPr>
                <w:sz w:val="30"/>
                <w:szCs w:val="30"/>
                <w:lang w:eastAsia="en-US"/>
              </w:rPr>
            </w:pPr>
          </w:p>
          <w:p w:rsidR="00D421B5" w:rsidRDefault="00D421B5" w:rsidP="004C62BB">
            <w:pPr>
              <w:pStyle w:val="Normal1"/>
              <w:widowControl w:val="0"/>
              <w:tabs>
                <w:tab w:val="left" w:pos="2977"/>
              </w:tabs>
              <w:ind w:firstLine="0"/>
              <w:rPr>
                <w:sz w:val="30"/>
                <w:szCs w:val="30"/>
                <w:lang w:eastAsia="en-US"/>
              </w:rPr>
            </w:pPr>
          </w:p>
        </w:tc>
        <w:tc>
          <w:tcPr>
            <w:tcW w:w="7196" w:type="dxa"/>
            <w:hideMark/>
          </w:tcPr>
          <w:p w:rsidR="00D421B5" w:rsidRDefault="00D421B5"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D421B5" w:rsidRDefault="00D421B5" w:rsidP="004C62BB">
            <w:pPr>
              <w:widowControl w:val="0"/>
              <w:tabs>
                <w:tab w:val="left" w:pos="2977"/>
              </w:tabs>
              <w:jc w:val="both"/>
              <w:outlineLvl w:val="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Pr>
                <w:color w:val="000000"/>
                <w:sz w:val="30"/>
                <w:szCs w:val="30"/>
                <w:lang w:eastAsia="en-US"/>
              </w:rPr>
              <w:t>«</w:t>
            </w:r>
            <w:r w:rsidRPr="00D421B5">
              <w:rPr>
                <w:sz w:val="30"/>
                <w:szCs w:val="30"/>
              </w:rPr>
              <w:t>О представителях общественности в Квалификационной коллегии судей Республики Татарстан</w:t>
            </w:r>
            <w:r>
              <w:rPr>
                <w:sz w:val="30"/>
                <w:szCs w:val="30"/>
                <w:lang w:eastAsia="en-US"/>
              </w:rPr>
              <w:t>»</w:t>
            </w:r>
          </w:p>
        </w:tc>
        <w:tc>
          <w:tcPr>
            <w:tcW w:w="1741" w:type="dxa"/>
          </w:tcPr>
          <w:p w:rsidR="00D421B5" w:rsidRDefault="00D421B5" w:rsidP="004C62BB">
            <w:pPr>
              <w:pStyle w:val="Normal1"/>
              <w:widowControl w:val="0"/>
              <w:tabs>
                <w:tab w:val="left" w:pos="2977"/>
              </w:tabs>
              <w:ind w:firstLine="0"/>
              <w:rPr>
                <w:sz w:val="30"/>
                <w:szCs w:val="30"/>
                <w:lang w:eastAsia="en-US"/>
              </w:rPr>
            </w:pPr>
          </w:p>
        </w:tc>
      </w:tr>
    </w:tbl>
    <w:p w:rsidR="00D421B5" w:rsidRDefault="00D421B5" w:rsidP="004C62BB">
      <w:pPr>
        <w:widowControl w:val="0"/>
        <w:rPr>
          <w:sz w:val="30"/>
          <w:szCs w:val="30"/>
        </w:rPr>
      </w:pPr>
    </w:p>
    <w:tbl>
      <w:tblPr>
        <w:tblW w:w="0" w:type="auto"/>
        <w:tblLook w:val="04A0"/>
      </w:tblPr>
      <w:tblGrid>
        <w:gridCol w:w="2853"/>
        <w:gridCol w:w="4899"/>
        <w:gridCol w:w="2385"/>
      </w:tblGrid>
      <w:tr w:rsidR="00D421B5" w:rsidTr="00D421B5">
        <w:tc>
          <w:tcPr>
            <w:tcW w:w="2853" w:type="dxa"/>
          </w:tcPr>
          <w:p w:rsidR="00D421B5" w:rsidRDefault="00D421B5" w:rsidP="004C62BB">
            <w:pPr>
              <w:pStyle w:val="10"/>
              <w:widowControl w:val="0"/>
              <w:tabs>
                <w:tab w:val="left" w:pos="2977"/>
              </w:tabs>
              <w:ind w:firstLine="0"/>
              <w:jc w:val="left"/>
              <w:rPr>
                <w:sz w:val="30"/>
                <w:szCs w:val="30"/>
                <w:lang w:eastAsia="en-US"/>
              </w:rPr>
            </w:pPr>
          </w:p>
        </w:tc>
        <w:tc>
          <w:tcPr>
            <w:tcW w:w="4899" w:type="dxa"/>
            <w:hideMark/>
          </w:tcPr>
          <w:p w:rsidR="00D421B5" w:rsidRDefault="00D421B5"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84</w:t>
            </w:r>
          </w:p>
          <w:p w:rsidR="00D421B5" w:rsidRDefault="00D421B5" w:rsidP="004C62BB">
            <w:pPr>
              <w:pStyle w:val="10"/>
              <w:widowControl w:val="0"/>
              <w:tabs>
                <w:tab w:val="left" w:pos="2977"/>
              </w:tabs>
              <w:ind w:firstLine="34"/>
              <w:jc w:val="left"/>
              <w:rPr>
                <w:sz w:val="30"/>
                <w:szCs w:val="30"/>
                <w:lang w:eastAsia="en-US"/>
              </w:rPr>
            </w:pPr>
            <w:r>
              <w:rPr>
                <w:sz w:val="30"/>
                <w:szCs w:val="30"/>
                <w:lang w:eastAsia="en-US"/>
              </w:rPr>
              <w:t>Против                 –       0</w:t>
            </w:r>
          </w:p>
          <w:p w:rsidR="00D421B5" w:rsidRDefault="00D421B5"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D421B5" w:rsidRDefault="00D421B5" w:rsidP="004C62BB">
            <w:pPr>
              <w:pStyle w:val="10"/>
              <w:widowControl w:val="0"/>
              <w:tabs>
                <w:tab w:val="left" w:pos="2977"/>
              </w:tabs>
              <w:ind w:firstLine="34"/>
              <w:jc w:val="left"/>
              <w:rPr>
                <w:sz w:val="30"/>
                <w:szCs w:val="30"/>
                <w:lang w:eastAsia="en-US"/>
              </w:rPr>
            </w:pPr>
            <w:r>
              <w:rPr>
                <w:sz w:val="30"/>
                <w:szCs w:val="30"/>
                <w:lang w:eastAsia="en-US"/>
              </w:rPr>
              <w:t>___________________</w:t>
            </w:r>
          </w:p>
          <w:p w:rsidR="00D421B5" w:rsidRDefault="00D421B5"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D421B5" w:rsidRDefault="00D421B5" w:rsidP="004C62BB">
            <w:pPr>
              <w:pStyle w:val="10"/>
              <w:widowControl w:val="0"/>
              <w:tabs>
                <w:tab w:val="left" w:pos="2977"/>
              </w:tabs>
              <w:ind w:firstLine="0"/>
              <w:jc w:val="left"/>
              <w:rPr>
                <w:sz w:val="30"/>
                <w:szCs w:val="30"/>
                <w:lang w:eastAsia="en-US"/>
              </w:rPr>
            </w:pPr>
          </w:p>
        </w:tc>
      </w:tr>
    </w:tbl>
    <w:p w:rsidR="00D53F44" w:rsidRDefault="00D53F44" w:rsidP="004C62BB">
      <w:pPr>
        <w:widowControl w:val="0"/>
        <w:tabs>
          <w:tab w:val="left" w:pos="2977"/>
        </w:tabs>
        <w:ind w:firstLine="851"/>
        <w:jc w:val="both"/>
        <w:outlineLvl w:val="0"/>
        <w:rPr>
          <w:b/>
          <w:sz w:val="30"/>
          <w:szCs w:val="30"/>
        </w:rPr>
      </w:pPr>
    </w:p>
    <w:p w:rsidR="00D421B5" w:rsidRPr="00D421B5" w:rsidRDefault="00D421B5" w:rsidP="004C62BB">
      <w:pPr>
        <w:widowControl w:val="0"/>
        <w:tabs>
          <w:tab w:val="left" w:pos="993"/>
          <w:tab w:val="left" w:pos="1134"/>
        </w:tabs>
        <w:ind w:firstLine="851"/>
        <w:jc w:val="both"/>
        <w:rPr>
          <w:b/>
          <w:sz w:val="30"/>
          <w:szCs w:val="30"/>
        </w:rPr>
      </w:pPr>
      <w:r>
        <w:rPr>
          <w:b/>
          <w:sz w:val="30"/>
          <w:szCs w:val="30"/>
        </w:rPr>
        <w:t>4</w:t>
      </w:r>
      <w:r w:rsidR="001B769F">
        <w:rPr>
          <w:b/>
          <w:sz w:val="30"/>
          <w:szCs w:val="30"/>
        </w:rPr>
        <w:t xml:space="preserve">. </w:t>
      </w:r>
      <w:r w:rsidRPr="00D421B5">
        <w:rPr>
          <w:b/>
          <w:sz w:val="30"/>
          <w:szCs w:val="30"/>
        </w:rPr>
        <w:t>Доклад Уполномоченного при Президенте Республики Татарстан по защите прав предпринимателей о результатах своей деятельности в 2020 году.</w:t>
      </w:r>
    </w:p>
    <w:p w:rsidR="001B769F" w:rsidRPr="00D421B5" w:rsidRDefault="001B769F"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B769F" w:rsidTr="001B769F">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1B769F" w:rsidRDefault="00D421B5" w:rsidP="009729CF">
            <w:pPr>
              <w:pStyle w:val="Normal1"/>
              <w:widowControl w:val="0"/>
              <w:ind w:firstLine="0"/>
              <w:rPr>
                <w:sz w:val="30"/>
                <w:szCs w:val="30"/>
                <w:lang w:eastAsia="en-US"/>
              </w:rPr>
            </w:pPr>
            <w:proofErr w:type="spellStart"/>
            <w:r>
              <w:rPr>
                <w:sz w:val="30"/>
                <w:szCs w:val="30"/>
                <w:lang w:eastAsia="en-US"/>
              </w:rPr>
              <w:t>Абдулганиев</w:t>
            </w:r>
            <w:proofErr w:type="spellEnd"/>
            <w:r>
              <w:rPr>
                <w:sz w:val="30"/>
                <w:szCs w:val="30"/>
                <w:lang w:eastAsia="en-US"/>
              </w:rPr>
              <w:t xml:space="preserve"> Ф.С</w:t>
            </w:r>
            <w:r w:rsidR="001B769F">
              <w:rPr>
                <w:sz w:val="30"/>
                <w:szCs w:val="30"/>
                <w:lang w:eastAsia="en-US"/>
              </w:rPr>
              <w:t xml:space="preserve">., </w:t>
            </w:r>
            <w:r>
              <w:rPr>
                <w:sz w:val="30"/>
                <w:szCs w:val="30"/>
                <w:lang w:eastAsia="en-US"/>
              </w:rPr>
              <w:t xml:space="preserve">Уполномоченный при Президенте </w:t>
            </w:r>
            <w:r w:rsidR="001B769F">
              <w:rPr>
                <w:sz w:val="30"/>
                <w:szCs w:val="30"/>
                <w:lang w:eastAsia="en-US"/>
              </w:rPr>
              <w:t xml:space="preserve"> Республик</w:t>
            </w:r>
            <w:r w:rsidR="009729CF">
              <w:rPr>
                <w:sz w:val="30"/>
                <w:szCs w:val="30"/>
                <w:lang w:eastAsia="en-US"/>
              </w:rPr>
              <w:t>и</w:t>
            </w:r>
            <w:r w:rsidR="001B769F">
              <w:rPr>
                <w:sz w:val="30"/>
                <w:szCs w:val="30"/>
                <w:lang w:eastAsia="en-US"/>
              </w:rPr>
              <w:t xml:space="preserve"> Татарстан</w:t>
            </w:r>
            <w:r>
              <w:rPr>
                <w:sz w:val="30"/>
                <w:szCs w:val="30"/>
                <w:lang w:eastAsia="en-US"/>
              </w:rPr>
              <w:t xml:space="preserve"> по защите прав предпринимателей – помощник Президента Республики Татарстан  </w:t>
            </w:r>
          </w:p>
        </w:tc>
        <w:tc>
          <w:tcPr>
            <w:tcW w:w="8154" w:type="dxa"/>
          </w:tcPr>
          <w:p w:rsidR="001B769F" w:rsidRDefault="001B769F" w:rsidP="004C62BB">
            <w:pPr>
              <w:pStyle w:val="Normal1"/>
              <w:widowControl w:val="0"/>
              <w:ind w:firstLine="0"/>
              <w:rPr>
                <w:sz w:val="30"/>
                <w:szCs w:val="30"/>
                <w:lang w:eastAsia="en-US"/>
              </w:rPr>
            </w:pPr>
          </w:p>
        </w:tc>
      </w:tr>
    </w:tbl>
    <w:p w:rsidR="001B769F" w:rsidRDefault="001B769F" w:rsidP="004C62BB">
      <w:pPr>
        <w:widowControl w:val="0"/>
        <w:tabs>
          <w:tab w:val="left" w:pos="993"/>
        </w:tabs>
        <w:ind w:firstLine="851"/>
        <w:jc w:val="both"/>
        <w:rPr>
          <w:b/>
          <w:sz w:val="30"/>
          <w:szCs w:val="30"/>
        </w:rPr>
      </w:pPr>
    </w:p>
    <w:p w:rsidR="001B769F" w:rsidRDefault="001B769F" w:rsidP="004C62BB">
      <w:pPr>
        <w:widowControl w:val="0"/>
        <w:tabs>
          <w:tab w:val="left" w:pos="1260"/>
          <w:tab w:val="num" w:pos="1800"/>
          <w:tab w:val="num" w:pos="9433"/>
        </w:tabs>
        <w:jc w:val="both"/>
        <w:rPr>
          <w:sz w:val="30"/>
          <w:szCs w:val="30"/>
        </w:rPr>
      </w:pPr>
      <w:r>
        <w:rPr>
          <w:sz w:val="30"/>
          <w:szCs w:val="30"/>
        </w:rPr>
        <w:t>Вопросы:</w:t>
      </w:r>
    </w:p>
    <w:p w:rsidR="00D421B5" w:rsidRDefault="00D421B5" w:rsidP="004C62BB">
      <w:pPr>
        <w:widowControl w:val="0"/>
        <w:ind w:firstLine="851"/>
        <w:jc w:val="both"/>
        <w:rPr>
          <w:i/>
          <w:sz w:val="30"/>
          <w:szCs w:val="30"/>
        </w:rPr>
      </w:pPr>
      <w:proofErr w:type="spellStart"/>
      <w:r w:rsidRPr="006556F4">
        <w:rPr>
          <w:b/>
          <w:sz w:val="30"/>
          <w:szCs w:val="30"/>
        </w:rPr>
        <w:t>Вольфсон</w:t>
      </w:r>
      <w:proofErr w:type="spellEnd"/>
      <w:r w:rsidRPr="006556F4">
        <w:rPr>
          <w:b/>
          <w:sz w:val="30"/>
          <w:szCs w:val="30"/>
        </w:rPr>
        <w:t xml:space="preserve"> И.С.</w:t>
      </w:r>
      <w:r>
        <w:rPr>
          <w:b/>
          <w:sz w:val="30"/>
          <w:szCs w:val="30"/>
        </w:rPr>
        <w:t xml:space="preserve">, </w:t>
      </w:r>
      <w:r w:rsidRPr="00891CC1">
        <w:rPr>
          <w:i/>
          <w:sz w:val="30"/>
          <w:szCs w:val="30"/>
        </w:rPr>
        <w:t>фракция «Единая Россия».</w:t>
      </w:r>
    </w:p>
    <w:p w:rsidR="00D421B5" w:rsidRDefault="00431CCB" w:rsidP="004C62BB">
      <w:pPr>
        <w:widowControl w:val="0"/>
        <w:ind w:firstLine="851"/>
        <w:jc w:val="both"/>
        <w:rPr>
          <w:sz w:val="30"/>
          <w:szCs w:val="30"/>
        </w:rPr>
      </w:pPr>
      <w:r>
        <w:rPr>
          <w:sz w:val="30"/>
          <w:szCs w:val="30"/>
        </w:rPr>
        <w:t>О</w:t>
      </w:r>
      <w:r w:rsidR="00D421B5" w:rsidRPr="006556F4">
        <w:rPr>
          <w:sz w:val="30"/>
          <w:szCs w:val="30"/>
        </w:rPr>
        <w:t>бъемы электронной торговли растут большими темпами, особенно в условиях пандемии. Вы как помощник Президента курируете данное направление</w:t>
      </w:r>
      <w:r w:rsidR="00D421B5">
        <w:rPr>
          <w:sz w:val="30"/>
          <w:szCs w:val="30"/>
        </w:rPr>
        <w:t>.</w:t>
      </w:r>
      <w:r w:rsidR="00D421B5" w:rsidRPr="006556F4">
        <w:rPr>
          <w:sz w:val="30"/>
          <w:szCs w:val="30"/>
        </w:rPr>
        <w:t xml:space="preserve"> </w:t>
      </w:r>
      <w:r>
        <w:rPr>
          <w:sz w:val="30"/>
          <w:szCs w:val="30"/>
        </w:rPr>
        <w:t>К</w:t>
      </w:r>
      <w:r w:rsidR="00D421B5" w:rsidRPr="006556F4">
        <w:rPr>
          <w:sz w:val="30"/>
          <w:szCs w:val="30"/>
        </w:rPr>
        <w:t>акие задачи ст</w:t>
      </w:r>
      <w:r w:rsidR="00D421B5">
        <w:rPr>
          <w:sz w:val="30"/>
          <w:szCs w:val="30"/>
        </w:rPr>
        <w:t>авит</w:t>
      </w:r>
      <w:r w:rsidR="00D421B5" w:rsidRPr="006556F4">
        <w:rPr>
          <w:sz w:val="30"/>
          <w:szCs w:val="30"/>
        </w:rPr>
        <w:t xml:space="preserve"> республик</w:t>
      </w:r>
      <w:r w:rsidR="00D421B5">
        <w:rPr>
          <w:sz w:val="30"/>
          <w:szCs w:val="30"/>
        </w:rPr>
        <w:t>а</w:t>
      </w:r>
      <w:r w:rsidR="00D421B5" w:rsidRPr="006556F4">
        <w:rPr>
          <w:sz w:val="30"/>
          <w:szCs w:val="30"/>
        </w:rPr>
        <w:t xml:space="preserve"> в этом направлении на ближайший год</w:t>
      </w:r>
      <w:r w:rsidR="00D421B5">
        <w:rPr>
          <w:sz w:val="30"/>
          <w:szCs w:val="30"/>
        </w:rPr>
        <w:t>?</w:t>
      </w:r>
    </w:p>
    <w:p w:rsidR="00431CCB" w:rsidRDefault="00431CCB" w:rsidP="004C62BB">
      <w:pPr>
        <w:widowControl w:val="0"/>
        <w:ind w:firstLine="851"/>
        <w:jc w:val="both"/>
        <w:rPr>
          <w:i/>
          <w:sz w:val="30"/>
          <w:szCs w:val="30"/>
        </w:rPr>
      </w:pPr>
      <w:proofErr w:type="spellStart"/>
      <w:r w:rsidRPr="006556F4">
        <w:rPr>
          <w:b/>
          <w:sz w:val="30"/>
          <w:szCs w:val="30"/>
        </w:rPr>
        <w:t>Зиганшин</w:t>
      </w:r>
      <w:proofErr w:type="spellEnd"/>
      <w:r w:rsidRPr="006556F4">
        <w:rPr>
          <w:b/>
          <w:sz w:val="30"/>
          <w:szCs w:val="30"/>
        </w:rPr>
        <w:t xml:space="preserve"> А.И.</w:t>
      </w:r>
      <w:r>
        <w:rPr>
          <w:b/>
          <w:sz w:val="30"/>
          <w:szCs w:val="30"/>
        </w:rPr>
        <w:t xml:space="preserve">, </w:t>
      </w:r>
      <w:r w:rsidRPr="00891CC1">
        <w:rPr>
          <w:i/>
          <w:sz w:val="30"/>
          <w:szCs w:val="30"/>
        </w:rPr>
        <w:t>фракция «Единая Россия».</w:t>
      </w:r>
    </w:p>
    <w:p w:rsidR="00431CCB" w:rsidRPr="006556F4" w:rsidRDefault="00431CCB" w:rsidP="004C62BB">
      <w:pPr>
        <w:widowControl w:val="0"/>
        <w:ind w:firstLine="851"/>
        <w:jc w:val="both"/>
        <w:rPr>
          <w:sz w:val="30"/>
          <w:szCs w:val="30"/>
        </w:rPr>
      </w:pPr>
      <w:r>
        <w:rPr>
          <w:sz w:val="30"/>
          <w:szCs w:val="30"/>
        </w:rPr>
        <w:t>У</w:t>
      </w:r>
      <w:r w:rsidRPr="006556F4">
        <w:rPr>
          <w:sz w:val="30"/>
          <w:szCs w:val="30"/>
        </w:rPr>
        <w:t xml:space="preserve"> нас до сих пор остается актуальной проблем</w:t>
      </w:r>
      <w:r>
        <w:rPr>
          <w:sz w:val="30"/>
          <w:szCs w:val="30"/>
        </w:rPr>
        <w:t>а</w:t>
      </w:r>
      <w:r w:rsidRPr="006556F4">
        <w:rPr>
          <w:sz w:val="30"/>
          <w:szCs w:val="30"/>
        </w:rPr>
        <w:t xml:space="preserve"> информационного вакуума для предпринимателей</w:t>
      </w:r>
      <w:r>
        <w:rPr>
          <w:sz w:val="30"/>
          <w:szCs w:val="30"/>
        </w:rPr>
        <w:t>,</w:t>
      </w:r>
      <w:r w:rsidRPr="006556F4">
        <w:rPr>
          <w:sz w:val="30"/>
          <w:szCs w:val="30"/>
        </w:rPr>
        <w:t xml:space="preserve"> в том числе для предпринимателей </w:t>
      </w:r>
      <w:r>
        <w:rPr>
          <w:sz w:val="30"/>
          <w:szCs w:val="30"/>
        </w:rPr>
        <w:t xml:space="preserve">в </w:t>
      </w:r>
      <w:r w:rsidRPr="006556F4">
        <w:rPr>
          <w:sz w:val="30"/>
          <w:szCs w:val="30"/>
        </w:rPr>
        <w:t xml:space="preserve">сельской местности. Зачастую люди могут получить квалифицированные ответы только </w:t>
      </w:r>
      <w:r>
        <w:rPr>
          <w:sz w:val="30"/>
          <w:szCs w:val="30"/>
        </w:rPr>
        <w:t>в</w:t>
      </w:r>
      <w:r w:rsidRPr="006556F4">
        <w:rPr>
          <w:sz w:val="30"/>
          <w:szCs w:val="30"/>
        </w:rPr>
        <w:t xml:space="preserve"> муниципалитет</w:t>
      </w:r>
      <w:r>
        <w:rPr>
          <w:sz w:val="30"/>
          <w:szCs w:val="30"/>
        </w:rPr>
        <w:t>ах.</w:t>
      </w:r>
      <w:r w:rsidRPr="006556F4">
        <w:rPr>
          <w:sz w:val="30"/>
          <w:szCs w:val="30"/>
        </w:rPr>
        <w:t xml:space="preserve"> </w:t>
      </w:r>
      <w:r>
        <w:rPr>
          <w:sz w:val="30"/>
          <w:szCs w:val="30"/>
        </w:rPr>
        <w:t>Как</w:t>
      </w:r>
      <w:r w:rsidRPr="006556F4">
        <w:rPr>
          <w:sz w:val="30"/>
          <w:szCs w:val="30"/>
        </w:rPr>
        <w:t xml:space="preserve"> можно наладить вот эту коммуникацию, избавиться</w:t>
      </w:r>
      <w:r>
        <w:rPr>
          <w:sz w:val="30"/>
          <w:szCs w:val="30"/>
        </w:rPr>
        <w:t xml:space="preserve"> от </w:t>
      </w:r>
      <w:r w:rsidRPr="006556F4">
        <w:rPr>
          <w:sz w:val="30"/>
          <w:szCs w:val="30"/>
        </w:rPr>
        <w:t xml:space="preserve">информационного вакуума и что вами для этого делается? </w:t>
      </w:r>
    </w:p>
    <w:p w:rsidR="00431CCB" w:rsidRPr="008D24CF" w:rsidRDefault="00431CCB" w:rsidP="004C62BB">
      <w:pPr>
        <w:widowControl w:val="0"/>
        <w:ind w:firstLine="851"/>
        <w:jc w:val="both"/>
        <w:rPr>
          <w:bCs/>
          <w:i/>
          <w:color w:val="212529"/>
          <w:sz w:val="30"/>
          <w:szCs w:val="30"/>
        </w:rPr>
      </w:pPr>
      <w:proofErr w:type="spellStart"/>
      <w:r w:rsidRPr="006556F4">
        <w:rPr>
          <w:b/>
          <w:sz w:val="30"/>
          <w:szCs w:val="30"/>
        </w:rPr>
        <w:t>Шарафиев</w:t>
      </w:r>
      <w:proofErr w:type="spellEnd"/>
      <w:r w:rsidRPr="006556F4">
        <w:rPr>
          <w:b/>
          <w:sz w:val="30"/>
          <w:szCs w:val="30"/>
        </w:rPr>
        <w:t xml:space="preserve"> Э.С.</w:t>
      </w:r>
      <w:r>
        <w:rPr>
          <w:b/>
          <w:sz w:val="30"/>
          <w:szCs w:val="30"/>
        </w:rPr>
        <w:t xml:space="preserve">, </w:t>
      </w:r>
      <w:r w:rsidRPr="008D24CF">
        <w:rPr>
          <w:i/>
          <w:sz w:val="30"/>
          <w:szCs w:val="30"/>
        </w:rPr>
        <w:t>Менделеевский</w:t>
      </w:r>
      <w:r w:rsidRPr="008D24CF">
        <w:rPr>
          <w:bCs/>
          <w:i/>
          <w:color w:val="212529"/>
          <w:sz w:val="30"/>
          <w:szCs w:val="30"/>
        </w:rPr>
        <w:t xml:space="preserve"> одномандатный избирательный округ № 42</w:t>
      </w:r>
      <w:r>
        <w:rPr>
          <w:bCs/>
          <w:i/>
          <w:color w:val="212529"/>
          <w:sz w:val="30"/>
          <w:szCs w:val="30"/>
        </w:rPr>
        <w:t>.</w:t>
      </w:r>
    </w:p>
    <w:p w:rsidR="00431CCB" w:rsidRPr="006556F4" w:rsidRDefault="00431CCB" w:rsidP="004C62BB">
      <w:pPr>
        <w:widowControl w:val="0"/>
        <w:ind w:firstLine="851"/>
        <w:jc w:val="both"/>
        <w:rPr>
          <w:sz w:val="30"/>
          <w:szCs w:val="30"/>
        </w:rPr>
      </w:pPr>
      <w:r w:rsidRPr="006556F4">
        <w:rPr>
          <w:sz w:val="30"/>
          <w:szCs w:val="30"/>
        </w:rPr>
        <w:t>Вы затронули тему отмен</w:t>
      </w:r>
      <w:r>
        <w:rPr>
          <w:sz w:val="30"/>
          <w:szCs w:val="30"/>
        </w:rPr>
        <w:t>ы</w:t>
      </w:r>
      <w:r w:rsidRPr="006556F4">
        <w:rPr>
          <w:sz w:val="30"/>
          <w:szCs w:val="30"/>
        </w:rPr>
        <w:t xml:space="preserve"> </w:t>
      </w:r>
      <w:r>
        <w:rPr>
          <w:sz w:val="30"/>
          <w:szCs w:val="30"/>
        </w:rPr>
        <w:t>ЕНВД.</w:t>
      </w:r>
      <w:r w:rsidRPr="006556F4">
        <w:rPr>
          <w:sz w:val="30"/>
          <w:szCs w:val="30"/>
        </w:rPr>
        <w:t xml:space="preserve"> </w:t>
      </w:r>
      <w:r>
        <w:rPr>
          <w:sz w:val="30"/>
          <w:szCs w:val="30"/>
        </w:rPr>
        <w:t>В</w:t>
      </w:r>
      <w:r w:rsidRPr="006556F4">
        <w:rPr>
          <w:sz w:val="30"/>
          <w:szCs w:val="30"/>
        </w:rPr>
        <w:t xml:space="preserve"> конце прошлого года мы приняли </w:t>
      </w:r>
      <w:r w:rsidRPr="006556F4">
        <w:rPr>
          <w:sz w:val="30"/>
          <w:szCs w:val="30"/>
        </w:rPr>
        <w:lastRenderedPageBreak/>
        <w:t>закон о па</w:t>
      </w:r>
      <w:r>
        <w:rPr>
          <w:sz w:val="30"/>
          <w:szCs w:val="30"/>
        </w:rPr>
        <w:t>т</w:t>
      </w:r>
      <w:r w:rsidRPr="006556F4">
        <w:rPr>
          <w:sz w:val="30"/>
          <w:szCs w:val="30"/>
        </w:rPr>
        <w:t>ентной систем</w:t>
      </w:r>
      <w:r>
        <w:rPr>
          <w:sz w:val="30"/>
          <w:szCs w:val="30"/>
        </w:rPr>
        <w:t>е</w:t>
      </w:r>
      <w:r w:rsidRPr="006556F4">
        <w:rPr>
          <w:sz w:val="30"/>
          <w:szCs w:val="30"/>
        </w:rPr>
        <w:t xml:space="preserve"> налогообложения</w:t>
      </w:r>
      <w:r>
        <w:rPr>
          <w:sz w:val="30"/>
          <w:szCs w:val="30"/>
        </w:rPr>
        <w:t>.</w:t>
      </w:r>
      <w:r w:rsidRPr="006556F4">
        <w:rPr>
          <w:sz w:val="30"/>
          <w:szCs w:val="30"/>
        </w:rPr>
        <w:t xml:space="preserve"> </w:t>
      </w:r>
      <w:r>
        <w:rPr>
          <w:sz w:val="30"/>
          <w:szCs w:val="30"/>
        </w:rPr>
        <w:t>В</w:t>
      </w:r>
      <w:r w:rsidRPr="006556F4">
        <w:rPr>
          <w:sz w:val="30"/>
          <w:szCs w:val="30"/>
        </w:rPr>
        <w:t xml:space="preserve"> принципе</w:t>
      </w:r>
      <w:r>
        <w:rPr>
          <w:sz w:val="30"/>
          <w:szCs w:val="30"/>
        </w:rPr>
        <w:t>,</w:t>
      </w:r>
      <w:r w:rsidRPr="006556F4">
        <w:rPr>
          <w:sz w:val="30"/>
          <w:szCs w:val="30"/>
        </w:rPr>
        <w:t xml:space="preserve"> он вызывает много вопросов у предпринимателей</w:t>
      </w:r>
      <w:r>
        <w:rPr>
          <w:sz w:val="30"/>
          <w:szCs w:val="30"/>
        </w:rPr>
        <w:t>, о</w:t>
      </w:r>
      <w:r w:rsidRPr="006556F4">
        <w:rPr>
          <w:sz w:val="30"/>
          <w:szCs w:val="30"/>
        </w:rPr>
        <w:t>собенно в сельской местности</w:t>
      </w:r>
      <w:r>
        <w:rPr>
          <w:sz w:val="30"/>
          <w:szCs w:val="30"/>
        </w:rPr>
        <w:t xml:space="preserve"> (особенно к</w:t>
      </w:r>
      <w:r w:rsidRPr="006556F4">
        <w:rPr>
          <w:sz w:val="30"/>
          <w:szCs w:val="30"/>
        </w:rPr>
        <w:t xml:space="preserve"> расчету площад</w:t>
      </w:r>
      <w:r>
        <w:rPr>
          <w:sz w:val="30"/>
          <w:szCs w:val="30"/>
        </w:rPr>
        <w:t>ей</w:t>
      </w:r>
      <w:r w:rsidRPr="006556F4">
        <w:rPr>
          <w:sz w:val="30"/>
          <w:szCs w:val="30"/>
        </w:rPr>
        <w:t xml:space="preserve"> в сфере розничной торговли и общепита</w:t>
      </w:r>
      <w:r>
        <w:rPr>
          <w:sz w:val="30"/>
          <w:szCs w:val="30"/>
        </w:rPr>
        <w:t>)</w:t>
      </w:r>
      <w:r w:rsidRPr="006556F4">
        <w:rPr>
          <w:sz w:val="30"/>
          <w:szCs w:val="30"/>
        </w:rPr>
        <w:t>. Президент Республик</w:t>
      </w:r>
      <w:r>
        <w:rPr>
          <w:sz w:val="30"/>
          <w:szCs w:val="30"/>
        </w:rPr>
        <w:t>и</w:t>
      </w:r>
      <w:r w:rsidRPr="006556F4">
        <w:rPr>
          <w:sz w:val="30"/>
          <w:szCs w:val="30"/>
        </w:rPr>
        <w:t xml:space="preserve"> Татарстан сказал, что данный законопроект будет дорабатываться, если будет в этом необходимость</w:t>
      </w:r>
      <w:r>
        <w:rPr>
          <w:sz w:val="30"/>
          <w:szCs w:val="30"/>
        </w:rPr>
        <w:t>.</w:t>
      </w:r>
      <w:r w:rsidRPr="006556F4">
        <w:rPr>
          <w:sz w:val="30"/>
          <w:szCs w:val="30"/>
        </w:rPr>
        <w:t xml:space="preserve"> </w:t>
      </w:r>
      <w:r>
        <w:rPr>
          <w:sz w:val="30"/>
          <w:szCs w:val="30"/>
        </w:rPr>
        <w:t>В</w:t>
      </w:r>
      <w:r w:rsidRPr="006556F4">
        <w:rPr>
          <w:sz w:val="30"/>
          <w:szCs w:val="30"/>
        </w:rPr>
        <w:t>едется ли какая</w:t>
      </w:r>
      <w:r>
        <w:rPr>
          <w:sz w:val="30"/>
          <w:szCs w:val="30"/>
        </w:rPr>
        <w:t>-</w:t>
      </w:r>
      <w:r w:rsidRPr="006556F4">
        <w:rPr>
          <w:sz w:val="30"/>
          <w:szCs w:val="30"/>
        </w:rPr>
        <w:t>то работа по этому вопросу</w:t>
      </w:r>
      <w:r>
        <w:rPr>
          <w:sz w:val="30"/>
          <w:szCs w:val="30"/>
        </w:rPr>
        <w:t>?</w:t>
      </w:r>
      <w:r w:rsidRPr="006556F4">
        <w:rPr>
          <w:sz w:val="30"/>
          <w:szCs w:val="30"/>
        </w:rPr>
        <w:t xml:space="preserve"> </w:t>
      </w:r>
    </w:p>
    <w:p w:rsidR="00431CCB" w:rsidRPr="001B6D7E" w:rsidRDefault="00431CCB" w:rsidP="004C62BB">
      <w:pPr>
        <w:widowControl w:val="0"/>
        <w:ind w:firstLine="851"/>
        <w:jc w:val="both"/>
        <w:rPr>
          <w:i/>
          <w:sz w:val="30"/>
          <w:szCs w:val="30"/>
        </w:rPr>
      </w:pPr>
      <w:proofErr w:type="spellStart"/>
      <w:r w:rsidRPr="006556F4">
        <w:rPr>
          <w:b/>
          <w:sz w:val="30"/>
          <w:szCs w:val="30"/>
        </w:rPr>
        <w:t>Заббарова</w:t>
      </w:r>
      <w:proofErr w:type="spellEnd"/>
      <w:r w:rsidRPr="006556F4">
        <w:rPr>
          <w:b/>
          <w:sz w:val="30"/>
          <w:szCs w:val="30"/>
        </w:rPr>
        <w:t xml:space="preserve"> Р.Ш.</w:t>
      </w:r>
      <w:r>
        <w:rPr>
          <w:b/>
          <w:sz w:val="30"/>
          <w:szCs w:val="30"/>
        </w:rPr>
        <w:t xml:space="preserve">, </w:t>
      </w:r>
      <w:r w:rsidRPr="001B6D7E">
        <w:rPr>
          <w:i/>
          <w:sz w:val="30"/>
          <w:szCs w:val="30"/>
        </w:rPr>
        <w:t xml:space="preserve">фракция «Единая Россия». </w:t>
      </w:r>
    </w:p>
    <w:p w:rsidR="00431CCB" w:rsidRPr="006556F4" w:rsidRDefault="00431CCB" w:rsidP="004C62BB">
      <w:pPr>
        <w:widowControl w:val="0"/>
        <w:ind w:firstLine="851"/>
        <w:jc w:val="both"/>
        <w:rPr>
          <w:sz w:val="30"/>
          <w:szCs w:val="30"/>
        </w:rPr>
      </w:pPr>
      <w:r>
        <w:rPr>
          <w:sz w:val="30"/>
          <w:szCs w:val="30"/>
        </w:rPr>
        <w:t>Н</w:t>
      </w:r>
      <w:r w:rsidRPr="006556F4">
        <w:rPr>
          <w:sz w:val="30"/>
          <w:szCs w:val="30"/>
        </w:rPr>
        <w:t xml:space="preserve">а фракции вы говорили о создании </w:t>
      </w:r>
      <w:r>
        <w:rPr>
          <w:sz w:val="30"/>
          <w:szCs w:val="30"/>
        </w:rPr>
        <w:t>б</w:t>
      </w:r>
      <w:r w:rsidRPr="006556F4">
        <w:rPr>
          <w:sz w:val="30"/>
          <w:szCs w:val="30"/>
        </w:rPr>
        <w:t>ондовой зоны</w:t>
      </w:r>
      <w:r>
        <w:rPr>
          <w:sz w:val="30"/>
          <w:szCs w:val="30"/>
        </w:rPr>
        <w:t>.</w:t>
      </w:r>
      <w:r w:rsidRPr="006556F4">
        <w:rPr>
          <w:sz w:val="30"/>
          <w:szCs w:val="30"/>
        </w:rPr>
        <w:t xml:space="preserve"> </w:t>
      </w:r>
      <w:r>
        <w:rPr>
          <w:sz w:val="30"/>
          <w:szCs w:val="30"/>
        </w:rPr>
        <w:t>К</w:t>
      </w:r>
      <w:r w:rsidRPr="006556F4">
        <w:rPr>
          <w:sz w:val="30"/>
          <w:szCs w:val="30"/>
        </w:rPr>
        <w:t xml:space="preserve">огда и </w:t>
      </w:r>
      <w:r>
        <w:rPr>
          <w:sz w:val="30"/>
          <w:szCs w:val="30"/>
        </w:rPr>
        <w:t xml:space="preserve">в </w:t>
      </w:r>
      <w:r w:rsidRPr="006556F4">
        <w:rPr>
          <w:sz w:val="30"/>
          <w:szCs w:val="30"/>
        </w:rPr>
        <w:t>каком формате в нашей республике это появится?</w:t>
      </w:r>
    </w:p>
    <w:p w:rsidR="00431CCB" w:rsidRDefault="00431CCB" w:rsidP="004C62BB">
      <w:pPr>
        <w:widowControl w:val="0"/>
        <w:ind w:firstLine="851"/>
        <w:jc w:val="both"/>
        <w:rPr>
          <w:sz w:val="30"/>
          <w:szCs w:val="30"/>
        </w:rPr>
      </w:pPr>
      <w:proofErr w:type="spellStart"/>
      <w:r w:rsidRPr="006556F4">
        <w:rPr>
          <w:b/>
          <w:sz w:val="30"/>
          <w:szCs w:val="30"/>
        </w:rPr>
        <w:t>Коробченко</w:t>
      </w:r>
      <w:proofErr w:type="spellEnd"/>
      <w:r w:rsidRPr="006556F4">
        <w:rPr>
          <w:b/>
          <w:sz w:val="30"/>
          <w:szCs w:val="30"/>
        </w:rPr>
        <w:t xml:space="preserve"> О.В.</w:t>
      </w:r>
      <w:r>
        <w:rPr>
          <w:b/>
          <w:sz w:val="30"/>
          <w:szCs w:val="30"/>
        </w:rPr>
        <w:t>,</w:t>
      </w:r>
      <w:r w:rsidRPr="006556F4">
        <w:rPr>
          <w:b/>
          <w:sz w:val="30"/>
          <w:szCs w:val="30"/>
        </w:rPr>
        <w:t xml:space="preserve"> </w:t>
      </w:r>
      <w:r w:rsidRPr="002F7DF0">
        <w:rPr>
          <w:i/>
          <w:sz w:val="30"/>
          <w:szCs w:val="30"/>
        </w:rPr>
        <w:t>Электротехнический избирательный округ № 20</w:t>
      </w:r>
      <w:r>
        <w:rPr>
          <w:sz w:val="30"/>
          <w:szCs w:val="30"/>
        </w:rPr>
        <w:t>.</w:t>
      </w:r>
    </w:p>
    <w:p w:rsidR="00431CCB" w:rsidRDefault="00431CCB" w:rsidP="004C62BB">
      <w:pPr>
        <w:widowControl w:val="0"/>
        <w:ind w:firstLine="851"/>
        <w:jc w:val="both"/>
        <w:rPr>
          <w:sz w:val="30"/>
          <w:szCs w:val="30"/>
        </w:rPr>
      </w:pPr>
      <w:r>
        <w:rPr>
          <w:sz w:val="30"/>
          <w:szCs w:val="30"/>
        </w:rPr>
        <w:t>Н</w:t>
      </w:r>
      <w:r w:rsidRPr="006556F4">
        <w:rPr>
          <w:sz w:val="30"/>
          <w:szCs w:val="30"/>
        </w:rPr>
        <w:t xml:space="preserve">е можем ли мы всем Государственным Советом выйти с обращением </w:t>
      </w:r>
      <w:r>
        <w:rPr>
          <w:sz w:val="30"/>
          <w:szCs w:val="30"/>
        </w:rPr>
        <w:t>в</w:t>
      </w:r>
      <w:r w:rsidRPr="006556F4">
        <w:rPr>
          <w:sz w:val="30"/>
          <w:szCs w:val="30"/>
        </w:rPr>
        <w:t xml:space="preserve"> Государственную Думу о том, чтобы ввести налоговые каникулы для малого и среднего предпринимательства на </w:t>
      </w:r>
      <w:r>
        <w:rPr>
          <w:sz w:val="30"/>
          <w:szCs w:val="30"/>
        </w:rPr>
        <w:t>пять</w:t>
      </w:r>
      <w:r w:rsidRPr="006556F4">
        <w:rPr>
          <w:sz w:val="30"/>
          <w:szCs w:val="30"/>
        </w:rPr>
        <w:t xml:space="preserve"> лет? </w:t>
      </w:r>
    </w:p>
    <w:p w:rsidR="00431CCB" w:rsidRDefault="00431CCB" w:rsidP="004C62BB">
      <w:pPr>
        <w:widowControl w:val="0"/>
        <w:ind w:firstLine="851"/>
        <w:jc w:val="both"/>
        <w:rPr>
          <w:sz w:val="30"/>
          <w:szCs w:val="30"/>
        </w:rPr>
      </w:pPr>
    </w:p>
    <w:p w:rsidR="004D5DDE" w:rsidRDefault="004D5DDE" w:rsidP="004C62BB">
      <w:pPr>
        <w:widowControl w:val="0"/>
        <w:ind w:firstLine="851"/>
        <w:jc w:val="both"/>
        <w:rPr>
          <w:sz w:val="30"/>
          <w:szCs w:val="30"/>
        </w:rPr>
      </w:pPr>
    </w:p>
    <w:p w:rsidR="001B769F" w:rsidRDefault="001B769F" w:rsidP="004C62BB">
      <w:pPr>
        <w:widowControl w:val="0"/>
        <w:ind w:firstLine="851"/>
        <w:jc w:val="both"/>
        <w:rPr>
          <w:sz w:val="30"/>
          <w:szCs w:val="30"/>
        </w:rPr>
      </w:pPr>
      <w:r>
        <w:rPr>
          <w:sz w:val="30"/>
          <w:szCs w:val="30"/>
        </w:rPr>
        <w:t>Докладчиком даны ответы по существу вопросов.</w:t>
      </w:r>
    </w:p>
    <w:p w:rsidR="001B769F" w:rsidRDefault="001B769F" w:rsidP="004C62BB">
      <w:pPr>
        <w:widowControl w:val="0"/>
        <w:tabs>
          <w:tab w:val="left" w:pos="993"/>
        </w:tabs>
        <w:ind w:firstLine="851"/>
        <w:jc w:val="both"/>
        <w:rPr>
          <w:b/>
          <w:sz w:val="30"/>
          <w:szCs w:val="30"/>
        </w:rPr>
      </w:pPr>
    </w:p>
    <w:tbl>
      <w:tblPr>
        <w:tblW w:w="10305" w:type="dxa"/>
        <w:tblLayout w:type="fixed"/>
        <w:tblLook w:val="04A0"/>
      </w:tblPr>
      <w:tblGrid>
        <w:gridCol w:w="1368"/>
        <w:gridCol w:w="7196"/>
        <w:gridCol w:w="1741"/>
      </w:tblGrid>
      <w:tr w:rsidR="001B769F" w:rsidTr="001B769F">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widowControl w:val="0"/>
              <w:tabs>
                <w:tab w:val="left" w:pos="2977"/>
              </w:tabs>
              <w:jc w:val="both"/>
              <w:outlineLvl w:val="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Pr>
                <w:color w:val="000000"/>
                <w:sz w:val="30"/>
                <w:szCs w:val="30"/>
                <w:lang w:eastAsia="en-US"/>
              </w:rPr>
              <w:t>«</w:t>
            </w:r>
            <w:r>
              <w:rPr>
                <w:sz w:val="30"/>
                <w:szCs w:val="30"/>
                <w:lang w:eastAsia="en-US"/>
              </w:rPr>
              <w:t xml:space="preserve">О </w:t>
            </w:r>
            <w:r w:rsidR="006D459B" w:rsidRPr="006D459B">
              <w:rPr>
                <w:sz w:val="30"/>
                <w:szCs w:val="30"/>
              </w:rPr>
              <w:t>докладе  Уполномоченного при Президенте Республики Татарстан по защите прав предпринимателей о результатах своей деятельности в 2020 году</w:t>
            </w:r>
            <w:r w:rsidRPr="006D459B">
              <w:rPr>
                <w:sz w:val="30"/>
                <w:szCs w:val="30"/>
                <w:lang w:eastAsia="en-US"/>
              </w:rPr>
              <w:t>»</w:t>
            </w:r>
          </w:p>
        </w:tc>
        <w:tc>
          <w:tcPr>
            <w:tcW w:w="1741"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0" w:type="auto"/>
        <w:tblLook w:val="04A0"/>
      </w:tblPr>
      <w:tblGrid>
        <w:gridCol w:w="2853"/>
        <w:gridCol w:w="4899"/>
        <w:gridCol w:w="2385"/>
      </w:tblGrid>
      <w:tr w:rsidR="001B769F" w:rsidTr="001B769F">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84</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2977"/>
        </w:tabs>
        <w:ind w:firstLine="851"/>
        <w:jc w:val="both"/>
        <w:outlineLvl w:val="0"/>
        <w:rPr>
          <w:b/>
          <w:sz w:val="30"/>
          <w:szCs w:val="30"/>
        </w:rPr>
      </w:pPr>
    </w:p>
    <w:p w:rsidR="006D459B" w:rsidRPr="006D459B" w:rsidRDefault="006D459B" w:rsidP="004C62BB">
      <w:pPr>
        <w:widowControl w:val="0"/>
        <w:tabs>
          <w:tab w:val="left" w:pos="993"/>
          <w:tab w:val="left" w:pos="1134"/>
        </w:tabs>
        <w:ind w:firstLine="851"/>
        <w:jc w:val="both"/>
        <w:rPr>
          <w:b/>
          <w:sz w:val="30"/>
          <w:szCs w:val="30"/>
        </w:rPr>
      </w:pPr>
      <w:r>
        <w:rPr>
          <w:b/>
          <w:sz w:val="30"/>
          <w:szCs w:val="30"/>
        </w:rPr>
        <w:t>5</w:t>
      </w:r>
      <w:r w:rsidR="001B769F">
        <w:rPr>
          <w:b/>
          <w:sz w:val="30"/>
          <w:szCs w:val="30"/>
        </w:rPr>
        <w:t xml:space="preserve">. </w:t>
      </w:r>
      <w:r w:rsidRPr="006D459B">
        <w:rPr>
          <w:b/>
          <w:sz w:val="30"/>
          <w:szCs w:val="30"/>
        </w:rPr>
        <w:t>Доклад о результатах деятельности Уполномоченного по правам        ребенка в Республике Татарстан и соблюд</w:t>
      </w:r>
      <w:r>
        <w:rPr>
          <w:b/>
          <w:sz w:val="30"/>
          <w:szCs w:val="30"/>
        </w:rPr>
        <w:t xml:space="preserve">ении прав и законных интересов </w:t>
      </w:r>
      <w:r w:rsidRPr="006D459B">
        <w:rPr>
          <w:b/>
          <w:sz w:val="30"/>
          <w:szCs w:val="30"/>
        </w:rPr>
        <w:t>ребенка в Республике Татарстан в 2020 году.</w:t>
      </w:r>
    </w:p>
    <w:p w:rsidR="001B769F" w:rsidRDefault="001B769F" w:rsidP="004C62BB">
      <w:pPr>
        <w:widowControl w:val="0"/>
        <w:tabs>
          <w:tab w:val="left" w:pos="993"/>
        </w:tabs>
        <w:ind w:firstLine="851"/>
        <w:jc w:val="both"/>
        <w:rPr>
          <w:b/>
          <w:sz w:val="30"/>
          <w:szCs w:val="30"/>
        </w:rPr>
      </w:pPr>
    </w:p>
    <w:tbl>
      <w:tblPr>
        <w:tblW w:w="18342" w:type="dxa"/>
        <w:tblLook w:val="01E0"/>
      </w:tblPr>
      <w:tblGrid>
        <w:gridCol w:w="2034"/>
        <w:gridCol w:w="8154"/>
        <w:gridCol w:w="8154"/>
      </w:tblGrid>
      <w:tr w:rsidR="001B769F" w:rsidTr="001B769F">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1B769F" w:rsidRDefault="006D459B" w:rsidP="004C62BB">
            <w:pPr>
              <w:pStyle w:val="Normal1"/>
              <w:widowControl w:val="0"/>
              <w:ind w:firstLine="0"/>
              <w:rPr>
                <w:sz w:val="30"/>
                <w:szCs w:val="30"/>
                <w:lang w:eastAsia="en-US"/>
              </w:rPr>
            </w:pPr>
            <w:r>
              <w:rPr>
                <w:sz w:val="30"/>
                <w:szCs w:val="30"/>
                <w:lang w:eastAsia="en-US"/>
              </w:rPr>
              <w:t>Волынец И.В</w:t>
            </w:r>
            <w:r w:rsidR="001B769F">
              <w:rPr>
                <w:sz w:val="30"/>
                <w:szCs w:val="30"/>
                <w:lang w:eastAsia="en-US"/>
              </w:rPr>
              <w:t xml:space="preserve">., Уполномоченный по правам </w:t>
            </w:r>
            <w:r>
              <w:rPr>
                <w:sz w:val="30"/>
                <w:szCs w:val="30"/>
                <w:lang w:eastAsia="en-US"/>
              </w:rPr>
              <w:t>ребенка</w:t>
            </w:r>
            <w:r w:rsidR="001B769F">
              <w:rPr>
                <w:sz w:val="30"/>
                <w:szCs w:val="30"/>
                <w:lang w:eastAsia="en-US"/>
              </w:rPr>
              <w:t xml:space="preserve"> в  Республике Татарстан </w:t>
            </w:r>
          </w:p>
        </w:tc>
        <w:tc>
          <w:tcPr>
            <w:tcW w:w="8154" w:type="dxa"/>
          </w:tcPr>
          <w:p w:rsidR="001B769F" w:rsidRDefault="001B769F" w:rsidP="004C62BB">
            <w:pPr>
              <w:pStyle w:val="Normal1"/>
              <w:widowControl w:val="0"/>
              <w:ind w:firstLine="0"/>
              <w:rPr>
                <w:sz w:val="30"/>
                <w:szCs w:val="30"/>
                <w:lang w:eastAsia="en-US"/>
              </w:rPr>
            </w:pPr>
          </w:p>
        </w:tc>
      </w:tr>
    </w:tbl>
    <w:p w:rsidR="001B769F" w:rsidRDefault="001B769F" w:rsidP="004C62BB">
      <w:pPr>
        <w:widowControl w:val="0"/>
        <w:tabs>
          <w:tab w:val="left" w:pos="2977"/>
        </w:tabs>
        <w:ind w:firstLine="851"/>
        <w:jc w:val="both"/>
        <w:outlineLvl w:val="0"/>
        <w:rPr>
          <w:b/>
          <w:sz w:val="30"/>
          <w:szCs w:val="30"/>
        </w:rPr>
      </w:pPr>
    </w:p>
    <w:p w:rsidR="001B769F" w:rsidRDefault="001B769F" w:rsidP="004C62BB">
      <w:pPr>
        <w:widowControl w:val="0"/>
        <w:tabs>
          <w:tab w:val="left" w:pos="1260"/>
          <w:tab w:val="num" w:pos="1800"/>
          <w:tab w:val="num" w:pos="9433"/>
        </w:tabs>
        <w:jc w:val="both"/>
        <w:rPr>
          <w:sz w:val="30"/>
          <w:szCs w:val="30"/>
        </w:rPr>
      </w:pPr>
      <w:r>
        <w:rPr>
          <w:sz w:val="30"/>
          <w:szCs w:val="30"/>
        </w:rPr>
        <w:t>Вопросы:</w:t>
      </w:r>
    </w:p>
    <w:p w:rsidR="006D459B" w:rsidRDefault="006D459B" w:rsidP="004C62BB">
      <w:pPr>
        <w:widowControl w:val="0"/>
        <w:ind w:firstLine="851"/>
        <w:jc w:val="both"/>
        <w:rPr>
          <w:bCs/>
          <w:iCs/>
          <w:sz w:val="30"/>
          <w:szCs w:val="30"/>
        </w:rPr>
      </w:pPr>
      <w:proofErr w:type="spellStart"/>
      <w:r w:rsidRPr="00080E13">
        <w:rPr>
          <w:b/>
          <w:bCs/>
          <w:iCs/>
          <w:sz w:val="30"/>
          <w:szCs w:val="30"/>
        </w:rPr>
        <w:t>Шарафиев</w:t>
      </w:r>
      <w:proofErr w:type="spellEnd"/>
      <w:r w:rsidRPr="00080E13">
        <w:rPr>
          <w:b/>
          <w:bCs/>
          <w:iCs/>
          <w:sz w:val="30"/>
          <w:szCs w:val="30"/>
        </w:rPr>
        <w:t xml:space="preserve"> Э.С.</w:t>
      </w:r>
      <w:r w:rsidRPr="005A3A27">
        <w:rPr>
          <w:b/>
          <w:color w:val="000000"/>
          <w:sz w:val="30"/>
          <w:szCs w:val="30"/>
        </w:rPr>
        <w:t>,</w:t>
      </w:r>
      <w:r w:rsidRPr="00AB1383">
        <w:rPr>
          <w:sz w:val="30"/>
          <w:szCs w:val="30"/>
        </w:rPr>
        <w:t xml:space="preserve"> </w:t>
      </w:r>
      <w:r w:rsidRPr="008D24CF">
        <w:rPr>
          <w:i/>
          <w:sz w:val="30"/>
          <w:szCs w:val="30"/>
        </w:rPr>
        <w:t>Менделеевский</w:t>
      </w:r>
      <w:r w:rsidRPr="008D24CF">
        <w:rPr>
          <w:bCs/>
          <w:i/>
          <w:color w:val="212529"/>
          <w:sz w:val="30"/>
          <w:szCs w:val="30"/>
        </w:rPr>
        <w:t xml:space="preserve"> одномандатный избирательный </w:t>
      </w:r>
      <w:r>
        <w:rPr>
          <w:bCs/>
          <w:i/>
          <w:color w:val="212529"/>
          <w:sz w:val="30"/>
          <w:szCs w:val="30"/>
        </w:rPr>
        <w:t xml:space="preserve">                </w:t>
      </w:r>
      <w:r w:rsidRPr="008D24CF">
        <w:rPr>
          <w:bCs/>
          <w:i/>
          <w:color w:val="212529"/>
          <w:sz w:val="30"/>
          <w:szCs w:val="30"/>
        </w:rPr>
        <w:t>округ № 42</w:t>
      </w:r>
      <w:r>
        <w:rPr>
          <w:bCs/>
          <w:i/>
          <w:color w:val="212529"/>
          <w:sz w:val="30"/>
          <w:szCs w:val="30"/>
        </w:rPr>
        <w:t>.</w:t>
      </w:r>
    </w:p>
    <w:p w:rsidR="006D459B" w:rsidRPr="00080E13" w:rsidRDefault="006D459B" w:rsidP="004C62BB">
      <w:pPr>
        <w:widowControl w:val="0"/>
        <w:ind w:firstLine="851"/>
        <w:jc w:val="both"/>
        <w:rPr>
          <w:bCs/>
          <w:iCs/>
          <w:sz w:val="30"/>
          <w:szCs w:val="30"/>
        </w:rPr>
      </w:pPr>
      <w:r>
        <w:rPr>
          <w:bCs/>
          <w:iCs/>
          <w:sz w:val="30"/>
          <w:szCs w:val="30"/>
        </w:rPr>
        <w:t>В</w:t>
      </w:r>
      <w:r w:rsidRPr="00080E13">
        <w:rPr>
          <w:bCs/>
          <w:iCs/>
          <w:sz w:val="30"/>
          <w:szCs w:val="30"/>
        </w:rPr>
        <w:t xml:space="preserve">аша деятельность Уполномоченного по правам ребенка очень </w:t>
      </w:r>
      <w:r w:rsidRPr="00080E13">
        <w:rPr>
          <w:bCs/>
          <w:iCs/>
          <w:sz w:val="30"/>
          <w:szCs w:val="30"/>
        </w:rPr>
        <w:lastRenderedPageBreak/>
        <w:t>активно и хорошо освещается в средствах массовой информации. С чем это связано</w:t>
      </w:r>
      <w:r>
        <w:rPr>
          <w:bCs/>
          <w:iCs/>
          <w:sz w:val="30"/>
          <w:szCs w:val="30"/>
        </w:rPr>
        <w:t>,</w:t>
      </w:r>
      <w:r w:rsidRPr="00080E13">
        <w:rPr>
          <w:bCs/>
          <w:iCs/>
          <w:sz w:val="30"/>
          <w:szCs w:val="30"/>
        </w:rPr>
        <w:t xml:space="preserve"> на ваш взгляд? Это </w:t>
      </w:r>
      <w:r>
        <w:rPr>
          <w:bCs/>
          <w:iCs/>
          <w:sz w:val="30"/>
          <w:szCs w:val="30"/>
        </w:rPr>
        <w:t>внимание к вашей персоне и</w:t>
      </w:r>
      <w:r w:rsidRPr="00080E13">
        <w:rPr>
          <w:bCs/>
          <w:iCs/>
          <w:sz w:val="30"/>
          <w:szCs w:val="30"/>
        </w:rPr>
        <w:t xml:space="preserve"> вашей деятельности или есть какая-то </w:t>
      </w:r>
      <w:proofErr w:type="spellStart"/>
      <w:r w:rsidRPr="00080E13">
        <w:rPr>
          <w:bCs/>
          <w:iCs/>
          <w:sz w:val="30"/>
          <w:szCs w:val="30"/>
        </w:rPr>
        <w:t>востребованнос</w:t>
      </w:r>
      <w:r>
        <w:rPr>
          <w:bCs/>
          <w:iCs/>
          <w:sz w:val="30"/>
          <w:szCs w:val="30"/>
        </w:rPr>
        <w:t>ть</w:t>
      </w:r>
      <w:proofErr w:type="spellEnd"/>
      <w:r>
        <w:rPr>
          <w:bCs/>
          <w:iCs/>
          <w:sz w:val="30"/>
          <w:szCs w:val="30"/>
        </w:rPr>
        <w:t xml:space="preserve"> в освещении каких-то проблем?</w:t>
      </w:r>
    </w:p>
    <w:p w:rsidR="006D459B" w:rsidRDefault="006D459B" w:rsidP="004C62BB">
      <w:pPr>
        <w:widowControl w:val="0"/>
        <w:ind w:firstLine="851"/>
        <w:jc w:val="both"/>
        <w:rPr>
          <w:b/>
          <w:bCs/>
          <w:iCs/>
          <w:sz w:val="30"/>
          <w:szCs w:val="30"/>
        </w:rPr>
      </w:pPr>
      <w:r w:rsidRPr="00080E13">
        <w:rPr>
          <w:b/>
          <w:bCs/>
          <w:iCs/>
          <w:sz w:val="30"/>
          <w:szCs w:val="30"/>
        </w:rPr>
        <w:t>Сафин Ф.М.</w:t>
      </w:r>
      <w:r>
        <w:rPr>
          <w:b/>
          <w:bCs/>
          <w:iCs/>
          <w:sz w:val="30"/>
          <w:szCs w:val="30"/>
        </w:rPr>
        <w:t xml:space="preserve">, </w:t>
      </w:r>
      <w:r w:rsidRPr="00423869">
        <w:rPr>
          <w:bCs/>
          <w:i/>
          <w:iCs/>
          <w:sz w:val="30"/>
          <w:szCs w:val="30"/>
        </w:rPr>
        <w:t>фракция КПРФ.</w:t>
      </w:r>
      <w:r w:rsidRPr="00080E13">
        <w:rPr>
          <w:b/>
          <w:bCs/>
          <w:iCs/>
          <w:sz w:val="30"/>
          <w:szCs w:val="30"/>
        </w:rPr>
        <w:t xml:space="preserve"> </w:t>
      </w:r>
    </w:p>
    <w:p w:rsidR="006D459B" w:rsidRPr="00080E13" w:rsidRDefault="006D459B" w:rsidP="004C62BB">
      <w:pPr>
        <w:widowControl w:val="0"/>
        <w:ind w:firstLine="851"/>
        <w:jc w:val="both"/>
        <w:rPr>
          <w:sz w:val="30"/>
          <w:szCs w:val="30"/>
        </w:rPr>
      </w:pPr>
      <w:r>
        <w:rPr>
          <w:sz w:val="30"/>
          <w:szCs w:val="30"/>
        </w:rPr>
        <w:t>В</w:t>
      </w:r>
      <w:r w:rsidRPr="00080E13">
        <w:rPr>
          <w:sz w:val="30"/>
          <w:szCs w:val="30"/>
        </w:rPr>
        <w:t xml:space="preserve"> нашей деятельности </w:t>
      </w:r>
      <w:r>
        <w:rPr>
          <w:sz w:val="30"/>
          <w:szCs w:val="30"/>
        </w:rPr>
        <w:t>о</w:t>
      </w:r>
      <w:r w:rsidRPr="00080E13">
        <w:rPr>
          <w:sz w:val="30"/>
          <w:szCs w:val="30"/>
        </w:rPr>
        <w:t xml:space="preserve">сновной </w:t>
      </w:r>
      <w:r>
        <w:rPr>
          <w:sz w:val="30"/>
          <w:szCs w:val="30"/>
        </w:rPr>
        <w:t>з</w:t>
      </w:r>
      <w:r w:rsidRPr="00080E13">
        <w:rPr>
          <w:sz w:val="30"/>
          <w:szCs w:val="30"/>
        </w:rPr>
        <w:t xml:space="preserve">акон об основных </w:t>
      </w:r>
      <w:r>
        <w:rPr>
          <w:sz w:val="30"/>
          <w:szCs w:val="30"/>
        </w:rPr>
        <w:t xml:space="preserve">гарантиях </w:t>
      </w:r>
      <w:r w:rsidRPr="00080E13">
        <w:rPr>
          <w:sz w:val="30"/>
          <w:szCs w:val="30"/>
        </w:rPr>
        <w:t>прав защиты детей</w:t>
      </w:r>
      <w:r>
        <w:rPr>
          <w:sz w:val="30"/>
          <w:szCs w:val="30"/>
        </w:rPr>
        <w:t>.</w:t>
      </w:r>
      <w:r w:rsidRPr="00080E13">
        <w:rPr>
          <w:sz w:val="30"/>
          <w:szCs w:val="30"/>
        </w:rPr>
        <w:t xml:space="preserve"> Там прописаны обязанности органов </w:t>
      </w:r>
      <w:r>
        <w:rPr>
          <w:sz w:val="30"/>
          <w:szCs w:val="30"/>
        </w:rPr>
        <w:t xml:space="preserve">государственной власти </w:t>
      </w:r>
      <w:r w:rsidRPr="00080E13">
        <w:rPr>
          <w:sz w:val="30"/>
          <w:szCs w:val="30"/>
        </w:rPr>
        <w:t xml:space="preserve">субъектов страны и </w:t>
      </w:r>
      <w:r>
        <w:rPr>
          <w:sz w:val="30"/>
          <w:szCs w:val="30"/>
        </w:rPr>
        <w:t>органов местного самоуправления по созданию условий</w:t>
      </w:r>
      <w:r w:rsidRPr="00080E13">
        <w:rPr>
          <w:sz w:val="30"/>
          <w:szCs w:val="30"/>
        </w:rPr>
        <w:t xml:space="preserve"> для </w:t>
      </w:r>
      <w:r>
        <w:rPr>
          <w:sz w:val="30"/>
          <w:szCs w:val="30"/>
        </w:rPr>
        <w:t>физического</w:t>
      </w:r>
      <w:r w:rsidRPr="00080E13">
        <w:rPr>
          <w:sz w:val="30"/>
          <w:szCs w:val="30"/>
        </w:rPr>
        <w:t>, интеллектуально</w:t>
      </w:r>
      <w:r>
        <w:rPr>
          <w:sz w:val="30"/>
          <w:szCs w:val="30"/>
        </w:rPr>
        <w:t xml:space="preserve">го, духовного и нравственного развития детей. </w:t>
      </w:r>
      <w:r w:rsidRPr="00080E13">
        <w:rPr>
          <w:sz w:val="30"/>
          <w:szCs w:val="30"/>
        </w:rPr>
        <w:t>Не везде это требование закона соблюдается. Есть жилой комплекс «Солнечный город». Там вместо двух школ построили одну</w:t>
      </w:r>
      <w:r w:rsidR="002B6212">
        <w:rPr>
          <w:sz w:val="30"/>
          <w:szCs w:val="30"/>
        </w:rPr>
        <w:t>.</w:t>
      </w:r>
      <w:r w:rsidRPr="00080E13">
        <w:rPr>
          <w:sz w:val="30"/>
          <w:szCs w:val="30"/>
        </w:rPr>
        <w:t xml:space="preserve"> Нет ни одной детской поликлиники</w:t>
      </w:r>
      <w:r w:rsidR="002B6212">
        <w:rPr>
          <w:sz w:val="30"/>
          <w:szCs w:val="30"/>
        </w:rPr>
        <w:t>, а</w:t>
      </w:r>
      <w:r>
        <w:rPr>
          <w:sz w:val="30"/>
          <w:szCs w:val="30"/>
        </w:rPr>
        <w:t xml:space="preserve"> по закону поликлиника должна быть в шаговой доступности</w:t>
      </w:r>
      <w:r w:rsidR="002B6212">
        <w:rPr>
          <w:sz w:val="30"/>
          <w:szCs w:val="30"/>
        </w:rPr>
        <w:t>.</w:t>
      </w:r>
      <w:r w:rsidRPr="00080E13">
        <w:rPr>
          <w:sz w:val="30"/>
          <w:szCs w:val="30"/>
        </w:rPr>
        <w:t xml:space="preserve"> Вместо </w:t>
      </w:r>
      <w:proofErr w:type="spellStart"/>
      <w:r w:rsidRPr="00080E13">
        <w:rPr>
          <w:sz w:val="30"/>
          <w:szCs w:val="30"/>
        </w:rPr>
        <w:t>досугового</w:t>
      </w:r>
      <w:proofErr w:type="spellEnd"/>
      <w:r w:rsidRPr="00080E13">
        <w:rPr>
          <w:sz w:val="30"/>
          <w:szCs w:val="30"/>
        </w:rPr>
        <w:t xml:space="preserve"> центра строится новы</w:t>
      </w:r>
      <w:r>
        <w:rPr>
          <w:sz w:val="30"/>
          <w:szCs w:val="30"/>
        </w:rPr>
        <w:t>й</w:t>
      </w:r>
      <w:r w:rsidRPr="00080E13">
        <w:rPr>
          <w:sz w:val="30"/>
          <w:szCs w:val="30"/>
        </w:rPr>
        <w:t xml:space="preserve"> жилой дом. </w:t>
      </w:r>
      <w:r>
        <w:rPr>
          <w:sz w:val="30"/>
          <w:szCs w:val="30"/>
        </w:rPr>
        <w:t>Какой</w:t>
      </w:r>
      <w:r w:rsidRPr="00080E13">
        <w:rPr>
          <w:sz w:val="30"/>
          <w:szCs w:val="30"/>
        </w:rPr>
        <w:t xml:space="preserve"> будет </w:t>
      </w:r>
      <w:r>
        <w:rPr>
          <w:sz w:val="30"/>
          <w:szCs w:val="30"/>
        </w:rPr>
        <w:t>в</w:t>
      </w:r>
      <w:r w:rsidRPr="00080E13">
        <w:rPr>
          <w:sz w:val="30"/>
          <w:szCs w:val="30"/>
        </w:rPr>
        <w:t xml:space="preserve">аша позиция по данной конкретной ситуации </w:t>
      </w:r>
      <w:r>
        <w:rPr>
          <w:sz w:val="30"/>
          <w:szCs w:val="30"/>
        </w:rPr>
        <w:t xml:space="preserve">и ваши действия </w:t>
      </w:r>
      <w:r w:rsidRPr="00080E13">
        <w:rPr>
          <w:sz w:val="30"/>
          <w:szCs w:val="30"/>
        </w:rPr>
        <w:t xml:space="preserve">в дальнейшем? </w:t>
      </w:r>
    </w:p>
    <w:p w:rsidR="002B6212" w:rsidRDefault="002B6212" w:rsidP="004C62BB">
      <w:pPr>
        <w:widowControl w:val="0"/>
        <w:ind w:firstLine="851"/>
        <w:jc w:val="both"/>
        <w:rPr>
          <w:sz w:val="30"/>
          <w:szCs w:val="30"/>
        </w:rPr>
      </w:pPr>
      <w:proofErr w:type="spellStart"/>
      <w:r w:rsidRPr="00080E13">
        <w:rPr>
          <w:b/>
          <w:sz w:val="30"/>
          <w:szCs w:val="30"/>
        </w:rPr>
        <w:t>Коробченко</w:t>
      </w:r>
      <w:proofErr w:type="spellEnd"/>
      <w:r w:rsidRPr="00080E13">
        <w:rPr>
          <w:b/>
          <w:sz w:val="30"/>
          <w:szCs w:val="30"/>
        </w:rPr>
        <w:t xml:space="preserve"> О.В.</w:t>
      </w:r>
      <w:r w:rsidRPr="00B71650">
        <w:rPr>
          <w:b/>
          <w:color w:val="000000"/>
          <w:sz w:val="30"/>
          <w:szCs w:val="30"/>
        </w:rPr>
        <w:t>,</w:t>
      </w:r>
      <w:r w:rsidRPr="00AB1383">
        <w:rPr>
          <w:sz w:val="30"/>
          <w:szCs w:val="30"/>
        </w:rPr>
        <w:t xml:space="preserve"> </w:t>
      </w:r>
      <w:r w:rsidRPr="008D24CF">
        <w:rPr>
          <w:i/>
          <w:color w:val="000000"/>
          <w:sz w:val="30"/>
          <w:szCs w:val="30"/>
        </w:rPr>
        <w:t>Электротехнический одномандатный избирательный округ № 20</w:t>
      </w:r>
      <w:r>
        <w:rPr>
          <w:i/>
          <w:color w:val="000000"/>
          <w:sz w:val="30"/>
          <w:szCs w:val="30"/>
        </w:rPr>
        <w:t>.</w:t>
      </w:r>
    </w:p>
    <w:p w:rsidR="002B6212" w:rsidRPr="00080E13" w:rsidRDefault="002B6212" w:rsidP="004C62BB">
      <w:pPr>
        <w:widowControl w:val="0"/>
        <w:ind w:firstLine="709"/>
        <w:jc w:val="both"/>
        <w:rPr>
          <w:sz w:val="30"/>
          <w:szCs w:val="30"/>
        </w:rPr>
      </w:pPr>
      <w:r>
        <w:rPr>
          <w:sz w:val="30"/>
          <w:szCs w:val="30"/>
        </w:rPr>
        <w:t>В</w:t>
      </w:r>
      <w:r w:rsidRPr="00080E13">
        <w:rPr>
          <w:sz w:val="30"/>
          <w:szCs w:val="30"/>
        </w:rPr>
        <w:t xml:space="preserve"> каких судебных делах вы часто принимаете участие</w:t>
      </w:r>
      <w:r>
        <w:rPr>
          <w:sz w:val="30"/>
          <w:szCs w:val="30"/>
        </w:rPr>
        <w:t>?  К</w:t>
      </w:r>
      <w:r w:rsidRPr="00080E13">
        <w:rPr>
          <w:sz w:val="30"/>
          <w:szCs w:val="30"/>
        </w:rPr>
        <w:t>ак часто это бывает?</w:t>
      </w:r>
    </w:p>
    <w:p w:rsidR="002B6212" w:rsidRDefault="002B6212" w:rsidP="004C62BB">
      <w:pPr>
        <w:widowControl w:val="0"/>
        <w:ind w:firstLine="851"/>
        <w:jc w:val="both"/>
        <w:rPr>
          <w:b/>
          <w:sz w:val="30"/>
          <w:szCs w:val="30"/>
        </w:rPr>
      </w:pPr>
      <w:proofErr w:type="spellStart"/>
      <w:r>
        <w:rPr>
          <w:b/>
          <w:sz w:val="30"/>
          <w:szCs w:val="30"/>
        </w:rPr>
        <w:t>Галеев</w:t>
      </w:r>
      <w:proofErr w:type="spellEnd"/>
      <w:r>
        <w:rPr>
          <w:b/>
          <w:sz w:val="30"/>
          <w:szCs w:val="30"/>
        </w:rPr>
        <w:t xml:space="preserve"> М.Г</w:t>
      </w:r>
      <w:r w:rsidRPr="00122AAD">
        <w:rPr>
          <w:b/>
          <w:sz w:val="30"/>
          <w:szCs w:val="30"/>
        </w:rPr>
        <w:t>.,</w:t>
      </w:r>
      <w:r>
        <w:rPr>
          <w:b/>
          <w:sz w:val="30"/>
          <w:szCs w:val="30"/>
        </w:rPr>
        <w:t xml:space="preserve"> </w:t>
      </w:r>
      <w:r>
        <w:rPr>
          <w:i/>
          <w:sz w:val="30"/>
          <w:szCs w:val="30"/>
        </w:rPr>
        <w:t>фракция «Единая Россия».</w:t>
      </w:r>
    </w:p>
    <w:p w:rsidR="002B6212" w:rsidRDefault="002B6212" w:rsidP="004C62BB">
      <w:pPr>
        <w:widowControl w:val="0"/>
        <w:ind w:firstLine="851"/>
        <w:jc w:val="both"/>
        <w:rPr>
          <w:sz w:val="30"/>
          <w:szCs w:val="30"/>
        </w:rPr>
      </w:pPr>
      <w:r>
        <w:rPr>
          <w:sz w:val="30"/>
          <w:szCs w:val="30"/>
        </w:rPr>
        <w:t>Институт Уполномоченного по правам ребенка относительно новый. Вам как человеку творческому какие-то новации удалось привнести в работу?</w:t>
      </w:r>
    </w:p>
    <w:p w:rsidR="002B6212" w:rsidRDefault="002B6212" w:rsidP="004C62BB">
      <w:pPr>
        <w:widowControl w:val="0"/>
        <w:ind w:firstLine="851"/>
        <w:jc w:val="both"/>
        <w:rPr>
          <w:b/>
          <w:sz w:val="30"/>
          <w:szCs w:val="30"/>
        </w:rPr>
      </w:pPr>
      <w:proofErr w:type="spellStart"/>
      <w:r>
        <w:rPr>
          <w:b/>
          <w:sz w:val="30"/>
          <w:szCs w:val="30"/>
        </w:rPr>
        <w:t>Бикеев</w:t>
      </w:r>
      <w:proofErr w:type="spellEnd"/>
      <w:r>
        <w:rPr>
          <w:b/>
          <w:sz w:val="30"/>
          <w:szCs w:val="30"/>
        </w:rPr>
        <w:t xml:space="preserve"> И.И., </w:t>
      </w:r>
      <w:r>
        <w:rPr>
          <w:i/>
          <w:sz w:val="30"/>
          <w:szCs w:val="30"/>
        </w:rPr>
        <w:t>фракция «Единая Россия».</w:t>
      </w:r>
    </w:p>
    <w:p w:rsidR="002B6212" w:rsidRDefault="002B6212" w:rsidP="004C62BB">
      <w:pPr>
        <w:widowControl w:val="0"/>
        <w:ind w:firstLine="851"/>
        <w:jc w:val="both"/>
        <w:rPr>
          <w:sz w:val="30"/>
          <w:szCs w:val="30"/>
        </w:rPr>
      </w:pPr>
      <w:r>
        <w:rPr>
          <w:sz w:val="30"/>
          <w:szCs w:val="30"/>
        </w:rPr>
        <w:t xml:space="preserve">Вы в своем докладе затронули серьезную проблему повторного сиротства. В связи с этим вопрос: что делается для ее решения и что нужно сделать? </w:t>
      </w:r>
    </w:p>
    <w:p w:rsidR="002B6212" w:rsidRDefault="002B6212" w:rsidP="004C62BB">
      <w:pPr>
        <w:widowControl w:val="0"/>
        <w:ind w:firstLine="851"/>
        <w:jc w:val="both"/>
        <w:rPr>
          <w:i/>
          <w:sz w:val="30"/>
          <w:szCs w:val="30"/>
        </w:rPr>
      </w:pPr>
      <w:proofErr w:type="spellStart"/>
      <w:r>
        <w:rPr>
          <w:b/>
          <w:sz w:val="30"/>
          <w:szCs w:val="30"/>
        </w:rPr>
        <w:t>Хамаев</w:t>
      </w:r>
      <w:proofErr w:type="spellEnd"/>
      <w:r>
        <w:rPr>
          <w:b/>
          <w:sz w:val="30"/>
          <w:szCs w:val="30"/>
        </w:rPr>
        <w:t xml:space="preserve"> А.К.,</w:t>
      </w:r>
      <w:r>
        <w:rPr>
          <w:sz w:val="30"/>
          <w:szCs w:val="30"/>
        </w:rPr>
        <w:t xml:space="preserve"> </w:t>
      </w:r>
      <w:r>
        <w:rPr>
          <w:i/>
          <w:sz w:val="30"/>
          <w:szCs w:val="30"/>
        </w:rPr>
        <w:t>фракция «Единая Россия».</w:t>
      </w:r>
    </w:p>
    <w:p w:rsidR="002B6212" w:rsidRDefault="002B6212" w:rsidP="004C62BB">
      <w:pPr>
        <w:widowControl w:val="0"/>
        <w:ind w:firstLine="851"/>
        <w:jc w:val="both"/>
        <w:rPr>
          <w:sz w:val="30"/>
          <w:szCs w:val="30"/>
        </w:rPr>
      </w:pPr>
      <w:r>
        <w:rPr>
          <w:sz w:val="30"/>
          <w:szCs w:val="30"/>
        </w:rPr>
        <w:t xml:space="preserve">Принимаете ли вы участие по случаю пожара в городе Заинске? Такие случаи были, но </w:t>
      </w:r>
      <w:proofErr w:type="gramStart"/>
      <w:r>
        <w:rPr>
          <w:sz w:val="30"/>
          <w:szCs w:val="30"/>
        </w:rPr>
        <w:t>таких</w:t>
      </w:r>
      <w:proofErr w:type="gramEnd"/>
      <w:r>
        <w:rPr>
          <w:sz w:val="30"/>
          <w:szCs w:val="30"/>
        </w:rPr>
        <w:t xml:space="preserve"> громких, как случай в Заинске, не было.</w:t>
      </w:r>
    </w:p>
    <w:p w:rsidR="001B769F" w:rsidRDefault="001B769F" w:rsidP="004C62BB">
      <w:pPr>
        <w:widowControl w:val="0"/>
        <w:ind w:firstLine="851"/>
        <w:jc w:val="both"/>
        <w:rPr>
          <w:sz w:val="30"/>
          <w:szCs w:val="30"/>
        </w:rPr>
      </w:pPr>
    </w:p>
    <w:p w:rsidR="00D51B89" w:rsidRDefault="00D51B89" w:rsidP="004C62BB">
      <w:pPr>
        <w:widowControl w:val="0"/>
        <w:ind w:firstLine="851"/>
        <w:jc w:val="both"/>
        <w:rPr>
          <w:sz w:val="30"/>
          <w:szCs w:val="30"/>
        </w:rPr>
      </w:pPr>
    </w:p>
    <w:p w:rsidR="001B769F" w:rsidRDefault="001B769F" w:rsidP="004C62BB">
      <w:pPr>
        <w:widowControl w:val="0"/>
        <w:ind w:firstLine="851"/>
        <w:jc w:val="both"/>
        <w:rPr>
          <w:sz w:val="30"/>
          <w:szCs w:val="30"/>
        </w:rPr>
      </w:pPr>
      <w:r>
        <w:rPr>
          <w:sz w:val="30"/>
          <w:szCs w:val="30"/>
        </w:rPr>
        <w:t>Докладчиком даны ответы по существу вопросов.</w:t>
      </w:r>
    </w:p>
    <w:p w:rsidR="001B769F" w:rsidRDefault="001B769F" w:rsidP="004C62BB">
      <w:pPr>
        <w:widowControl w:val="0"/>
        <w:tabs>
          <w:tab w:val="left" w:pos="2977"/>
        </w:tabs>
        <w:ind w:firstLine="851"/>
        <w:jc w:val="both"/>
        <w:outlineLvl w:val="0"/>
        <w:rPr>
          <w:b/>
          <w:sz w:val="30"/>
          <w:szCs w:val="30"/>
        </w:rPr>
      </w:pPr>
    </w:p>
    <w:p w:rsidR="004D5DDE" w:rsidRDefault="004D5DDE"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1485"/>
        <w:gridCol w:w="4899"/>
        <w:gridCol w:w="812"/>
        <w:gridCol w:w="1573"/>
        <w:gridCol w:w="168"/>
      </w:tblGrid>
      <w:tr w:rsidR="001B769F" w:rsidTr="009729CF">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gridSpan w:val="3"/>
            <w:hideMark/>
          </w:tcPr>
          <w:p w:rsidR="001B769F" w:rsidRPr="00E54DD5" w:rsidRDefault="001B769F" w:rsidP="004C62BB">
            <w:pPr>
              <w:pStyle w:val="Normal1"/>
              <w:widowControl w:val="0"/>
              <w:tabs>
                <w:tab w:val="left" w:pos="2977"/>
              </w:tabs>
              <w:ind w:firstLine="0"/>
              <w:jc w:val="center"/>
              <w:rPr>
                <w:sz w:val="30"/>
                <w:szCs w:val="30"/>
                <w:lang w:eastAsia="en-US"/>
              </w:rPr>
            </w:pPr>
            <w:r w:rsidRPr="00E54DD5">
              <w:rPr>
                <w:sz w:val="30"/>
                <w:szCs w:val="30"/>
                <w:lang w:eastAsia="en-US"/>
              </w:rPr>
              <w:t>Голосование</w:t>
            </w:r>
          </w:p>
          <w:p w:rsidR="001B769F" w:rsidRPr="00E54DD5" w:rsidRDefault="001B769F" w:rsidP="004C62BB">
            <w:pPr>
              <w:widowControl w:val="0"/>
              <w:tabs>
                <w:tab w:val="left" w:pos="2977"/>
              </w:tabs>
              <w:jc w:val="both"/>
              <w:outlineLvl w:val="0"/>
              <w:rPr>
                <w:sz w:val="30"/>
                <w:szCs w:val="30"/>
                <w:lang w:eastAsia="en-US"/>
              </w:rPr>
            </w:pPr>
            <w:r w:rsidRPr="00E54DD5">
              <w:rPr>
                <w:sz w:val="30"/>
                <w:szCs w:val="30"/>
                <w:lang w:eastAsia="en-US"/>
              </w:rPr>
              <w:t xml:space="preserve">по проекту постановления Государственного Совета  Республики Татарстан «О </w:t>
            </w:r>
            <w:proofErr w:type="gramStart"/>
            <w:r w:rsidR="00E54DD5" w:rsidRPr="00E54DD5">
              <w:rPr>
                <w:sz w:val="30"/>
                <w:szCs w:val="30"/>
              </w:rPr>
              <w:t>докладе</w:t>
            </w:r>
            <w:proofErr w:type="gramEnd"/>
            <w:r w:rsidR="00E54DD5" w:rsidRPr="00E54DD5">
              <w:rPr>
                <w:sz w:val="30"/>
                <w:szCs w:val="30"/>
              </w:rPr>
              <w:t xml:space="preserve"> о результатах деятельности Уполномоченного по правам        ребенка в Республике Татарстан и соблюдении прав и законных интересов ребенка в Республике Татарстан в 2020 году</w:t>
            </w:r>
            <w:r w:rsidRPr="00E54DD5">
              <w:rPr>
                <w:sz w:val="30"/>
                <w:szCs w:val="30"/>
                <w:lang w:eastAsia="en-US"/>
              </w:rPr>
              <w:t xml:space="preserve">» </w:t>
            </w:r>
          </w:p>
        </w:tc>
        <w:tc>
          <w:tcPr>
            <w:tcW w:w="1741" w:type="dxa"/>
            <w:gridSpan w:val="2"/>
          </w:tcPr>
          <w:p w:rsidR="001B769F" w:rsidRDefault="001B769F" w:rsidP="004C62BB">
            <w:pPr>
              <w:pStyle w:val="Normal1"/>
              <w:widowControl w:val="0"/>
              <w:tabs>
                <w:tab w:val="left" w:pos="2977"/>
              </w:tabs>
              <w:ind w:firstLine="0"/>
              <w:rPr>
                <w:sz w:val="30"/>
                <w:szCs w:val="30"/>
                <w:lang w:eastAsia="en-US"/>
              </w:rPr>
            </w:pPr>
          </w:p>
        </w:tc>
      </w:tr>
      <w:tr w:rsidR="001B769F" w:rsidTr="009729CF">
        <w:trPr>
          <w:gridAfter w:val="1"/>
          <w:wAfter w:w="168" w:type="dxa"/>
        </w:trPr>
        <w:tc>
          <w:tcPr>
            <w:tcW w:w="2853" w:type="dxa"/>
            <w:gridSpan w:val="2"/>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82</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gridSpan w:val="2"/>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993"/>
          <w:tab w:val="left" w:pos="1134"/>
        </w:tabs>
        <w:ind w:firstLine="851"/>
        <w:jc w:val="both"/>
        <w:rPr>
          <w:b/>
          <w:sz w:val="30"/>
          <w:szCs w:val="30"/>
        </w:rPr>
      </w:pPr>
    </w:p>
    <w:p w:rsidR="00046F5B" w:rsidRPr="00046F5B" w:rsidRDefault="00046F5B" w:rsidP="004C62BB">
      <w:pPr>
        <w:widowControl w:val="0"/>
        <w:tabs>
          <w:tab w:val="left" w:pos="993"/>
          <w:tab w:val="left" w:pos="1134"/>
        </w:tabs>
        <w:ind w:firstLine="851"/>
        <w:jc w:val="both"/>
        <w:rPr>
          <w:b/>
          <w:sz w:val="30"/>
          <w:szCs w:val="30"/>
        </w:rPr>
      </w:pPr>
      <w:r w:rsidRPr="00046F5B">
        <w:rPr>
          <w:b/>
          <w:sz w:val="30"/>
          <w:szCs w:val="30"/>
        </w:rPr>
        <w:t xml:space="preserve">6. О проекте закона Республики Татарстан № 122-6 </w:t>
      </w:r>
      <w:r>
        <w:rPr>
          <w:b/>
          <w:sz w:val="30"/>
          <w:szCs w:val="30"/>
        </w:rPr>
        <w:t>«</w:t>
      </w:r>
      <w:r w:rsidRPr="00046F5B">
        <w:rPr>
          <w:b/>
          <w:sz w:val="30"/>
          <w:szCs w:val="30"/>
        </w:rPr>
        <w:t>О внесении изменений в Избирательный кодекс Республики Татарстан и отдельные законодательные акты Республики Татарстан</w:t>
      </w:r>
      <w:r>
        <w:rPr>
          <w:b/>
          <w:sz w:val="30"/>
          <w:szCs w:val="30"/>
        </w:rPr>
        <w:t>»</w:t>
      </w:r>
      <w:r w:rsidRPr="00046F5B">
        <w:rPr>
          <w:b/>
          <w:sz w:val="30"/>
          <w:szCs w:val="30"/>
        </w:rPr>
        <w:t xml:space="preserve"> (</w:t>
      </w:r>
      <w:r w:rsidRPr="00046F5B">
        <w:rPr>
          <w:b/>
          <w:sz w:val="30"/>
          <w:szCs w:val="30"/>
          <w:lang w:val="en-US"/>
        </w:rPr>
        <w:t>III</w:t>
      </w:r>
      <w:r w:rsidRPr="00046F5B">
        <w:rPr>
          <w:b/>
          <w:sz w:val="30"/>
          <w:szCs w:val="30"/>
        </w:rPr>
        <w:t xml:space="preserve"> чтение).</w:t>
      </w:r>
    </w:p>
    <w:p w:rsidR="00046F5B" w:rsidRDefault="00046F5B" w:rsidP="004C62BB">
      <w:pPr>
        <w:widowControl w:val="0"/>
        <w:tabs>
          <w:tab w:val="left" w:pos="993"/>
        </w:tabs>
        <w:ind w:firstLine="851"/>
        <w:jc w:val="both"/>
        <w:rPr>
          <w:b/>
          <w:sz w:val="30"/>
          <w:szCs w:val="30"/>
        </w:rPr>
      </w:pPr>
    </w:p>
    <w:tbl>
      <w:tblPr>
        <w:tblW w:w="18342" w:type="dxa"/>
        <w:tblLook w:val="01E0"/>
      </w:tblPr>
      <w:tblGrid>
        <w:gridCol w:w="2034"/>
        <w:gridCol w:w="8154"/>
        <w:gridCol w:w="8154"/>
      </w:tblGrid>
      <w:tr w:rsidR="00046F5B" w:rsidTr="00046F5B">
        <w:tc>
          <w:tcPr>
            <w:tcW w:w="2034" w:type="dxa"/>
            <w:hideMark/>
          </w:tcPr>
          <w:p w:rsidR="00046F5B" w:rsidRDefault="00046F5B"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046F5B" w:rsidRDefault="00046F5B" w:rsidP="004C62BB">
            <w:pPr>
              <w:pStyle w:val="Normal1"/>
              <w:widowControl w:val="0"/>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tcPr>
          <w:p w:rsidR="00046F5B" w:rsidRDefault="00046F5B" w:rsidP="004C62BB">
            <w:pPr>
              <w:pStyle w:val="Normal1"/>
              <w:widowControl w:val="0"/>
              <w:ind w:firstLine="0"/>
              <w:rPr>
                <w:sz w:val="30"/>
                <w:szCs w:val="30"/>
                <w:lang w:eastAsia="en-US"/>
              </w:rPr>
            </w:pPr>
          </w:p>
        </w:tc>
      </w:tr>
    </w:tbl>
    <w:p w:rsidR="00046F5B" w:rsidRDefault="00046F5B"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046F5B" w:rsidTr="00046F5B">
        <w:tc>
          <w:tcPr>
            <w:tcW w:w="1368" w:type="dxa"/>
          </w:tcPr>
          <w:p w:rsidR="00046F5B" w:rsidRDefault="00046F5B" w:rsidP="004C62BB">
            <w:pPr>
              <w:pStyle w:val="Normal1"/>
              <w:widowControl w:val="0"/>
              <w:tabs>
                <w:tab w:val="left" w:pos="2977"/>
              </w:tabs>
              <w:ind w:firstLine="0"/>
              <w:rPr>
                <w:sz w:val="30"/>
                <w:szCs w:val="30"/>
                <w:lang w:eastAsia="en-US"/>
              </w:rPr>
            </w:pPr>
          </w:p>
          <w:p w:rsidR="00046F5B" w:rsidRDefault="00046F5B" w:rsidP="004C62BB">
            <w:pPr>
              <w:pStyle w:val="Normal1"/>
              <w:widowControl w:val="0"/>
              <w:tabs>
                <w:tab w:val="left" w:pos="2977"/>
              </w:tabs>
              <w:ind w:firstLine="0"/>
              <w:rPr>
                <w:sz w:val="30"/>
                <w:szCs w:val="30"/>
                <w:lang w:eastAsia="en-US"/>
              </w:rPr>
            </w:pPr>
          </w:p>
        </w:tc>
        <w:tc>
          <w:tcPr>
            <w:tcW w:w="7196" w:type="dxa"/>
            <w:hideMark/>
          </w:tcPr>
          <w:p w:rsidR="00046F5B" w:rsidRDefault="00046F5B"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046F5B" w:rsidRDefault="00046F5B"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w:t>
            </w:r>
            <w:r w:rsidRPr="00046F5B">
              <w:rPr>
                <w:sz w:val="30"/>
                <w:szCs w:val="30"/>
                <w:lang w:eastAsia="en-US"/>
              </w:rPr>
              <w:t xml:space="preserve">Татарстан </w:t>
            </w:r>
            <w:r w:rsidRPr="00046F5B">
              <w:rPr>
                <w:sz w:val="30"/>
                <w:szCs w:val="30"/>
              </w:rPr>
              <w:t>№ 122-6 «О внесении изменений в Избирательный кодекс Республики Татарстан и отдельные законодательные акты Республики Татарстан»</w:t>
            </w:r>
            <w:r>
              <w:rPr>
                <w:sz w:val="30"/>
                <w:szCs w:val="30"/>
                <w:lang w:eastAsia="en-US"/>
              </w:rPr>
              <w:t xml:space="preserve"> о принятии в целом </w:t>
            </w:r>
          </w:p>
        </w:tc>
        <w:tc>
          <w:tcPr>
            <w:tcW w:w="1741" w:type="dxa"/>
          </w:tcPr>
          <w:p w:rsidR="00046F5B" w:rsidRDefault="00046F5B" w:rsidP="004C62BB">
            <w:pPr>
              <w:pStyle w:val="Normal1"/>
              <w:widowControl w:val="0"/>
              <w:tabs>
                <w:tab w:val="left" w:pos="2977"/>
              </w:tabs>
              <w:ind w:firstLine="0"/>
              <w:rPr>
                <w:sz w:val="30"/>
                <w:szCs w:val="30"/>
                <w:lang w:eastAsia="en-US"/>
              </w:rPr>
            </w:pPr>
          </w:p>
        </w:tc>
      </w:tr>
    </w:tbl>
    <w:p w:rsidR="00046F5B" w:rsidRDefault="00046F5B" w:rsidP="004C62BB">
      <w:pPr>
        <w:widowControl w:val="0"/>
        <w:rPr>
          <w:sz w:val="30"/>
          <w:szCs w:val="30"/>
        </w:rPr>
      </w:pPr>
    </w:p>
    <w:tbl>
      <w:tblPr>
        <w:tblW w:w="0" w:type="auto"/>
        <w:tblLook w:val="04A0"/>
      </w:tblPr>
      <w:tblGrid>
        <w:gridCol w:w="2853"/>
        <w:gridCol w:w="4899"/>
        <w:gridCol w:w="2385"/>
      </w:tblGrid>
      <w:tr w:rsidR="00046F5B" w:rsidTr="00046F5B">
        <w:tc>
          <w:tcPr>
            <w:tcW w:w="2853" w:type="dxa"/>
          </w:tcPr>
          <w:p w:rsidR="00046F5B" w:rsidRDefault="00046F5B" w:rsidP="004C62BB">
            <w:pPr>
              <w:pStyle w:val="10"/>
              <w:widowControl w:val="0"/>
              <w:tabs>
                <w:tab w:val="left" w:pos="2977"/>
              </w:tabs>
              <w:ind w:firstLine="0"/>
              <w:jc w:val="left"/>
              <w:rPr>
                <w:sz w:val="30"/>
                <w:szCs w:val="30"/>
                <w:lang w:eastAsia="en-US"/>
              </w:rPr>
            </w:pPr>
          </w:p>
        </w:tc>
        <w:tc>
          <w:tcPr>
            <w:tcW w:w="4899" w:type="dxa"/>
            <w:hideMark/>
          </w:tcPr>
          <w:p w:rsidR="00046F5B" w:rsidRDefault="00046F5B"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78</w:t>
            </w:r>
          </w:p>
          <w:p w:rsidR="00046F5B" w:rsidRDefault="00046F5B"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4D5DDE">
              <w:rPr>
                <w:sz w:val="30"/>
                <w:szCs w:val="30"/>
                <w:lang w:eastAsia="en-US"/>
              </w:rPr>
              <w:t>2</w:t>
            </w:r>
          </w:p>
          <w:p w:rsidR="00046F5B" w:rsidRDefault="00046F5B"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D5DDE">
              <w:rPr>
                <w:sz w:val="30"/>
                <w:szCs w:val="30"/>
                <w:lang w:eastAsia="en-US"/>
              </w:rPr>
              <w:t xml:space="preserve"> </w:t>
            </w:r>
            <w:r>
              <w:rPr>
                <w:sz w:val="30"/>
                <w:szCs w:val="30"/>
                <w:lang w:eastAsia="en-US"/>
              </w:rPr>
              <w:t xml:space="preserve"> </w:t>
            </w:r>
            <w:r w:rsidR="004D5DDE">
              <w:rPr>
                <w:sz w:val="30"/>
                <w:szCs w:val="30"/>
                <w:lang w:eastAsia="en-US"/>
              </w:rPr>
              <w:t>1</w:t>
            </w:r>
          </w:p>
          <w:p w:rsidR="00046F5B" w:rsidRDefault="00046F5B" w:rsidP="004C62BB">
            <w:pPr>
              <w:pStyle w:val="10"/>
              <w:widowControl w:val="0"/>
              <w:tabs>
                <w:tab w:val="left" w:pos="2977"/>
              </w:tabs>
              <w:ind w:firstLine="34"/>
              <w:jc w:val="left"/>
              <w:rPr>
                <w:sz w:val="30"/>
                <w:szCs w:val="30"/>
                <w:lang w:eastAsia="en-US"/>
              </w:rPr>
            </w:pPr>
            <w:r>
              <w:rPr>
                <w:sz w:val="30"/>
                <w:szCs w:val="30"/>
                <w:lang w:eastAsia="en-US"/>
              </w:rPr>
              <w:t>___________________</w:t>
            </w:r>
          </w:p>
          <w:p w:rsidR="00046F5B" w:rsidRDefault="00046F5B"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46F5B" w:rsidRDefault="00046F5B" w:rsidP="004C62BB">
            <w:pPr>
              <w:pStyle w:val="10"/>
              <w:widowControl w:val="0"/>
              <w:tabs>
                <w:tab w:val="left" w:pos="2977"/>
              </w:tabs>
              <w:ind w:firstLine="0"/>
              <w:jc w:val="left"/>
              <w:rPr>
                <w:sz w:val="30"/>
                <w:szCs w:val="30"/>
                <w:lang w:eastAsia="en-US"/>
              </w:rPr>
            </w:pPr>
          </w:p>
        </w:tc>
      </w:tr>
    </w:tbl>
    <w:p w:rsidR="00046F5B" w:rsidRDefault="00046F5B" w:rsidP="004C62BB">
      <w:pPr>
        <w:widowControl w:val="0"/>
        <w:tabs>
          <w:tab w:val="left" w:pos="993"/>
          <w:tab w:val="left" w:pos="1134"/>
        </w:tabs>
        <w:ind w:firstLine="851"/>
        <w:jc w:val="both"/>
        <w:rPr>
          <w:b/>
          <w:sz w:val="30"/>
          <w:szCs w:val="30"/>
        </w:rPr>
      </w:pPr>
    </w:p>
    <w:p w:rsidR="00D51B89" w:rsidRDefault="00D51B89" w:rsidP="004C62BB">
      <w:pPr>
        <w:widowControl w:val="0"/>
        <w:tabs>
          <w:tab w:val="left" w:pos="993"/>
          <w:tab w:val="left" w:pos="1134"/>
        </w:tabs>
        <w:ind w:firstLine="851"/>
        <w:jc w:val="both"/>
        <w:rPr>
          <w:b/>
          <w:sz w:val="30"/>
          <w:szCs w:val="30"/>
        </w:rPr>
      </w:pPr>
    </w:p>
    <w:p w:rsidR="00EB08F9" w:rsidRDefault="00EB08F9" w:rsidP="004C62BB">
      <w:pPr>
        <w:widowControl w:val="0"/>
        <w:tabs>
          <w:tab w:val="left" w:pos="993"/>
          <w:tab w:val="left" w:pos="1134"/>
        </w:tabs>
        <w:ind w:firstLine="851"/>
        <w:jc w:val="both"/>
        <w:rPr>
          <w:b/>
          <w:sz w:val="30"/>
          <w:szCs w:val="30"/>
        </w:rPr>
      </w:pPr>
    </w:p>
    <w:p w:rsidR="001B769F" w:rsidRDefault="001B769F" w:rsidP="004C62BB">
      <w:pPr>
        <w:pStyle w:val="Normal1"/>
        <w:widowControl w:val="0"/>
        <w:jc w:val="center"/>
        <w:outlineLvl w:val="0"/>
        <w:rPr>
          <w:b/>
          <w:sz w:val="30"/>
          <w:szCs w:val="30"/>
        </w:rPr>
      </w:pPr>
      <w:r>
        <w:rPr>
          <w:b/>
          <w:sz w:val="30"/>
          <w:szCs w:val="30"/>
        </w:rPr>
        <w:t>Перерыв с 11:30 до 12:00</w:t>
      </w:r>
    </w:p>
    <w:p w:rsidR="00776203" w:rsidRDefault="00776203" w:rsidP="004C62BB">
      <w:pPr>
        <w:pStyle w:val="Normal1"/>
        <w:widowControl w:val="0"/>
        <w:jc w:val="center"/>
        <w:outlineLvl w:val="0"/>
        <w:rPr>
          <w:b/>
          <w:sz w:val="30"/>
          <w:szCs w:val="30"/>
        </w:rPr>
      </w:pPr>
    </w:p>
    <w:p w:rsidR="001B769F" w:rsidRDefault="001B769F" w:rsidP="004C62BB">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1B769F" w:rsidRDefault="001B769F" w:rsidP="004C62BB">
      <w:pPr>
        <w:widowControl w:val="0"/>
        <w:tabs>
          <w:tab w:val="left" w:pos="993"/>
          <w:tab w:val="left" w:pos="1134"/>
        </w:tabs>
        <w:ind w:firstLine="851"/>
        <w:jc w:val="both"/>
        <w:rPr>
          <w:b/>
          <w:sz w:val="30"/>
          <w:szCs w:val="30"/>
        </w:rPr>
      </w:pPr>
    </w:p>
    <w:p w:rsidR="002D5084" w:rsidRPr="002D5084" w:rsidRDefault="002D5084" w:rsidP="004C62BB">
      <w:pPr>
        <w:widowControl w:val="0"/>
        <w:tabs>
          <w:tab w:val="left" w:pos="993"/>
          <w:tab w:val="left" w:pos="1134"/>
        </w:tabs>
        <w:ind w:firstLine="851"/>
        <w:jc w:val="both"/>
        <w:rPr>
          <w:b/>
          <w:sz w:val="30"/>
          <w:szCs w:val="30"/>
        </w:rPr>
      </w:pPr>
      <w:r w:rsidRPr="002D5084">
        <w:rPr>
          <w:b/>
          <w:sz w:val="30"/>
          <w:szCs w:val="30"/>
        </w:rPr>
        <w:t xml:space="preserve">7. О проекте закона Республики Татарстан № 168-6 </w:t>
      </w:r>
      <w:r>
        <w:rPr>
          <w:b/>
          <w:sz w:val="30"/>
          <w:szCs w:val="30"/>
        </w:rPr>
        <w:t>«</w:t>
      </w:r>
      <w:r w:rsidRPr="002D5084">
        <w:rPr>
          <w:b/>
          <w:sz w:val="30"/>
          <w:szCs w:val="30"/>
        </w:rPr>
        <w:t xml:space="preserve">О внесении изменений в Закон Республики Татарстан </w:t>
      </w:r>
      <w:r>
        <w:rPr>
          <w:b/>
          <w:sz w:val="30"/>
          <w:szCs w:val="30"/>
        </w:rPr>
        <w:t>«</w:t>
      </w:r>
      <w:r w:rsidRPr="002D5084">
        <w:rPr>
          <w:b/>
          <w:sz w:val="30"/>
          <w:szCs w:val="30"/>
        </w:rPr>
        <w:t>Об обеспечении защиты жилищных прав граждан</w:t>
      </w:r>
      <w:r>
        <w:rPr>
          <w:b/>
          <w:sz w:val="30"/>
          <w:szCs w:val="30"/>
        </w:rPr>
        <w:t>»</w:t>
      </w:r>
      <w:r w:rsidRPr="002D5084">
        <w:rPr>
          <w:b/>
          <w:sz w:val="30"/>
          <w:szCs w:val="30"/>
        </w:rPr>
        <w:t xml:space="preserve"> (</w:t>
      </w:r>
      <w:r w:rsidRPr="002D5084">
        <w:rPr>
          <w:b/>
          <w:sz w:val="30"/>
          <w:szCs w:val="30"/>
          <w:lang w:val="en-US"/>
        </w:rPr>
        <w:t>I</w:t>
      </w:r>
      <w:r w:rsidRPr="002D5084">
        <w:rPr>
          <w:b/>
          <w:sz w:val="30"/>
          <w:szCs w:val="30"/>
        </w:rPr>
        <w:t xml:space="preserve"> чтение).</w:t>
      </w:r>
    </w:p>
    <w:p w:rsidR="00EB60EB" w:rsidRPr="002D5084" w:rsidRDefault="00EB60EB"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2D5084" w:rsidTr="004D5DDE">
        <w:tc>
          <w:tcPr>
            <w:tcW w:w="2034" w:type="dxa"/>
            <w:hideMark/>
          </w:tcPr>
          <w:p w:rsidR="002D5084" w:rsidRDefault="002D5084"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2D5084" w:rsidRDefault="002D5084" w:rsidP="004C62BB">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 председатель Комитета Государственного Совета Республики Татарстан по жилищной политике и инфраструктурному развитию  </w:t>
            </w:r>
          </w:p>
        </w:tc>
        <w:tc>
          <w:tcPr>
            <w:tcW w:w="8154" w:type="dxa"/>
          </w:tcPr>
          <w:p w:rsidR="002D5084" w:rsidRDefault="002D5084" w:rsidP="004C62BB">
            <w:pPr>
              <w:pStyle w:val="Normal1"/>
              <w:widowControl w:val="0"/>
              <w:ind w:firstLine="0"/>
              <w:rPr>
                <w:sz w:val="30"/>
                <w:szCs w:val="30"/>
                <w:lang w:eastAsia="en-US"/>
              </w:rPr>
            </w:pPr>
          </w:p>
        </w:tc>
      </w:tr>
    </w:tbl>
    <w:p w:rsidR="009729CF" w:rsidRDefault="009729CF"/>
    <w:tbl>
      <w:tblPr>
        <w:tblW w:w="10305" w:type="dxa"/>
        <w:tblLook w:val="04A0"/>
      </w:tblPr>
      <w:tblGrid>
        <w:gridCol w:w="1368"/>
        <w:gridCol w:w="7196"/>
        <w:gridCol w:w="1741"/>
      </w:tblGrid>
      <w:tr w:rsidR="001A63AD" w:rsidTr="009729CF">
        <w:tc>
          <w:tcPr>
            <w:tcW w:w="1368" w:type="dxa"/>
          </w:tcPr>
          <w:p w:rsidR="001A63AD" w:rsidRDefault="001A63AD" w:rsidP="004C62BB">
            <w:pPr>
              <w:pStyle w:val="Normal1"/>
              <w:widowControl w:val="0"/>
              <w:tabs>
                <w:tab w:val="left" w:pos="2977"/>
              </w:tabs>
              <w:ind w:firstLine="0"/>
              <w:rPr>
                <w:sz w:val="30"/>
                <w:szCs w:val="30"/>
                <w:lang w:eastAsia="en-US"/>
              </w:rPr>
            </w:pPr>
          </w:p>
          <w:p w:rsidR="001A63AD" w:rsidRDefault="001A63AD" w:rsidP="004C62BB">
            <w:pPr>
              <w:pStyle w:val="Normal1"/>
              <w:widowControl w:val="0"/>
              <w:tabs>
                <w:tab w:val="left" w:pos="2977"/>
              </w:tabs>
              <w:ind w:firstLine="0"/>
              <w:rPr>
                <w:sz w:val="30"/>
                <w:szCs w:val="30"/>
                <w:lang w:eastAsia="en-US"/>
              </w:rPr>
            </w:pPr>
          </w:p>
        </w:tc>
        <w:tc>
          <w:tcPr>
            <w:tcW w:w="7196" w:type="dxa"/>
            <w:hideMark/>
          </w:tcPr>
          <w:p w:rsidR="001A63AD" w:rsidRDefault="001A63AD"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A63AD" w:rsidRDefault="001A63AD"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Pr="001A63AD">
              <w:rPr>
                <w:sz w:val="30"/>
                <w:szCs w:val="30"/>
              </w:rPr>
              <w:t>№ 168-6</w:t>
            </w:r>
            <w:r>
              <w:rPr>
                <w:sz w:val="30"/>
                <w:szCs w:val="30"/>
              </w:rPr>
              <w:t xml:space="preserve">             </w:t>
            </w:r>
            <w:r w:rsidRPr="001A63AD">
              <w:rPr>
                <w:sz w:val="30"/>
                <w:szCs w:val="30"/>
              </w:rPr>
              <w:t xml:space="preserve"> «О внесении изменений в Закон Республики Татарстан «Об обеспечении защиты жилищных прав граждан»</w:t>
            </w:r>
            <w:r>
              <w:rPr>
                <w:sz w:val="30"/>
                <w:szCs w:val="30"/>
              </w:rPr>
              <w:t xml:space="preserve"> </w:t>
            </w:r>
            <w:r>
              <w:rPr>
                <w:sz w:val="30"/>
                <w:szCs w:val="30"/>
                <w:lang w:eastAsia="en-US"/>
              </w:rPr>
              <w:t>о принятии в первом чтении и в целом</w:t>
            </w:r>
          </w:p>
        </w:tc>
        <w:tc>
          <w:tcPr>
            <w:tcW w:w="1741" w:type="dxa"/>
          </w:tcPr>
          <w:p w:rsidR="001A63AD" w:rsidRDefault="001A63AD" w:rsidP="004C62BB">
            <w:pPr>
              <w:pStyle w:val="Normal1"/>
              <w:widowControl w:val="0"/>
              <w:tabs>
                <w:tab w:val="left" w:pos="2977"/>
              </w:tabs>
              <w:ind w:firstLine="0"/>
              <w:rPr>
                <w:sz w:val="30"/>
                <w:szCs w:val="30"/>
                <w:lang w:eastAsia="en-US"/>
              </w:rPr>
            </w:pPr>
          </w:p>
        </w:tc>
      </w:tr>
    </w:tbl>
    <w:p w:rsidR="001A63AD" w:rsidRDefault="001A63AD" w:rsidP="004C62BB">
      <w:pPr>
        <w:widowControl w:val="0"/>
        <w:rPr>
          <w:sz w:val="30"/>
          <w:szCs w:val="30"/>
        </w:rPr>
      </w:pPr>
    </w:p>
    <w:tbl>
      <w:tblPr>
        <w:tblW w:w="0" w:type="auto"/>
        <w:tblLook w:val="04A0"/>
      </w:tblPr>
      <w:tblGrid>
        <w:gridCol w:w="2853"/>
        <w:gridCol w:w="4899"/>
        <w:gridCol w:w="2385"/>
      </w:tblGrid>
      <w:tr w:rsidR="001A63AD" w:rsidTr="001A63AD">
        <w:tc>
          <w:tcPr>
            <w:tcW w:w="2853" w:type="dxa"/>
          </w:tcPr>
          <w:p w:rsidR="001A63AD" w:rsidRDefault="001A63AD" w:rsidP="004C62BB">
            <w:pPr>
              <w:pStyle w:val="10"/>
              <w:widowControl w:val="0"/>
              <w:tabs>
                <w:tab w:val="left" w:pos="2977"/>
              </w:tabs>
              <w:ind w:firstLine="0"/>
              <w:jc w:val="left"/>
              <w:rPr>
                <w:sz w:val="30"/>
                <w:szCs w:val="30"/>
                <w:lang w:eastAsia="en-US"/>
              </w:rPr>
            </w:pPr>
          </w:p>
        </w:tc>
        <w:tc>
          <w:tcPr>
            <w:tcW w:w="4899" w:type="dxa"/>
            <w:hideMark/>
          </w:tcPr>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4D5DDE">
              <w:rPr>
                <w:sz w:val="30"/>
                <w:szCs w:val="30"/>
                <w:lang w:eastAsia="en-US"/>
              </w:rPr>
              <w:t>83</w:t>
            </w:r>
          </w:p>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Против                 –       0</w:t>
            </w:r>
          </w:p>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A63AD" w:rsidRDefault="001A63AD"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A63AD" w:rsidRDefault="001A63AD" w:rsidP="004C62BB">
            <w:pPr>
              <w:pStyle w:val="10"/>
              <w:widowControl w:val="0"/>
              <w:tabs>
                <w:tab w:val="left" w:pos="2977"/>
              </w:tabs>
              <w:ind w:firstLine="0"/>
              <w:jc w:val="left"/>
              <w:rPr>
                <w:sz w:val="30"/>
                <w:szCs w:val="30"/>
                <w:lang w:eastAsia="en-US"/>
              </w:rPr>
            </w:pPr>
          </w:p>
        </w:tc>
      </w:tr>
    </w:tbl>
    <w:p w:rsidR="00EB60EB" w:rsidRDefault="00EB60EB" w:rsidP="004C62BB">
      <w:pPr>
        <w:widowControl w:val="0"/>
        <w:tabs>
          <w:tab w:val="left" w:pos="993"/>
          <w:tab w:val="left" w:pos="1134"/>
        </w:tabs>
        <w:ind w:firstLine="851"/>
        <w:jc w:val="both"/>
        <w:rPr>
          <w:b/>
          <w:sz w:val="30"/>
          <w:szCs w:val="30"/>
        </w:rPr>
      </w:pPr>
    </w:p>
    <w:p w:rsidR="001A63AD" w:rsidRPr="001A63AD" w:rsidRDefault="001A63AD" w:rsidP="004C62BB">
      <w:pPr>
        <w:widowControl w:val="0"/>
        <w:tabs>
          <w:tab w:val="left" w:pos="993"/>
          <w:tab w:val="left" w:pos="1134"/>
        </w:tabs>
        <w:ind w:firstLine="851"/>
        <w:jc w:val="both"/>
        <w:rPr>
          <w:b/>
          <w:sz w:val="30"/>
          <w:szCs w:val="30"/>
        </w:rPr>
      </w:pPr>
      <w:r>
        <w:rPr>
          <w:b/>
          <w:sz w:val="30"/>
          <w:szCs w:val="30"/>
        </w:rPr>
        <w:t>8</w:t>
      </w:r>
      <w:r w:rsidR="001B769F">
        <w:rPr>
          <w:b/>
          <w:sz w:val="30"/>
          <w:szCs w:val="30"/>
        </w:rPr>
        <w:t xml:space="preserve">. </w:t>
      </w:r>
      <w:r w:rsidRPr="001A63AD">
        <w:rPr>
          <w:b/>
          <w:sz w:val="30"/>
          <w:szCs w:val="30"/>
        </w:rPr>
        <w:t xml:space="preserve">О проекте закона Республики Татарстан № 160-6 </w:t>
      </w:r>
      <w:r>
        <w:rPr>
          <w:b/>
          <w:sz w:val="30"/>
          <w:szCs w:val="30"/>
        </w:rPr>
        <w:t>«</w:t>
      </w:r>
      <w:r w:rsidRPr="001A63AD">
        <w:rPr>
          <w:b/>
          <w:sz w:val="30"/>
          <w:szCs w:val="30"/>
        </w:rPr>
        <w:t xml:space="preserve">О внесении изменений в Закон Республики Татарстан </w:t>
      </w:r>
      <w:r>
        <w:rPr>
          <w:b/>
          <w:sz w:val="30"/>
          <w:szCs w:val="30"/>
        </w:rPr>
        <w:t>«</w:t>
      </w:r>
      <w:r w:rsidRPr="001A63AD">
        <w:rPr>
          <w:b/>
          <w:sz w:val="30"/>
          <w:szCs w:val="30"/>
        </w:rPr>
        <w:t>О градостроительной деятельности в Республике Татарстан</w:t>
      </w:r>
      <w:r>
        <w:rPr>
          <w:b/>
          <w:sz w:val="30"/>
          <w:szCs w:val="30"/>
        </w:rPr>
        <w:t>»</w:t>
      </w:r>
      <w:r w:rsidRPr="001A63AD">
        <w:rPr>
          <w:b/>
          <w:sz w:val="30"/>
          <w:szCs w:val="30"/>
        </w:rPr>
        <w:t xml:space="preserve"> (</w:t>
      </w:r>
      <w:r w:rsidRPr="001A63AD">
        <w:rPr>
          <w:b/>
          <w:sz w:val="30"/>
          <w:szCs w:val="30"/>
          <w:lang w:val="en-US"/>
        </w:rPr>
        <w:t>II</w:t>
      </w:r>
      <w:r w:rsidRPr="001A63AD">
        <w:rPr>
          <w:b/>
          <w:sz w:val="30"/>
          <w:szCs w:val="30"/>
        </w:rPr>
        <w:t xml:space="preserve"> чтение)</w:t>
      </w:r>
      <w:r w:rsidRPr="001A63AD">
        <w:rPr>
          <w:b/>
          <w:i/>
          <w:sz w:val="30"/>
          <w:szCs w:val="30"/>
        </w:rPr>
        <w:t>.</w:t>
      </w:r>
    </w:p>
    <w:p w:rsidR="001B769F" w:rsidRDefault="001B769F"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B769F" w:rsidTr="001B769F">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1B769F" w:rsidRDefault="001A63AD" w:rsidP="004C62BB">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 председатель Комитета Государственного Совета Республики Татарстан по жилищной политике и инфраструктурному развитию  </w:t>
            </w:r>
          </w:p>
        </w:tc>
        <w:tc>
          <w:tcPr>
            <w:tcW w:w="8154" w:type="dxa"/>
          </w:tcPr>
          <w:p w:rsidR="001B769F" w:rsidRDefault="001B769F" w:rsidP="004C62BB">
            <w:pPr>
              <w:pStyle w:val="Normal1"/>
              <w:widowControl w:val="0"/>
              <w:ind w:firstLine="0"/>
              <w:rPr>
                <w:sz w:val="30"/>
                <w:szCs w:val="30"/>
                <w:lang w:eastAsia="en-US"/>
              </w:rPr>
            </w:pPr>
          </w:p>
        </w:tc>
      </w:tr>
    </w:tbl>
    <w:p w:rsidR="001B769F" w:rsidRDefault="001B769F" w:rsidP="004C62BB">
      <w:pPr>
        <w:widowControl w:val="0"/>
        <w:tabs>
          <w:tab w:val="left" w:pos="993"/>
        </w:tabs>
        <w:ind w:firstLine="851"/>
        <w:jc w:val="both"/>
        <w:rPr>
          <w:b/>
          <w:sz w:val="30"/>
          <w:szCs w:val="30"/>
        </w:rPr>
      </w:pPr>
    </w:p>
    <w:tbl>
      <w:tblPr>
        <w:tblW w:w="10305" w:type="dxa"/>
        <w:tblLayout w:type="fixed"/>
        <w:tblLook w:val="04A0"/>
      </w:tblPr>
      <w:tblGrid>
        <w:gridCol w:w="1384"/>
        <w:gridCol w:w="7229"/>
        <w:gridCol w:w="1692"/>
      </w:tblGrid>
      <w:tr w:rsidR="001B769F" w:rsidTr="00FB5F8D">
        <w:tc>
          <w:tcPr>
            <w:tcW w:w="1384"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229"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A63AD" w:rsidP="004C62BB">
            <w:pPr>
              <w:widowControl w:val="0"/>
              <w:tabs>
                <w:tab w:val="left" w:pos="2977"/>
              </w:tabs>
              <w:jc w:val="both"/>
              <w:outlineLvl w:val="0"/>
              <w:rPr>
                <w:sz w:val="30"/>
                <w:szCs w:val="30"/>
                <w:lang w:eastAsia="en-US"/>
              </w:rPr>
            </w:pPr>
            <w:r>
              <w:rPr>
                <w:sz w:val="30"/>
                <w:szCs w:val="30"/>
                <w:lang w:eastAsia="en-US"/>
              </w:rPr>
              <w:t xml:space="preserve">по таблице поправок к проекту закона Республики Татарстан </w:t>
            </w:r>
            <w:r w:rsidRPr="001A63AD">
              <w:rPr>
                <w:sz w:val="30"/>
                <w:szCs w:val="30"/>
              </w:rPr>
              <w:t>№ 160-6 «О внесении изменений в Закон Республики Татарстан «О градостроительной деятельности в Республике Татарстан»</w:t>
            </w:r>
            <w:r>
              <w:rPr>
                <w:sz w:val="30"/>
                <w:szCs w:val="30"/>
                <w:lang w:eastAsia="en-US"/>
              </w:rPr>
              <w:t>, рекомендованных  комитетом к принятию</w:t>
            </w:r>
          </w:p>
        </w:tc>
        <w:tc>
          <w:tcPr>
            <w:tcW w:w="1692"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0" w:type="auto"/>
        <w:tblLook w:val="04A0"/>
      </w:tblPr>
      <w:tblGrid>
        <w:gridCol w:w="2853"/>
        <w:gridCol w:w="4899"/>
        <w:gridCol w:w="2385"/>
      </w:tblGrid>
      <w:tr w:rsidR="001B769F" w:rsidTr="001B769F">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77</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72C93">
              <w:rPr>
                <w:sz w:val="30"/>
                <w:szCs w:val="30"/>
                <w:lang w:eastAsia="en-US"/>
              </w:rPr>
              <w:t>2</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993"/>
          <w:tab w:val="left" w:pos="1134"/>
        </w:tabs>
        <w:ind w:firstLine="851"/>
        <w:jc w:val="both"/>
        <w:rPr>
          <w:b/>
          <w:sz w:val="30"/>
          <w:szCs w:val="30"/>
        </w:rPr>
      </w:pPr>
    </w:p>
    <w:p w:rsidR="001A63AD" w:rsidRDefault="001A63AD" w:rsidP="004C62BB">
      <w:pPr>
        <w:widowControl w:val="0"/>
        <w:tabs>
          <w:tab w:val="left" w:pos="2977"/>
        </w:tabs>
        <w:ind w:firstLine="851"/>
        <w:jc w:val="both"/>
        <w:outlineLvl w:val="0"/>
        <w:rPr>
          <w:sz w:val="30"/>
          <w:szCs w:val="30"/>
          <w:lang w:eastAsia="en-US"/>
        </w:rPr>
      </w:pPr>
      <w:r>
        <w:rPr>
          <w:sz w:val="30"/>
          <w:szCs w:val="30"/>
        </w:rPr>
        <w:t xml:space="preserve">Работа по таблице </w:t>
      </w:r>
      <w:r>
        <w:rPr>
          <w:sz w:val="30"/>
          <w:szCs w:val="30"/>
          <w:lang w:eastAsia="en-US"/>
        </w:rPr>
        <w:t>поправок</w:t>
      </w:r>
      <w:r w:rsidR="00FB5F8D">
        <w:rPr>
          <w:sz w:val="30"/>
          <w:szCs w:val="30"/>
          <w:lang w:eastAsia="en-US"/>
        </w:rPr>
        <w:t xml:space="preserve"> № 2</w:t>
      </w:r>
      <w:r>
        <w:rPr>
          <w:sz w:val="30"/>
          <w:szCs w:val="30"/>
          <w:lang w:eastAsia="en-US"/>
        </w:rPr>
        <w:t xml:space="preserve"> к проекту закона Республики Татарстан </w:t>
      </w:r>
      <w:r w:rsidRPr="001A63AD">
        <w:rPr>
          <w:sz w:val="30"/>
          <w:szCs w:val="30"/>
        </w:rPr>
        <w:t>№ 160-6 «О внесении изменений в Закон Республики Татарстан «О градостроительной деятельности в Республике Татарстан»</w:t>
      </w:r>
      <w:r>
        <w:rPr>
          <w:sz w:val="30"/>
          <w:szCs w:val="30"/>
          <w:lang w:eastAsia="en-US"/>
        </w:rPr>
        <w:t>, рекомендованных комитетом к отклонению</w:t>
      </w:r>
    </w:p>
    <w:p w:rsidR="00FB5F8D" w:rsidRDefault="00FB5F8D" w:rsidP="004C62BB">
      <w:pPr>
        <w:widowControl w:val="0"/>
        <w:tabs>
          <w:tab w:val="left" w:pos="2977"/>
        </w:tabs>
        <w:ind w:firstLine="851"/>
        <w:jc w:val="both"/>
        <w:outlineLvl w:val="0"/>
        <w:rPr>
          <w:sz w:val="30"/>
          <w:szCs w:val="30"/>
        </w:rPr>
      </w:pPr>
    </w:p>
    <w:p w:rsidR="00FB5F8D" w:rsidRDefault="00FB5F8D" w:rsidP="004C62BB">
      <w:pPr>
        <w:widowControl w:val="0"/>
        <w:tabs>
          <w:tab w:val="left" w:pos="2977"/>
        </w:tabs>
        <w:jc w:val="both"/>
        <w:outlineLvl w:val="0"/>
        <w:rPr>
          <w:sz w:val="30"/>
          <w:szCs w:val="30"/>
        </w:rPr>
      </w:pPr>
      <w:r>
        <w:rPr>
          <w:sz w:val="30"/>
          <w:szCs w:val="30"/>
        </w:rPr>
        <w:t xml:space="preserve">От микрофона: </w:t>
      </w:r>
    </w:p>
    <w:p w:rsidR="00FB5F8D" w:rsidRDefault="00FB5F8D" w:rsidP="004C62BB">
      <w:pPr>
        <w:widowControl w:val="0"/>
        <w:tabs>
          <w:tab w:val="left" w:pos="2977"/>
        </w:tabs>
        <w:ind w:firstLine="851"/>
        <w:jc w:val="both"/>
        <w:outlineLvl w:val="0"/>
        <w:rPr>
          <w:i/>
          <w:sz w:val="30"/>
          <w:szCs w:val="30"/>
        </w:rPr>
      </w:pPr>
      <w:r>
        <w:rPr>
          <w:b/>
          <w:sz w:val="30"/>
          <w:szCs w:val="30"/>
        </w:rPr>
        <w:t>Прокофьев А.В.,</w:t>
      </w:r>
      <w:r>
        <w:rPr>
          <w:sz w:val="30"/>
          <w:szCs w:val="30"/>
        </w:rPr>
        <w:t xml:space="preserve"> </w:t>
      </w:r>
      <w:r>
        <w:rPr>
          <w:i/>
          <w:sz w:val="30"/>
          <w:szCs w:val="30"/>
        </w:rPr>
        <w:t>фракция КПРФ.</w:t>
      </w:r>
    </w:p>
    <w:p w:rsidR="00EB08F9" w:rsidRDefault="00EB08F9" w:rsidP="004C62BB">
      <w:pPr>
        <w:widowControl w:val="0"/>
        <w:tabs>
          <w:tab w:val="left" w:pos="2977"/>
        </w:tabs>
        <w:ind w:firstLine="851"/>
        <w:jc w:val="both"/>
        <w:outlineLvl w:val="0"/>
        <w:rPr>
          <w:i/>
          <w:sz w:val="30"/>
          <w:szCs w:val="30"/>
        </w:rPr>
      </w:pPr>
    </w:p>
    <w:tbl>
      <w:tblPr>
        <w:tblW w:w="10305" w:type="dxa"/>
        <w:tblLayout w:type="fixed"/>
        <w:tblLook w:val="04A0"/>
      </w:tblPr>
      <w:tblGrid>
        <w:gridCol w:w="1384"/>
        <w:gridCol w:w="7229"/>
        <w:gridCol w:w="1692"/>
      </w:tblGrid>
      <w:tr w:rsidR="001A63AD" w:rsidTr="00FB5F8D">
        <w:tc>
          <w:tcPr>
            <w:tcW w:w="1384" w:type="dxa"/>
          </w:tcPr>
          <w:p w:rsidR="001A63AD" w:rsidRDefault="001A63AD" w:rsidP="004C62BB">
            <w:pPr>
              <w:pStyle w:val="Normal1"/>
              <w:widowControl w:val="0"/>
              <w:tabs>
                <w:tab w:val="left" w:pos="2977"/>
              </w:tabs>
              <w:ind w:firstLine="0"/>
              <w:rPr>
                <w:sz w:val="30"/>
                <w:szCs w:val="30"/>
                <w:lang w:eastAsia="en-US"/>
              </w:rPr>
            </w:pPr>
          </w:p>
          <w:p w:rsidR="001A63AD" w:rsidRDefault="001A63AD" w:rsidP="004C62BB">
            <w:pPr>
              <w:pStyle w:val="Normal1"/>
              <w:widowControl w:val="0"/>
              <w:tabs>
                <w:tab w:val="left" w:pos="2977"/>
              </w:tabs>
              <w:ind w:firstLine="0"/>
              <w:rPr>
                <w:sz w:val="30"/>
                <w:szCs w:val="30"/>
                <w:lang w:eastAsia="en-US"/>
              </w:rPr>
            </w:pPr>
          </w:p>
        </w:tc>
        <w:tc>
          <w:tcPr>
            <w:tcW w:w="7229" w:type="dxa"/>
            <w:hideMark/>
          </w:tcPr>
          <w:p w:rsidR="001A63AD" w:rsidRDefault="001A63AD"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A63AD" w:rsidRDefault="00FB5F8D" w:rsidP="004C62BB">
            <w:pPr>
              <w:widowControl w:val="0"/>
              <w:tabs>
                <w:tab w:val="left" w:pos="2977"/>
              </w:tabs>
              <w:jc w:val="both"/>
              <w:outlineLvl w:val="0"/>
              <w:rPr>
                <w:sz w:val="30"/>
                <w:szCs w:val="30"/>
                <w:lang w:eastAsia="en-US"/>
              </w:rPr>
            </w:pPr>
            <w:r>
              <w:rPr>
                <w:sz w:val="30"/>
                <w:szCs w:val="30"/>
                <w:lang w:eastAsia="en-US"/>
              </w:rPr>
              <w:t xml:space="preserve">по таблице поправок № 2 к проекту закона Республики Татарстан </w:t>
            </w:r>
            <w:r w:rsidRPr="001A63AD">
              <w:rPr>
                <w:sz w:val="30"/>
                <w:szCs w:val="30"/>
              </w:rPr>
              <w:t xml:space="preserve">№ 160-6 «О внесении изменений в Закон Республики Татарстан </w:t>
            </w:r>
            <w:r>
              <w:rPr>
                <w:sz w:val="30"/>
                <w:szCs w:val="30"/>
              </w:rPr>
              <w:t xml:space="preserve">                         </w:t>
            </w:r>
            <w:r w:rsidRPr="001A63AD">
              <w:rPr>
                <w:sz w:val="30"/>
                <w:szCs w:val="30"/>
              </w:rPr>
              <w:t>«О градостроительной деятельности в Республике Татарстан»</w:t>
            </w:r>
            <w:r>
              <w:rPr>
                <w:sz w:val="30"/>
                <w:szCs w:val="30"/>
                <w:lang w:eastAsia="en-US"/>
              </w:rPr>
              <w:t>, рекомендованных комитетом к отклонению</w:t>
            </w:r>
          </w:p>
        </w:tc>
        <w:tc>
          <w:tcPr>
            <w:tcW w:w="1692" w:type="dxa"/>
          </w:tcPr>
          <w:p w:rsidR="001A63AD" w:rsidRDefault="001A63AD" w:rsidP="004C62BB">
            <w:pPr>
              <w:pStyle w:val="Normal1"/>
              <w:widowControl w:val="0"/>
              <w:tabs>
                <w:tab w:val="left" w:pos="2977"/>
              </w:tabs>
              <w:ind w:firstLine="0"/>
              <w:rPr>
                <w:sz w:val="30"/>
                <w:szCs w:val="30"/>
                <w:lang w:eastAsia="en-US"/>
              </w:rPr>
            </w:pPr>
          </w:p>
        </w:tc>
      </w:tr>
    </w:tbl>
    <w:p w:rsidR="00EB08F9" w:rsidRDefault="00EB08F9"/>
    <w:tbl>
      <w:tblPr>
        <w:tblW w:w="0" w:type="auto"/>
        <w:tblLook w:val="04A0"/>
      </w:tblPr>
      <w:tblGrid>
        <w:gridCol w:w="2853"/>
        <w:gridCol w:w="4899"/>
        <w:gridCol w:w="2385"/>
      </w:tblGrid>
      <w:tr w:rsidR="001A63AD" w:rsidTr="001A63AD">
        <w:tc>
          <w:tcPr>
            <w:tcW w:w="2853" w:type="dxa"/>
          </w:tcPr>
          <w:p w:rsidR="001A63AD" w:rsidRDefault="001A63AD" w:rsidP="004C62BB">
            <w:pPr>
              <w:pStyle w:val="10"/>
              <w:widowControl w:val="0"/>
              <w:tabs>
                <w:tab w:val="left" w:pos="2977"/>
              </w:tabs>
              <w:ind w:firstLine="0"/>
              <w:jc w:val="left"/>
              <w:rPr>
                <w:sz w:val="30"/>
                <w:szCs w:val="30"/>
                <w:lang w:eastAsia="en-US"/>
              </w:rPr>
            </w:pPr>
          </w:p>
        </w:tc>
        <w:tc>
          <w:tcPr>
            <w:tcW w:w="4899" w:type="dxa"/>
            <w:hideMark/>
          </w:tcPr>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76</w:t>
            </w:r>
          </w:p>
          <w:p w:rsidR="001A63AD" w:rsidRDefault="00772C93" w:rsidP="004C62BB">
            <w:pPr>
              <w:pStyle w:val="10"/>
              <w:widowControl w:val="0"/>
              <w:tabs>
                <w:tab w:val="left" w:pos="2977"/>
              </w:tabs>
              <w:ind w:firstLine="34"/>
              <w:jc w:val="left"/>
              <w:rPr>
                <w:sz w:val="30"/>
                <w:szCs w:val="30"/>
                <w:lang w:eastAsia="en-US"/>
              </w:rPr>
            </w:pPr>
            <w:r>
              <w:rPr>
                <w:sz w:val="30"/>
                <w:szCs w:val="30"/>
                <w:lang w:eastAsia="en-US"/>
              </w:rPr>
              <w:t>Против                 –       3</w:t>
            </w:r>
          </w:p>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A63AD" w:rsidRDefault="001A63AD"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A63AD" w:rsidRDefault="001A63AD"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A63AD" w:rsidRDefault="001A63AD" w:rsidP="004C62BB">
            <w:pPr>
              <w:pStyle w:val="10"/>
              <w:widowControl w:val="0"/>
              <w:tabs>
                <w:tab w:val="left" w:pos="2977"/>
              </w:tabs>
              <w:ind w:firstLine="0"/>
              <w:jc w:val="left"/>
              <w:rPr>
                <w:sz w:val="30"/>
                <w:szCs w:val="30"/>
                <w:lang w:eastAsia="en-US"/>
              </w:rPr>
            </w:pPr>
          </w:p>
        </w:tc>
      </w:tr>
    </w:tbl>
    <w:p w:rsidR="001A63AD" w:rsidRDefault="001A63AD"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FB5F8D" w:rsidTr="00FB5F8D">
        <w:tc>
          <w:tcPr>
            <w:tcW w:w="1368" w:type="dxa"/>
          </w:tcPr>
          <w:p w:rsidR="00FB5F8D" w:rsidRDefault="00FB5F8D" w:rsidP="004C62BB">
            <w:pPr>
              <w:pStyle w:val="Normal1"/>
              <w:widowControl w:val="0"/>
              <w:tabs>
                <w:tab w:val="left" w:pos="2977"/>
              </w:tabs>
              <w:ind w:firstLine="0"/>
              <w:rPr>
                <w:sz w:val="30"/>
                <w:szCs w:val="30"/>
                <w:lang w:eastAsia="en-US"/>
              </w:rPr>
            </w:pPr>
          </w:p>
          <w:p w:rsidR="00FB5F8D" w:rsidRDefault="00FB5F8D" w:rsidP="004C62BB">
            <w:pPr>
              <w:pStyle w:val="Normal1"/>
              <w:widowControl w:val="0"/>
              <w:tabs>
                <w:tab w:val="left" w:pos="2977"/>
              </w:tabs>
              <w:ind w:firstLine="0"/>
              <w:rPr>
                <w:sz w:val="30"/>
                <w:szCs w:val="30"/>
                <w:lang w:eastAsia="en-US"/>
              </w:rPr>
            </w:pPr>
          </w:p>
        </w:tc>
        <w:tc>
          <w:tcPr>
            <w:tcW w:w="7196" w:type="dxa"/>
            <w:hideMark/>
          </w:tcPr>
          <w:p w:rsidR="00FB5F8D" w:rsidRDefault="00FB5F8D"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FB5F8D" w:rsidRDefault="00FB5F8D"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Pr="001A63AD">
              <w:rPr>
                <w:sz w:val="30"/>
                <w:szCs w:val="30"/>
              </w:rPr>
              <w:t xml:space="preserve">№ 160-6 «О внесении изменений в Закон Республики Татарстан </w:t>
            </w:r>
            <w:r>
              <w:rPr>
                <w:sz w:val="30"/>
                <w:szCs w:val="30"/>
              </w:rPr>
              <w:t xml:space="preserve">                         </w:t>
            </w:r>
            <w:r w:rsidRPr="001A63AD">
              <w:rPr>
                <w:sz w:val="30"/>
                <w:szCs w:val="30"/>
              </w:rPr>
              <w:t>«О градостроительной деятельности в Республике Татарстан»</w:t>
            </w:r>
            <w:r>
              <w:rPr>
                <w:sz w:val="30"/>
                <w:szCs w:val="30"/>
              </w:rPr>
              <w:t xml:space="preserve"> </w:t>
            </w:r>
            <w:r>
              <w:rPr>
                <w:sz w:val="30"/>
                <w:szCs w:val="30"/>
                <w:lang w:eastAsia="en-US"/>
              </w:rPr>
              <w:t>о принятии во втором  чтении и в целом</w:t>
            </w:r>
          </w:p>
        </w:tc>
        <w:tc>
          <w:tcPr>
            <w:tcW w:w="1741" w:type="dxa"/>
          </w:tcPr>
          <w:p w:rsidR="00FB5F8D" w:rsidRDefault="00FB5F8D" w:rsidP="004C62BB">
            <w:pPr>
              <w:pStyle w:val="Normal1"/>
              <w:widowControl w:val="0"/>
              <w:tabs>
                <w:tab w:val="left" w:pos="2977"/>
              </w:tabs>
              <w:ind w:firstLine="0"/>
              <w:rPr>
                <w:sz w:val="30"/>
                <w:szCs w:val="30"/>
                <w:lang w:eastAsia="en-US"/>
              </w:rPr>
            </w:pPr>
          </w:p>
        </w:tc>
      </w:tr>
    </w:tbl>
    <w:p w:rsidR="001A63AD" w:rsidRDefault="001A63AD" w:rsidP="004C62BB">
      <w:pPr>
        <w:widowControl w:val="0"/>
        <w:tabs>
          <w:tab w:val="left" w:pos="2977"/>
        </w:tabs>
        <w:ind w:firstLine="851"/>
        <w:jc w:val="both"/>
        <w:outlineLvl w:val="0"/>
        <w:rPr>
          <w:b/>
          <w:sz w:val="30"/>
          <w:szCs w:val="30"/>
        </w:rPr>
      </w:pPr>
    </w:p>
    <w:tbl>
      <w:tblPr>
        <w:tblW w:w="0" w:type="auto"/>
        <w:tblLook w:val="04A0"/>
      </w:tblPr>
      <w:tblGrid>
        <w:gridCol w:w="2853"/>
        <w:gridCol w:w="4899"/>
        <w:gridCol w:w="2385"/>
      </w:tblGrid>
      <w:tr w:rsidR="00EB08F9" w:rsidTr="00772C93">
        <w:tc>
          <w:tcPr>
            <w:tcW w:w="2853" w:type="dxa"/>
          </w:tcPr>
          <w:p w:rsidR="00EB08F9" w:rsidRDefault="00EB08F9" w:rsidP="00772C93">
            <w:pPr>
              <w:pStyle w:val="10"/>
              <w:widowControl w:val="0"/>
              <w:tabs>
                <w:tab w:val="left" w:pos="2977"/>
              </w:tabs>
              <w:ind w:firstLine="0"/>
              <w:jc w:val="left"/>
              <w:rPr>
                <w:sz w:val="30"/>
                <w:szCs w:val="30"/>
                <w:lang w:eastAsia="en-US"/>
              </w:rPr>
            </w:pPr>
          </w:p>
        </w:tc>
        <w:tc>
          <w:tcPr>
            <w:tcW w:w="4899" w:type="dxa"/>
            <w:hideMark/>
          </w:tcPr>
          <w:p w:rsidR="00EB08F9" w:rsidRDefault="00EB08F9" w:rsidP="00772C93">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78</w:t>
            </w:r>
          </w:p>
          <w:p w:rsidR="00EB08F9" w:rsidRDefault="00EB08F9" w:rsidP="00772C93">
            <w:pPr>
              <w:pStyle w:val="10"/>
              <w:widowControl w:val="0"/>
              <w:tabs>
                <w:tab w:val="left" w:pos="2977"/>
              </w:tabs>
              <w:ind w:firstLine="34"/>
              <w:jc w:val="left"/>
              <w:rPr>
                <w:sz w:val="30"/>
                <w:szCs w:val="30"/>
                <w:lang w:eastAsia="en-US"/>
              </w:rPr>
            </w:pPr>
            <w:r>
              <w:rPr>
                <w:sz w:val="30"/>
                <w:szCs w:val="30"/>
                <w:lang w:eastAsia="en-US"/>
              </w:rPr>
              <w:t>Против                 –       0</w:t>
            </w:r>
          </w:p>
          <w:p w:rsidR="00EB08F9" w:rsidRDefault="00772C93" w:rsidP="00772C93">
            <w:pPr>
              <w:pStyle w:val="10"/>
              <w:widowControl w:val="0"/>
              <w:tabs>
                <w:tab w:val="left" w:pos="2977"/>
              </w:tabs>
              <w:ind w:firstLine="34"/>
              <w:jc w:val="left"/>
              <w:rPr>
                <w:sz w:val="30"/>
                <w:szCs w:val="30"/>
                <w:lang w:eastAsia="en-US"/>
              </w:rPr>
            </w:pPr>
            <w:r>
              <w:rPr>
                <w:sz w:val="30"/>
                <w:szCs w:val="30"/>
                <w:lang w:eastAsia="en-US"/>
              </w:rPr>
              <w:t>Воздержалось      –       3</w:t>
            </w:r>
          </w:p>
          <w:p w:rsidR="00EB08F9" w:rsidRDefault="00EB08F9" w:rsidP="00772C93">
            <w:pPr>
              <w:pStyle w:val="10"/>
              <w:widowControl w:val="0"/>
              <w:tabs>
                <w:tab w:val="left" w:pos="2977"/>
              </w:tabs>
              <w:ind w:firstLine="34"/>
              <w:jc w:val="left"/>
              <w:rPr>
                <w:sz w:val="30"/>
                <w:szCs w:val="30"/>
                <w:lang w:eastAsia="en-US"/>
              </w:rPr>
            </w:pPr>
            <w:r>
              <w:rPr>
                <w:sz w:val="30"/>
                <w:szCs w:val="30"/>
                <w:lang w:eastAsia="en-US"/>
              </w:rPr>
              <w:t>___________________</w:t>
            </w:r>
          </w:p>
          <w:p w:rsidR="00EB08F9" w:rsidRDefault="00EB08F9" w:rsidP="00772C9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B08F9" w:rsidRDefault="00EB08F9" w:rsidP="00772C93">
            <w:pPr>
              <w:pStyle w:val="10"/>
              <w:widowControl w:val="0"/>
              <w:tabs>
                <w:tab w:val="left" w:pos="2977"/>
              </w:tabs>
              <w:ind w:firstLine="0"/>
              <w:jc w:val="left"/>
              <w:rPr>
                <w:sz w:val="30"/>
                <w:szCs w:val="30"/>
                <w:lang w:eastAsia="en-US"/>
              </w:rPr>
            </w:pPr>
          </w:p>
        </w:tc>
      </w:tr>
    </w:tbl>
    <w:p w:rsidR="00EB08F9" w:rsidRDefault="00EB08F9" w:rsidP="004C62BB">
      <w:pPr>
        <w:widowControl w:val="0"/>
        <w:tabs>
          <w:tab w:val="left" w:pos="2977"/>
        </w:tabs>
        <w:ind w:firstLine="851"/>
        <w:jc w:val="both"/>
        <w:outlineLvl w:val="0"/>
        <w:rPr>
          <w:b/>
          <w:sz w:val="30"/>
          <w:szCs w:val="30"/>
        </w:rPr>
      </w:pPr>
    </w:p>
    <w:p w:rsidR="001B769F" w:rsidRDefault="00FB5F8D" w:rsidP="004C62BB">
      <w:pPr>
        <w:widowControl w:val="0"/>
        <w:tabs>
          <w:tab w:val="left" w:pos="993"/>
          <w:tab w:val="left" w:pos="1134"/>
        </w:tabs>
        <w:ind w:firstLine="851"/>
        <w:jc w:val="both"/>
        <w:rPr>
          <w:b/>
          <w:i/>
          <w:sz w:val="30"/>
          <w:szCs w:val="30"/>
        </w:rPr>
      </w:pPr>
      <w:r>
        <w:rPr>
          <w:b/>
          <w:sz w:val="30"/>
          <w:szCs w:val="30"/>
        </w:rPr>
        <w:t>9</w:t>
      </w:r>
      <w:r w:rsidR="001B769F">
        <w:rPr>
          <w:b/>
          <w:sz w:val="30"/>
          <w:szCs w:val="30"/>
        </w:rPr>
        <w:t xml:space="preserve">. </w:t>
      </w:r>
      <w:r w:rsidRPr="00FB5F8D">
        <w:rPr>
          <w:b/>
          <w:sz w:val="30"/>
          <w:szCs w:val="30"/>
        </w:rPr>
        <w:t xml:space="preserve">О проекте закона Республики Татарстан № 159-6 </w:t>
      </w:r>
      <w:r>
        <w:rPr>
          <w:b/>
          <w:sz w:val="30"/>
          <w:szCs w:val="30"/>
        </w:rPr>
        <w:t>«</w:t>
      </w:r>
      <w:r w:rsidRPr="00FB5F8D">
        <w:rPr>
          <w:b/>
          <w:sz w:val="30"/>
          <w:szCs w:val="30"/>
        </w:rPr>
        <w:t xml:space="preserve">О внесении изменения в статью 2 Закона Республики Татарстан </w:t>
      </w:r>
      <w:r>
        <w:rPr>
          <w:b/>
          <w:sz w:val="30"/>
          <w:szCs w:val="30"/>
        </w:rPr>
        <w:t>«</w:t>
      </w:r>
      <w:r w:rsidRPr="00FB5F8D">
        <w:rPr>
          <w:b/>
          <w:sz w:val="30"/>
          <w:szCs w:val="30"/>
        </w:rPr>
        <w:t>Об организации проведения капитального ремонта общего имущества в многоквартирных домах в Республике Татарстан</w:t>
      </w:r>
      <w:r>
        <w:rPr>
          <w:b/>
          <w:sz w:val="30"/>
          <w:szCs w:val="30"/>
        </w:rPr>
        <w:t>»</w:t>
      </w:r>
      <w:r w:rsidRPr="00FB5F8D">
        <w:rPr>
          <w:b/>
          <w:sz w:val="30"/>
          <w:szCs w:val="30"/>
        </w:rPr>
        <w:t xml:space="preserve"> (</w:t>
      </w:r>
      <w:r w:rsidRPr="00FB5F8D">
        <w:rPr>
          <w:b/>
          <w:sz w:val="30"/>
          <w:szCs w:val="30"/>
          <w:lang w:val="en-US"/>
        </w:rPr>
        <w:t>II</w:t>
      </w:r>
      <w:r w:rsidRPr="00FB5F8D">
        <w:rPr>
          <w:b/>
          <w:sz w:val="30"/>
          <w:szCs w:val="30"/>
        </w:rPr>
        <w:t xml:space="preserve"> чтение)</w:t>
      </w:r>
      <w:r w:rsidRPr="00FB5F8D">
        <w:rPr>
          <w:b/>
          <w:i/>
          <w:sz w:val="30"/>
          <w:szCs w:val="30"/>
        </w:rPr>
        <w:t>.</w:t>
      </w:r>
    </w:p>
    <w:p w:rsidR="00FB5F8D" w:rsidRPr="00FB5F8D" w:rsidRDefault="00FB5F8D"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B769F" w:rsidTr="001B769F">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1B769F" w:rsidRDefault="00FB5F8D" w:rsidP="004C62BB">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 председатель Комитета Государственного Совета Республики Татарстан по жилищной политике и инфраструктурному развитию  </w:t>
            </w:r>
          </w:p>
        </w:tc>
        <w:tc>
          <w:tcPr>
            <w:tcW w:w="8154" w:type="dxa"/>
          </w:tcPr>
          <w:p w:rsidR="001B769F" w:rsidRDefault="001B769F" w:rsidP="004C62BB">
            <w:pPr>
              <w:pStyle w:val="Normal1"/>
              <w:widowControl w:val="0"/>
              <w:ind w:firstLine="0"/>
              <w:rPr>
                <w:sz w:val="30"/>
                <w:szCs w:val="30"/>
                <w:lang w:eastAsia="en-US"/>
              </w:rPr>
            </w:pPr>
          </w:p>
        </w:tc>
      </w:tr>
    </w:tbl>
    <w:p w:rsidR="001B769F" w:rsidRDefault="001B769F" w:rsidP="004C62BB">
      <w:pPr>
        <w:widowControl w:val="0"/>
        <w:tabs>
          <w:tab w:val="left" w:pos="993"/>
        </w:tabs>
        <w:jc w:val="both"/>
        <w:rPr>
          <w:sz w:val="30"/>
          <w:szCs w:val="30"/>
        </w:rPr>
      </w:pPr>
    </w:p>
    <w:tbl>
      <w:tblPr>
        <w:tblW w:w="10305" w:type="dxa"/>
        <w:tblLayout w:type="fixed"/>
        <w:tblLook w:val="04A0"/>
      </w:tblPr>
      <w:tblGrid>
        <w:gridCol w:w="1368"/>
        <w:gridCol w:w="7196"/>
        <w:gridCol w:w="1741"/>
      </w:tblGrid>
      <w:tr w:rsidR="001B769F" w:rsidTr="001B769F">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FB5F8D" w:rsidP="004C62BB">
            <w:pPr>
              <w:widowControl w:val="0"/>
              <w:tabs>
                <w:tab w:val="left" w:pos="2977"/>
              </w:tabs>
              <w:jc w:val="both"/>
              <w:outlineLvl w:val="0"/>
              <w:rPr>
                <w:sz w:val="30"/>
                <w:szCs w:val="30"/>
                <w:lang w:eastAsia="en-US"/>
              </w:rPr>
            </w:pPr>
            <w:r>
              <w:rPr>
                <w:sz w:val="30"/>
                <w:szCs w:val="30"/>
                <w:lang w:eastAsia="en-US"/>
              </w:rPr>
              <w:t xml:space="preserve">по таблице поправок к проекту закона Республики Татарстан </w:t>
            </w:r>
            <w:r w:rsidRPr="00FB5F8D">
              <w:rPr>
                <w:sz w:val="30"/>
                <w:szCs w:val="30"/>
              </w:rPr>
              <w:t>№ 159-6 «О внесении изменения в статью 2 Закона Республики Татарстан «Об организации проведения капитального ремонта общего имущества в многоквартирных домах в Республике Татарстан»</w:t>
            </w:r>
            <w:r>
              <w:rPr>
                <w:sz w:val="30"/>
                <w:szCs w:val="30"/>
                <w:lang w:eastAsia="en-US"/>
              </w:rPr>
              <w:t xml:space="preserve">, </w:t>
            </w:r>
            <w:r>
              <w:rPr>
                <w:sz w:val="30"/>
                <w:szCs w:val="30"/>
                <w:lang w:eastAsia="en-US"/>
              </w:rPr>
              <w:lastRenderedPageBreak/>
              <w:t>рекомендованных комитетом к принятию</w:t>
            </w:r>
          </w:p>
        </w:tc>
        <w:tc>
          <w:tcPr>
            <w:tcW w:w="1741"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0" w:type="auto"/>
        <w:tblLook w:val="04A0"/>
      </w:tblPr>
      <w:tblGrid>
        <w:gridCol w:w="2853"/>
        <w:gridCol w:w="4899"/>
        <w:gridCol w:w="2385"/>
      </w:tblGrid>
      <w:tr w:rsidR="000F1D7E" w:rsidTr="000F1D7E">
        <w:tc>
          <w:tcPr>
            <w:tcW w:w="2853" w:type="dxa"/>
          </w:tcPr>
          <w:p w:rsidR="000F1D7E" w:rsidRDefault="000F1D7E" w:rsidP="004C62BB">
            <w:pPr>
              <w:pStyle w:val="10"/>
              <w:widowControl w:val="0"/>
              <w:tabs>
                <w:tab w:val="left" w:pos="2977"/>
              </w:tabs>
              <w:ind w:firstLine="0"/>
              <w:jc w:val="left"/>
              <w:rPr>
                <w:sz w:val="30"/>
                <w:szCs w:val="30"/>
                <w:lang w:eastAsia="en-US"/>
              </w:rPr>
            </w:pPr>
          </w:p>
        </w:tc>
        <w:tc>
          <w:tcPr>
            <w:tcW w:w="4899" w:type="dxa"/>
            <w:hideMark/>
          </w:tcPr>
          <w:p w:rsidR="000F1D7E" w:rsidRDefault="000F1D7E"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81</w:t>
            </w:r>
          </w:p>
          <w:p w:rsidR="000F1D7E" w:rsidRDefault="000F1D7E" w:rsidP="004C62BB">
            <w:pPr>
              <w:pStyle w:val="10"/>
              <w:widowControl w:val="0"/>
              <w:tabs>
                <w:tab w:val="left" w:pos="2977"/>
              </w:tabs>
              <w:ind w:firstLine="34"/>
              <w:jc w:val="left"/>
              <w:rPr>
                <w:sz w:val="30"/>
                <w:szCs w:val="30"/>
                <w:lang w:eastAsia="en-US"/>
              </w:rPr>
            </w:pPr>
            <w:r>
              <w:rPr>
                <w:sz w:val="30"/>
                <w:szCs w:val="30"/>
                <w:lang w:eastAsia="en-US"/>
              </w:rPr>
              <w:t>Против                 –       0</w:t>
            </w:r>
          </w:p>
          <w:p w:rsidR="000F1D7E" w:rsidRDefault="000F1D7E"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0F1D7E" w:rsidRDefault="000F1D7E" w:rsidP="004C62BB">
            <w:pPr>
              <w:pStyle w:val="10"/>
              <w:widowControl w:val="0"/>
              <w:tabs>
                <w:tab w:val="left" w:pos="2977"/>
              </w:tabs>
              <w:ind w:firstLine="34"/>
              <w:jc w:val="left"/>
              <w:rPr>
                <w:sz w:val="30"/>
                <w:szCs w:val="30"/>
                <w:lang w:eastAsia="en-US"/>
              </w:rPr>
            </w:pPr>
            <w:r>
              <w:rPr>
                <w:sz w:val="30"/>
                <w:szCs w:val="30"/>
                <w:lang w:eastAsia="en-US"/>
              </w:rPr>
              <w:t>___________________</w:t>
            </w:r>
          </w:p>
          <w:p w:rsidR="000F1D7E" w:rsidRDefault="000F1D7E"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F1D7E" w:rsidRDefault="000F1D7E" w:rsidP="004C62BB">
            <w:pPr>
              <w:pStyle w:val="10"/>
              <w:widowControl w:val="0"/>
              <w:tabs>
                <w:tab w:val="left" w:pos="2977"/>
              </w:tabs>
              <w:ind w:firstLine="0"/>
              <w:jc w:val="left"/>
              <w:rPr>
                <w:sz w:val="30"/>
                <w:szCs w:val="30"/>
                <w:lang w:eastAsia="en-US"/>
              </w:rPr>
            </w:pPr>
          </w:p>
        </w:tc>
      </w:tr>
    </w:tbl>
    <w:p w:rsidR="000F1D7E" w:rsidRDefault="000F1D7E" w:rsidP="004C62BB">
      <w:pPr>
        <w:widowControl w:val="0"/>
        <w:rPr>
          <w:sz w:val="30"/>
          <w:szCs w:val="30"/>
        </w:rPr>
      </w:pPr>
    </w:p>
    <w:tbl>
      <w:tblPr>
        <w:tblW w:w="10305" w:type="dxa"/>
        <w:tblLayout w:type="fixed"/>
        <w:tblLook w:val="04A0"/>
      </w:tblPr>
      <w:tblGrid>
        <w:gridCol w:w="1368"/>
        <w:gridCol w:w="7196"/>
        <w:gridCol w:w="1741"/>
      </w:tblGrid>
      <w:tr w:rsidR="000F1D7E" w:rsidTr="000F1D7E">
        <w:tc>
          <w:tcPr>
            <w:tcW w:w="1368" w:type="dxa"/>
          </w:tcPr>
          <w:p w:rsidR="000F1D7E" w:rsidRDefault="000F1D7E" w:rsidP="004C62BB">
            <w:pPr>
              <w:pStyle w:val="Normal1"/>
              <w:widowControl w:val="0"/>
              <w:tabs>
                <w:tab w:val="left" w:pos="2977"/>
              </w:tabs>
              <w:ind w:firstLine="0"/>
              <w:rPr>
                <w:sz w:val="30"/>
                <w:szCs w:val="30"/>
                <w:lang w:eastAsia="en-US"/>
              </w:rPr>
            </w:pPr>
          </w:p>
          <w:p w:rsidR="000F1D7E" w:rsidRDefault="000F1D7E" w:rsidP="004C62BB">
            <w:pPr>
              <w:pStyle w:val="Normal1"/>
              <w:widowControl w:val="0"/>
              <w:tabs>
                <w:tab w:val="left" w:pos="2977"/>
              </w:tabs>
              <w:ind w:firstLine="0"/>
              <w:rPr>
                <w:sz w:val="30"/>
                <w:szCs w:val="30"/>
                <w:lang w:eastAsia="en-US"/>
              </w:rPr>
            </w:pPr>
          </w:p>
        </w:tc>
        <w:tc>
          <w:tcPr>
            <w:tcW w:w="7196" w:type="dxa"/>
            <w:hideMark/>
          </w:tcPr>
          <w:p w:rsidR="000F1D7E" w:rsidRDefault="000F1D7E"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0F1D7E" w:rsidRDefault="000F1D7E"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Pr="00FB5F8D">
              <w:rPr>
                <w:sz w:val="30"/>
                <w:szCs w:val="30"/>
              </w:rPr>
              <w:t>№ 159-6 «О внесении изменения в статью 2 Закона Республики Татарстан «Об организации проведения капитального ремонта общего имущества в многоквартирных домах в Республике Татарстан»</w:t>
            </w:r>
            <w:r>
              <w:rPr>
                <w:sz w:val="30"/>
                <w:szCs w:val="30"/>
                <w:lang w:eastAsia="en-US"/>
              </w:rPr>
              <w:t xml:space="preserve"> о принятии во втором чтении и в целом </w:t>
            </w:r>
          </w:p>
        </w:tc>
        <w:tc>
          <w:tcPr>
            <w:tcW w:w="1741" w:type="dxa"/>
          </w:tcPr>
          <w:p w:rsidR="000F1D7E" w:rsidRDefault="000F1D7E"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0" w:type="auto"/>
        <w:tblLook w:val="04A0"/>
      </w:tblPr>
      <w:tblGrid>
        <w:gridCol w:w="2853"/>
        <w:gridCol w:w="4899"/>
        <w:gridCol w:w="2385"/>
      </w:tblGrid>
      <w:tr w:rsidR="001B769F" w:rsidTr="001B769F">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75</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0F1D7E">
              <w:rPr>
                <w:sz w:val="30"/>
                <w:szCs w:val="30"/>
                <w:lang w:eastAsia="en-US"/>
              </w:rPr>
              <w:t>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72C93">
              <w:rPr>
                <w:sz w:val="30"/>
                <w:szCs w:val="30"/>
                <w:lang w:eastAsia="en-US"/>
              </w:rPr>
              <w:t>1</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993"/>
        </w:tabs>
        <w:ind w:firstLine="851"/>
        <w:jc w:val="both"/>
        <w:rPr>
          <w:b/>
          <w:sz w:val="30"/>
          <w:szCs w:val="30"/>
        </w:rPr>
      </w:pPr>
    </w:p>
    <w:p w:rsidR="000F1D7E" w:rsidRPr="000F1D7E" w:rsidRDefault="000F1D7E" w:rsidP="004C62BB">
      <w:pPr>
        <w:keepNext/>
        <w:tabs>
          <w:tab w:val="left" w:pos="993"/>
          <w:tab w:val="left" w:pos="1134"/>
        </w:tabs>
        <w:ind w:firstLine="851"/>
        <w:jc w:val="both"/>
        <w:rPr>
          <w:b/>
          <w:sz w:val="30"/>
          <w:szCs w:val="30"/>
        </w:rPr>
      </w:pPr>
      <w:r>
        <w:rPr>
          <w:b/>
          <w:sz w:val="30"/>
          <w:szCs w:val="30"/>
        </w:rPr>
        <w:t>10</w:t>
      </w:r>
      <w:r w:rsidR="001B769F">
        <w:rPr>
          <w:b/>
          <w:sz w:val="30"/>
          <w:szCs w:val="30"/>
        </w:rPr>
        <w:t xml:space="preserve">. </w:t>
      </w:r>
      <w:r w:rsidRPr="000F1D7E">
        <w:rPr>
          <w:b/>
          <w:sz w:val="30"/>
          <w:szCs w:val="30"/>
        </w:rPr>
        <w:t xml:space="preserve">О проекте закона Республики Татарстан № 167-6 </w:t>
      </w:r>
      <w:r>
        <w:rPr>
          <w:b/>
          <w:bCs/>
          <w:sz w:val="30"/>
          <w:szCs w:val="30"/>
        </w:rPr>
        <w:t>«</w:t>
      </w:r>
      <w:r w:rsidRPr="000F1D7E">
        <w:rPr>
          <w:b/>
          <w:bCs/>
          <w:sz w:val="30"/>
          <w:szCs w:val="30"/>
        </w:rPr>
        <w:t xml:space="preserve">О внесении изменений в Закон Республики Татарстан </w:t>
      </w:r>
      <w:r>
        <w:rPr>
          <w:b/>
          <w:bCs/>
          <w:sz w:val="30"/>
          <w:szCs w:val="30"/>
        </w:rPr>
        <w:t>«</w:t>
      </w:r>
      <w:r w:rsidRPr="000F1D7E">
        <w:rPr>
          <w:b/>
          <w:bCs/>
          <w:sz w:val="30"/>
          <w:szCs w:val="30"/>
        </w:rPr>
        <w:t>О местном самоуправлении в Республике Татарстан</w:t>
      </w:r>
      <w:r>
        <w:rPr>
          <w:b/>
          <w:bCs/>
          <w:sz w:val="30"/>
          <w:szCs w:val="30"/>
        </w:rPr>
        <w:t>»</w:t>
      </w:r>
      <w:r w:rsidRPr="000F1D7E">
        <w:rPr>
          <w:b/>
          <w:bCs/>
          <w:sz w:val="30"/>
          <w:szCs w:val="30"/>
        </w:rPr>
        <w:t xml:space="preserve"> </w:t>
      </w:r>
      <w:r w:rsidRPr="000F1D7E">
        <w:rPr>
          <w:b/>
          <w:sz w:val="30"/>
          <w:szCs w:val="30"/>
        </w:rPr>
        <w:t>(</w:t>
      </w:r>
      <w:r w:rsidRPr="000F1D7E">
        <w:rPr>
          <w:b/>
          <w:sz w:val="30"/>
          <w:szCs w:val="30"/>
          <w:lang w:val="en-US"/>
        </w:rPr>
        <w:t>I</w:t>
      </w:r>
      <w:r w:rsidRPr="000F1D7E">
        <w:rPr>
          <w:b/>
          <w:sz w:val="30"/>
          <w:szCs w:val="30"/>
        </w:rPr>
        <w:t xml:space="preserve"> чтение).</w:t>
      </w:r>
    </w:p>
    <w:p w:rsidR="001B769F" w:rsidRDefault="001B769F"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B769F" w:rsidTr="000F1D7E">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1B769F" w:rsidRDefault="000F1D7E" w:rsidP="004C62BB">
            <w:pPr>
              <w:pStyle w:val="Normal1"/>
              <w:widowControl w:val="0"/>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tcPr>
          <w:p w:rsidR="001B769F" w:rsidRDefault="001B769F" w:rsidP="004C62BB">
            <w:pPr>
              <w:pStyle w:val="Normal1"/>
              <w:widowControl w:val="0"/>
              <w:ind w:firstLine="0"/>
              <w:rPr>
                <w:sz w:val="30"/>
                <w:szCs w:val="30"/>
                <w:lang w:eastAsia="en-US"/>
              </w:rPr>
            </w:pPr>
          </w:p>
        </w:tc>
      </w:tr>
    </w:tbl>
    <w:p w:rsidR="000F1D7E" w:rsidRDefault="000F1D7E" w:rsidP="004C62BB"/>
    <w:tbl>
      <w:tblPr>
        <w:tblW w:w="10305" w:type="dxa"/>
        <w:tblLook w:val="04A0"/>
      </w:tblPr>
      <w:tblGrid>
        <w:gridCol w:w="1368"/>
        <w:gridCol w:w="7196"/>
        <w:gridCol w:w="1741"/>
      </w:tblGrid>
      <w:tr w:rsidR="001B769F" w:rsidTr="000F1D7E">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0F1D7E" w:rsidRPr="000F1D7E">
              <w:rPr>
                <w:sz w:val="30"/>
                <w:szCs w:val="30"/>
              </w:rPr>
              <w:t xml:space="preserve">№ 167-6 </w:t>
            </w:r>
            <w:r w:rsidR="000F1D7E" w:rsidRPr="000F1D7E">
              <w:rPr>
                <w:bCs/>
                <w:sz w:val="30"/>
                <w:szCs w:val="30"/>
              </w:rPr>
              <w:t>«О внесении изменений в Закон Республики Татарстан «О местном самоуправлении в Республике Татарстан»</w:t>
            </w:r>
            <w:r w:rsidR="000F1D7E">
              <w:rPr>
                <w:sz w:val="30"/>
                <w:szCs w:val="30"/>
                <w:lang w:eastAsia="en-US"/>
              </w:rPr>
              <w:t xml:space="preserve"> </w:t>
            </w:r>
            <w:r>
              <w:rPr>
                <w:sz w:val="30"/>
                <w:szCs w:val="30"/>
                <w:lang w:eastAsia="en-US"/>
              </w:rPr>
              <w:t xml:space="preserve">о принятии в первом чтении и в целом </w:t>
            </w:r>
          </w:p>
        </w:tc>
        <w:tc>
          <w:tcPr>
            <w:tcW w:w="1741"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0" w:type="auto"/>
        <w:tblLook w:val="04A0"/>
      </w:tblPr>
      <w:tblGrid>
        <w:gridCol w:w="2853"/>
        <w:gridCol w:w="4899"/>
        <w:gridCol w:w="2385"/>
      </w:tblGrid>
      <w:tr w:rsidR="001B769F" w:rsidTr="001B769F">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82</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0F1D7E">
              <w:rPr>
                <w:sz w:val="30"/>
                <w:szCs w:val="30"/>
                <w:lang w:eastAsia="en-US"/>
              </w:rPr>
              <w:t>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0F1D7E">
              <w:rPr>
                <w:sz w:val="30"/>
                <w:szCs w:val="30"/>
                <w:lang w:eastAsia="en-US"/>
              </w:rPr>
              <w:t xml:space="preserve"> </w:t>
            </w:r>
            <w:r>
              <w:rPr>
                <w:sz w:val="30"/>
                <w:szCs w:val="30"/>
                <w:lang w:eastAsia="en-US"/>
              </w:rPr>
              <w:t xml:space="preserve">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0F1D7E" w:rsidRPr="00DC1B98" w:rsidRDefault="000F1D7E" w:rsidP="004C62BB">
      <w:pPr>
        <w:keepNext/>
        <w:tabs>
          <w:tab w:val="left" w:pos="993"/>
          <w:tab w:val="left" w:pos="1134"/>
        </w:tabs>
        <w:ind w:firstLine="851"/>
        <w:jc w:val="both"/>
        <w:rPr>
          <w:b/>
          <w:sz w:val="30"/>
          <w:szCs w:val="30"/>
        </w:rPr>
      </w:pPr>
      <w:r>
        <w:rPr>
          <w:b/>
          <w:sz w:val="30"/>
          <w:szCs w:val="30"/>
        </w:rPr>
        <w:lastRenderedPageBreak/>
        <w:t>11</w:t>
      </w:r>
      <w:r w:rsidR="001B769F">
        <w:rPr>
          <w:b/>
          <w:sz w:val="30"/>
          <w:szCs w:val="30"/>
        </w:rPr>
        <w:t xml:space="preserve">. </w:t>
      </w:r>
      <w:r w:rsidRPr="000F1D7E">
        <w:rPr>
          <w:b/>
          <w:sz w:val="30"/>
          <w:szCs w:val="30"/>
        </w:rPr>
        <w:t xml:space="preserve">О проекте закона Республики Татарстан № 169-6 </w:t>
      </w:r>
      <w:r>
        <w:rPr>
          <w:b/>
          <w:sz w:val="30"/>
          <w:szCs w:val="30"/>
        </w:rPr>
        <w:t>«</w:t>
      </w:r>
      <w:r w:rsidRPr="000F1D7E">
        <w:rPr>
          <w:b/>
          <w:sz w:val="30"/>
          <w:szCs w:val="30"/>
        </w:rPr>
        <w:t>О внесении изменения в статью 12 Земельного кодекса Республики Татарстан</w:t>
      </w:r>
      <w:r>
        <w:rPr>
          <w:b/>
          <w:sz w:val="30"/>
          <w:szCs w:val="30"/>
        </w:rPr>
        <w:t xml:space="preserve">»                  </w:t>
      </w:r>
      <w:r w:rsidRPr="000F1D7E">
        <w:rPr>
          <w:b/>
          <w:i/>
          <w:sz w:val="30"/>
          <w:szCs w:val="30"/>
        </w:rPr>
        <w:t xml:space="preserve"> </w:t>
      </w:r>
      <w:r w:rsidRPr="000F1D7E">
        <w:rPr>
          <w:b/>
          <w:sz w:val="30"/>
          <w:szCs w:val="30"/>
        </w:rPr>
        <w:t>(</w:t>
      </w:r>
      <w:r w:rsidRPr="000F1D7E">
        <w:rPr>
          <w:b/>
          <w:sz w:val="30"/>
          <w:szCs w:val="30"/>
          <w:lang w:val="en-US"/>
        </w:rPr>
        <w:t>I</w:t>
      </w:r>
      <w:r w:rsidRPr="000F1D7E">
        <w:rPr>
          <w:b/>
          <w:sz w:val="30"/>
          <w:szCs w:val="30"/>
        </w:rPr>
        <w:t xml:space="preserve"> чтение).</w:t>
      </w:r>
    </w:p>
    <w:p w:rsidR="001B769F" w:rsidRDefault="001B769F"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B769F" w:rsidTr="001B769F">
        <w:tc>
          <w:tcPr>
            <w:tcW w:w="2034"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1B769F" w:rsidRDefault="000F1D7E" w:rsidP="004C62BB">
            <w:pPr>
              <w:pStyle w:val="Normal1"/>
              <w:widowControl w:val="0"/>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1B769F">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продовольственной политике </w:t>
            </w:r>
            <w:r w:rsidR="001B769F">
              <w:rPr>
                <w:sz w:val="30"/>
                <w:szCs w:val="30"/>
                <w:lang w:eastAsia="en-US"/>
              </w:rPr>
              <w:t xml:space="preserve"> </w:t>
            </w:r>
          </w:p>
        </w:tc>
        <w:tc>
          <w:tcPr>
            <w:tcW w:w="8154" w:type="dxa"/>
          </w:tcPr>
          <w:p w:rsidR="001B769F" w:rsidRDefault="001B769F" w:rsidP="004C62BB">
            <w:pPr>
              <w:pStyle w:val="Normal1"/>
              <w:widowControl w:val="0"/>
              <w:ind w:firstLine="0"/>
              <w:rPr>
                <w:sz w:val="30"/>
                <w:szCs w:val="30"/>
                <w:lang w:eastAsia="en-US"/>
              </w:rPr>
            </w:pPr>
          </w:p>
        </w:tc>
      </w:tr>
    </w:tbl>
    <w:p w:rsidR="001B769F" w:rsidRDefault="001B769F" w:rsidP="004C62BB">
      <w:pPr>
        <w:widowControl w:val="0"/>
        <w:tabs>
          <w:tab w:val="left" w:pos="2977"/>
        </w:tabs>
        <w:ind w:firstLine="851"/>
        <w:jc w:val="both"/>
        <w:outlineLvl w:val="0"/>
        <w:rPr>
          <w:b/>
          <w:sz w:val="30"/>
          <w:szCs w:val="30"/>
        </w:rPr>
      </w:pPr>
    </w:p>
    <w:p w:rsidR="00776203" w:rsidRDefault="00776203" w:rsidP="004C62BB">
      <w:pPr>
        <w:widowControl w:val="0"/>
        <w:tabs>
          <w:tab w:val="left" w:pos="2977"/>
        </w:tabs>
        <w:jc w:val="both"/>
        <w:outlineLvl w:val="0"/>
        <w:rPr>
          <w:sz w:val="30"/>
          <w:szCs w:val="30"/>
        </w:rPr>
      </w:pPr>
      <w:r>
        <w:rPr>
          <w:sz w:val="30"/>
          <w:szCs w:val="30"/>
        </w:rPr>
        <w:t xml:space="preserve">Выступил: </w:t>
      </w:r>
    </w:p>
    <w:p w:rsidR="00776203" w:rsidRDefault="00776203" w:rsidP="004C62BB">
      <w:pPr>
        <w:widowControl w:val="0"/>
        <w:tabs>
          <w:tab w:val="left" w:pos="2977"/>
        </w:tabs>
        <w:ind w:firstLine="851"/>
        <w:jc w:val="both"/>
        <w:outlineLvl w:val="0"/>
        <w:rPr>
          <w:i/>
          <w:sz w:val="30"/>
          <w:szCs w:val="30"/>
        </w:rPr>
      </w:pPr>
      <w:r>
        <w:rPr>
          <w:b/>
          <w:sz w:val="30"/>
          <w:szCs w:val="30"/>
        </w:rPr>
        <w:t>Прокофьев А.В.,</w:t>
      </w:r>
      <w:r>
        <w:rPr>
          <w:sz w:val="30"/>
          <w:szCs w:val="30"/>
        </w:rPr>
        <w:t xml:space="preserve"> </w:t>
      </w:r>
      <w:r>
        <w:rPr>
          <w:i/>
          <w:sz w:val="30"/>
          <w:szCs w:val="30"/>
        </w:rPr>
        <w:t>фракция КПРФ.</w:t>
      </w:r>
    </w:p>
    <w:p w:rsidR="00776203" w:rsidRDefault="00776203"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1B769F" w:rsidTr="001B769F">
        <w:tc>
          <w:tcPr>
            <w:tcW w:w="1368" w:type="dxa"/>
          </w:tcPr>
          <w:p w:rsidR="001B769F" w:rsidRDefault="001B769F" w:rsidP="004C62BB">
            <w:pPr>
              <w:pStyle w:val="Normal1"/>
              <w:widowControl w:val="0"/>
              <w:tabs>
                <w:tab w:val="left" w:pos="2977"/>
              </w:tabs>
              <w:ind w:firstLine="0"/>
              <w:rPr>
                <w:sz w:val="30"/>
                <w:szCs w:val="30"/>
                <w:lang w:eastAsia="en-US"/>
              </w:rPr>
            </w:pPr>
          </w:p>
          <w:p w:rsidR="001B769F" w:rsidRDefault="001B769F" w:rsidP="004C62BB">
            <w:pPr>
              <w:pStyle w:val="Normal1"/>
              <w:widowControl w:val="0"/>
              <w:tabs>
                <w:tab w:val="left" w:pos="2977"/>
              </w:tabs>
              <w:ind w:firstLine="0"/>
              <w:rPr>
                <w:sz w:val="30"/>
                <w:szCs w:val="30"/>
                <w:lang w:eastAsia="en-US"/>
              </w:rPr>
            </w:pPr>
          </w:p>
        </w:tc>
        <w:tc>
          <w:tcPr>
            <w:tcW w:w="7196" w:type="dxa"/>
            <w:hideMark/>
          </w:tcPr>
          <w:p w:rsidR="001B769F" w:rsidRDefault="001B769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1B769F" w:rsidRDefault="001B769F"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776203" w:rsidRPr="00776203">
              <w:rPr>
                <w:sz w:val="30"/>
                <w:szCs w:val="30"/>
              </w:rPr>
              <w:t>№ 169-6 «О внесении изменения в статью 12 Земельного кодекса Республики Татарстан»</w:t>
            </w:r>
            <w:r>
              <w:rPr>
                <w:sz w:val="30"/>
                <w:szCs w:val="30"/>
                <w:lang w:eastAsia="en-US"/>
              </w:rPr>
              <w:t xml:space="preserve"> о принятии в </w:t>
            </w:r>
            <w:r w:rsidR="00776203">
              <w:rPr>
                <w:sz w:val="30"/>
                <w:szCs w:val="30"/>
                <w:lang w:eastAsia="en-US"/>
              </w:rPr>
              <w:t xml:space="preserve">первом </w:t>
            </w:r>
            <w:r>
              <w:rPr>
                <w:sz w:val="30"/>
                <w:szCs w:val="30"/>
                <w:lang w:eastAsia="en-US"/>
              </w:rPr>
              <w:t xml:space="preserve">чтении </w:t>
            </w:r>
            <w:r w:rsidR="00776203">
              <w:rPr>
                <w:sz w:val="30"/>
                <w:szCs w:val="30"/>
                <w:lang w:eastAsia="en-US"/>
              </w:rPr>
              <w:t>и в целом</w:t>
            </w:r>
          </w:p>
        </w:tc>
        <w:tc>
          <w:tcPr>
            <w:tcW w:w="1741" w:type="dxa"/>
          </w:tcPr>
          <w:p w:rsidR="001B769F" w:rsidRDefault="001B769F" w:rsidP="004C62BB">
            <w:pPr>
              <w:pStyle w:val="Normal1"/>
              <w:widowControl w:val="0"/>
              <w:tabs>
                <w:tab w:val="left" w:pos="2977"/>
              </w:tabs>
              <w:ind w:firstLine="0"/>
              <w:rPr>
                <w:sz w:val="30"/>
                <w:szCs w:val="30"/>
                <w:lang w:eastAsia="en-US"/>
              </w:rPr>
            </w:pPr>
          </w:p>
        </w:tc>
      </w:tr>
    </w:tbl>
    <w:p w:rsidR="001B769F" w:rsidRDefault="001B769F" w:rsidP="004C62BB">
      <w:pPr>
        <w:widowControl w:val="0"/>
        <w:rPr>
          <w:sz w:val="30"/>
          <w:szCs w:val="30"/>
        </w:rPr>
      </w:pPr>
    </w:p>
    <w:tbl>
      <w:tblPr>
        <w:tblW w:w="0" w:type="auto"/>
        <w:tblLook w:val="04A0"/>
      </w:tblPr>
      <w:tblGrid>
        <w:gridCol w:w="2853"/>
        <w:gridCol w:w="4899"/>
        <w:gridCol w:w="2385"/>
      </w:tblGrid>
      <w:tr w:rsidR="001B769F" w:rsidTr="001B769F">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w:t>
            </w:r>
            <w:r w:rsidR="00776203">
              <w:rPr>
                <w:sz w:val="30"/>
                <w:szCs w:val="30"/>
                <w:lang w:eastAsia="en-US"/>
              </w:rPr>
              <w:t xml:space="preserve">               –     </w:t>
            </w:r>
            <w:r w:rsidR="00772C93">
              <w:rPr>
                <w:sz w:val="30"/>
                <w:szCs w:val="30"/>
                <w:lang w:eastAsia="en-US"/>
              </w:rPr>
              <w:t>78</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772C93">
              <w:rPr>
                <w:sz w:val="30"/>
                <w:szCs w:val="30"/>
                <w:lang w:eastAsia="en-US"/>
              </w:rPr>
              <w:t>4</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72C93">
              <w:rPr>
                <w:sz w:val="30"/>
                <w:szCs w:val="30"/>
                <w:lang w:eastAsia="en-US"/>
              </w:rPr>
              <w:t>1</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EB08F9" w:rsidRDefault="00EB08F9" w:rsidP="004C62BB">
      <w:pPr>
        <w:pStyle w:val="a7"/>
        <w:widowControl w:val="0"/>
        <w:ind w:firstLine="0"/>
        <w:outlineLvl w:val="0"/>
        <w:rPr>
          <w:b/>
          <w:sz w:val="30"/>
          <w:szCs w:val="30"/>
        </w:rPr>
      </w:pPr>
    </w:p>
    <w:p w:rsidR="00776203" w:rsidRDefault="00776203" w:rsidP="004C62BB">
      <w:pPr>
        <w:pStyle w:val="a7"/>
        <w:widowControl w:val="0"/>
        <w:ind w:firstLine="0"/>
        <w:outlineLvl w:val="0"/>
        <w:rPr>
          <w:b/>
          <w:sz w:val="30"/>
          <w:szCs w:val="30"/>
        </w:rPr>
      </w:pPr>
      <w:r>
        <w:rPr>
          <w:b/>
          <w:sz w:val="30"/>
          <w:szCs w:val="30"/>
        </w:rPr>
        <w:t xml:space="preserve">Председательствует заместитель Председателя Государственного Совета Республики Татарстан Ю.З. </w:t>
      </w:r>
      <w:proofErr w:type="spellStart"/>
      <w:r>
        <w:rPr>
          <w:b/>
          <w:sz w:val="30"/>
          <w:szCs w:val="30"/>
        </w:rPr>
        <w:t>Камалтынов</w:t>
      </w:r>
      <w:proofErr w:type="spellEnd"/>
      <w:r>
        <w:rPr>
          <w:b/>
          <w:sz w:val="30"/>
          <w:szCs w:val="30"/>
        </w:rPr>
        <w:t xml:space="preserve"> </w:t>
      </w:r>
    </w:p>
    <w:p w:rsidR="00EB08F9" w:rsidRDefault="00EB08F9" w:rsidP="004C62BB">
      <w:pPr>
        <w:widowControl w:val="0"/>
        <w:tabs>
          <w:tab w:val="left" w:pos="2977"/>
        </w:tabs>
        <w:ind w:firstLine="851"/>
        <w:jc w:val="both"/>
        <w:outlineLvl w:val="0"/>
        <w:rPr>
          <w:b/>
          <w:sz w:val="30"/>
          <w:szCs w:val="30"/>
        </w:rPr>
      </w:pPr>
    </w:p>
    <w:p w:rsidR="00776203" w:rsidRPr="00776203" w:rsidRDefault="00776203" w:rsidP="00EB08F9">
      <w:pPr>
        <w:widowControl w:val="0"/>
        <w:tabs>
          <w:tab w:val="left" w:pos="993"/>
          <w:tab w:val="left" w:pos="1134"/>
        </w:tabs>
        <w:ind w:firstLine="851"/>
        <w:jc w:val="both"/>
        <w:rPr>
          <w:b/>
          <w:sz w:val="30"/>
          <w:szCs w:val="30"/>
        </w:rPr>
      </w:pPr>
      <w:r>
        <w:rPr>
          <w:b/>
          <w:sz w:val="30"/>
          <w:szCs w:val="30"/>
        </w:rPr>
        <w:t xml:space="preserve">12. </w:t>
      </w:r>
      <w:r w:rsidRPr="00776203">
        <w:rPr>
          <w:b/>
          <w:sz w:val="30"/>
          <w:szCs w:val="30"/>
        </w:rPr>
        <w:t xml:space="preserve">О проекте закона Республики Татарстан № 174-6 </w:t>
      </w:r>
      <w:r>
        <w:rPr>
          <w:b/>
          <w:sz w:val="30"/>
          <w:szCs w:val="30"/>
        </w:rPr>
        <w:t>«</w:t>
      </w:r>
      <w:r w:rsidRPr="00776203">
        <w:rPr>
          <w:b/>
          <w:sz w:val="30"/>
          <w:szCs w:val="30"/>
        </w:rPr>
        <w:t xml:space="preserve">О внесении изменений в Закон Республики Татарстан </w:t>
      </w:r>
      <w:r>
        <w:rPr>
          <w:b/>
          <w:sz w:val="30"/>
          <w:szCs w:val="30"/>
        </w:rPr>
        <w:t>«</w:t>
      </w:r>
      <w:r w:rsidRPr="00776203">
        <w:rPr>
          <w:b/>
          <w:sz w:val="30"/>
          <w:szCs w:val="30"/>
        </w:rPr>
        <w:t>О пожарной безопасности</w:t>
      </w:r>
      <w:r>
        <w:rPr>
          <w:b/>
          <w:sz w:val="30"/>
          <w:szCs w:val="30"/>
        </w:rPr>
        <w:t xml:space="preserve">»              </w:t>
      </w:r>
      <w:r w:rsidRPr="00776203">
        <w:rPr>
          <w:b/>
          <w:sz w:val="30"/>
          <w:szCs w:val="30"/>
        </w:rPr>
        <w:t xml:space="preserve"> (</w:t>
      </w:r>
      <w:r w:rsidRPr="00776203">
        <w:rPr>
          <w:b/>
          <w:sz w:val="30"/>
          <w:szCs w:val="30"/>
          <w:lang w:val="en-US"/>
        </w:rPr>
        <w:t>I</w:t>
      </w:r>
      <w:r w:rsidRPr="00776203">
        <w:rPr>
          <w:b/>
          <w:sz w:val="30"/>
          <w:szCs w:val="30"/>
        </w:rPr>
        <w:t xml:space="preserve"> чтение).</w:t>
      </w:r>
    </w:p>
    <w:p w:rsidR="00776203" w:rsidRDefault="00776203" w:rsidP="00EB08F9">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76203" w:rsidTr="00776203">
        <w:tc>
          <w:tcPr>
            <w:tcW w:w="2034" w:type="dxa"/>
            <w:hideMark/>
          </w:tcPr>
          <w:p w:rsidR="00776203" w:rsidRDefault="00776203" w:rsidP="00EB08F9">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776203" w:rsidRDefault="00776203" w:rsidP="00EB08F9">
            <w:pPr>
              <w:pStyle w:val="Normal1"/>
              <w:widowControl w:val="0"/>
              <w:ind w:firstLine="0"/>
              <w:rPr>
                <w:sz w:val="30"/>
                <w:szCs w:val="30"/>
                <w:lang w:eastAsia="en-US"/>
              </w:rPr>
            </w:pPr>
            <w:r>
              <w:rPr>
                <w:sz w:val="30"/>
                <w:szCs w:val="30"/>
                <w:lang w:eastAsia="en-US"/>
              </w:rPr>
              <w:t xml:space="preserve">Каримуллин Т.В., </w:t>
            </w:r>
            <w:r w:rsidR="00BF000D">
              <w:rPr>
                <w:sz w:val="30"/>
                <w:szCs w:val="30"/>
                <w:lang w:eastAsia="en-US"/>
              </w:rPr>
              <w:t>и.о.</w:t>
            </w:r>
            <w:r>
              <w:rPr>
                <w:sz w:val="30"/>
                <w:szCs w:val="30"/>
                <w:lang w:eastAsia="en-US"/>
              </w:rPr>
              <w:t xml:space="preserve"> министра по делам гражданской обороны и </w:t>
            </w:r>
            <w:r w:rsidR="00BF000D">
              <w:rPr>
                <w:sz w:val="30"/>
                <w:szCs w:val="30"/>
                <w:lang w:eastAsia="en-US"/>
              </w:rPr>
              <w:t xml:space="preserve">чрезвычайным ситуациям </w:t>
            </w:r>
            <w:r>
              <w:rPr>
                <w:sz w:val="30"/>
                <w:szCs w:val="30"/>
                <w:lang w:eastAsia="en-US"/>
              </w:rPr>
              <w:t xml:space="preserve">Республики Татарстан  </w:t>
            </w:r>
          </w:p>
        </w:tc>
        <w:tc>
          <w:tcPr>
            <w:tcW w:w="8154" w:type="dxa"/>
          </w:tcPr>
          <w:p w:rsidR="00776203" w:rsidRDefault="00776203" w:rsidP="00EB08F9">
            <w:pPr>
              <w:pStyle w:val="Normal1"/>
              <w:widowControl w:val="0"/>
              <w:ind w:firstLine="0"/>
              <w:rPr>
                <w:sz w:val="30"/>
                <w:szCs w:val="30"/>
                <w:lang w:eastAsia="en-US"/>
              </w:rPr>
            </w:pPr>
          </w:p>
        </w:tc>
      </w:tr>
    </w:tbl>
    <w:p w:rsidR="00776203" w:rsidRDefault="00776203" w:rsidP="00EB08F9">
      <w:pPr>
        <w:widowControl w:val="0"/>
        <w:tabs>
          <w:tab w:val="left" w:pos="993"/>
          <w:tab w:val="left" w:pos="1134"/>
        </w:tabs>
        <w:ind w:firstLine="851"/>
        <w:jc w:val="both"/>
        <w:rPr>
          <w:b/>
          <w:sz w:val="30"/>
          <w:szCs w:val="30"/>
        </w:rPr>
      </w:pPr>
    </w:p>
    <w:p w:rsidR="00624A2A" w:rsidRDefault="00624A2A" w:rsidP="00EB08F9">
      <w:pPr>
        <w:widowControl w:val="0"/>
        <w:tabs>
          <w:tab w:val="left" w:pos="1260"/>
          <w:tab w:val="num" w:pos="1800"/>
          <w:tab w:val="num" w:pos="9433"/>
        </w:tabs>
        <w:jc w:val="both"/>
        <w:rPr>
          <w:sz w:val="30"/>
          <w:szCs w:val="30"/>
        </w:rPr>
      </w:pPr>
      <w:r>
        <w:rPr>
          <w:sz w:val="30"/>
          <w:szCs w:val="30"/>
        </w:rPr>
        <w:t>Вопрос:</w:t>
      </w:r>
    </w:p>
    <w:p w:rsidR="00624A2A" w:rsidRDefault="00624A2A" w:rsidP="00EB08F9">
      <w:pPr>
        <w:widowControl w:val="0"/>
        <w:ind w:firstLine="851"/>
        <w:jc w:val="both"/>
        <w:rPr>
          <w:bCs/>
          <w:iCs/>
          <w:sz w:val="30"/>
          <w:szCs w:val="30"/>
        </w:rPr>
      </w:pPr>
      <w:r>
        <w:rPr>
          <w:b/>
          <w:bCs/>
          <w:iCs/>
          <w:sz w:val="30"/>
          <w:szCs w:val="30"/>
        </w:rPr>
        <w:t>Рыбушкин Н.Н</w:t>
      </w:r>
      <w:r w:rsidRPr="00080E13">
        <w:rPr>
          <w:b/>
          <w:bCs/>
          <w:iCs/>
          <w:sz w:val="30"/>
          <w:szCs w:val="30"/>
        </w:rPr>
        <w:t>.</w:t>
      </w:r>
      <w:r w:rsidRPr="005A3A27">
        <w:rPr>
          <w:b/>
          <w:color w:val="000000"/>
          <w:sz w:val="30"/>
          <w:szCs w:val="30"/>
        </w:rPr>
        <w:t>,</w:t>
      </w:r>
      <w:r w:rsidRPr="00AB1383">
        <w:rPr>
          <w:sz w:val="30"/>
          <w:szCs w:val="30"/>
        </w:rPr>
        <w:t xml:space="preserve"> </w:t>
      </w:r>
      <w:r>
        <w:rPr>
          <w:i/>
          <w:sz w:val="30"/>
          <w:szCs w:val="30"/>
        </w:rPr>
        <w:t>депутатская группа «ТНВ»</w:t>
      </w:r>
      <w:r>
        <w:rPr>
          <w:bCs/>
          <w:i/>
          <w:color w:val="212529"/>
          <w:sz w:val="30"/>
          <w:szCs w:val="30"/>
        </w:rPr>
        <w:t>.</w:t>
      </w:r>
    </w:p>
    <w:p w:rsidR="00624A2A" w:rsidRPr="00624A2A" w:rsidRDefault="00624A2A" w:rsidP="00EB08F9">
      <w:pPr>
        <w:widowControl w:val="0"/>
        <w:ind w:firstLine="851"/>
        <w:jc w:val="both"/>
        <w:rPr>
          <w:sz w:val="30"/>
          <w:szCs w:val="30"/>
        </w:rPr>
      </w:pPr>
      <w:r w:rsidRPr="00624A2A">
        <w:rPr>
          <w:sz w:val="30"/>
          <w:szCs w:val="30"/>
        </w:rPr>
        <w:t>Мы сейчас различаем лесные пожары, пожары ландшафтные, природные пожары и иные. Часть пожаров относится к ведению Республик</w:t>
      </w:r>
      <w:r>
        <w:rPr>
          <w:sz w:val="30"/>
          <w:szCs w:val="30"/>
        </w:rPr>
        <w:t>и</w:t>
      </w:r>
      <w:r w:rsidRPr="00624A2A">
        <w:rPr>
          <w:sz w:val="30"/>
          <w:szCs w:val="30"/>
        </w:rPr>
        <w:t xml:space="preserve"> Татарстан, часть к ведению Российской Федерации. Правильно я понял?</w:t>
      </w:r>
    </w:p>
    <w:p w:rsidR="00624A2A" w:rsidRDefault="00624A2A" w:rsidP="00EB08F9">
      <w:pPr>
        <w:widowControl w:val="0"/>
        <w:ind w:firstLine="851"/>
        <w:jc w:val="both"/>
        <w:rPr>
          <w:sz w:val="30"/>
          <w:szCs w:val="30"/>
        </w:rPr>
      </w:pPr>
    </w:p>
    <w:p w:rsidR="00624A2A" w:rsidRDefault="00624A2A" w:rsidP="00EB08F9">
      <w:pPr>
        <w:widowControl w:val="0"/>
        <w:ind w:firstLine="851"/>
        <w:jc w:val="both"/>
        <w:rPr>
          <w:sz w:val="30"/>
          <w:szCs w:val="30"/>
        </w:rPr>
      </w:pPr>
      <w:r>
        <w:rPr>
          <w:sz w:val="30"/>
          <w:szCs w:val="30"/>
        </w:rPr>
        <w:t>Докладчиком дан ответ по существу вопроса.</w:t>
      </w:r>
    </w:p>
    <w:p w:rsidR="00624A2A" w:rsidRDefault="00624A2A" w:rsidP="00EB08F9">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76203" w:rsidTr="00776203">
        <w:tc>
          <w:tcPr>
            <w:tcW w:w="2034" w:type="dxa"/>
            <w:hideMark/>
          </w:tcPr>
          <w:p w:rsidR="00776203" w:rsidRDefault="00BF000D" w:rsidP="00EB08F9">
            <w:pPr>
              <w:pStyle w:val="Normal1"/>
              <w:widowControl w:val="0"/>
              <w:ind w:firstLine="0"/>
              <w:rPr>
                <w:sz w:val="30"/>
                <w:szCs w:val="30"/>
                <w:lang w:eastAsia="en-US"/>
              </w:rPr>
            </w:pPr>
            <w:r>
              <w:rPr>
                <w:sz w:val="30"/>
                <w:szCs w:val="30"/>
                <w:lang w:eastAsia="en-US"/>
              </w:rPr>
              <w:t>Сод</w:t>
            </w:r>
            <w:r w:rsidR="00776203">
              <w:rPr>
                <w:sz w:val="30"/>
                <w:szCs w:val="30"/>
                <w:lang w:eastAsia="en-US"/>
              </w:rPr>
              <w:t>окладчик:</w:t>
            </w:r>
          </w:p>
        </w:tc>
        <w:tc>
          <w:tcPr>
            <w:tcW w:w="8154" w:type="dxa"/>
            <w:hideMark/>
          </w:tcPr>
          <w:p w:rsidR="00776203" w:rsidRDefault="00624A2A" w:rsidP="00EB08F9">
            <w:pPr>
              <w:pStyle w:val="Normal1"/>
              <w:widowControl w:val="0"/>
              <w:ind w:firstLine="0"/>
              <w:rPr>
                <w:sz w:val="30"/>
                <w:szCs w:val="30"/>
                <w:lang w:eastAsia="en-US"/>
              </w:rPr>
            </w:pPr>
            <w:r>
              <w:rPr>
                <w:sz w:val="30"/>
                <w:szCs w:val="30"/>
                <w:lang w:eastAsia="en-US"/>
              </w:rPr>
              <w:t>Власов В.А</w:t>
            </w:r>
            <w:r w:rsidR="00776203">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r w:rsidR="00776203">
              <w:rPr>
                <w:sz w:val="30"/>
                <w:szCs w:val="30"/>
                <w:lang w:eastAsia="en-US"/>
              </w:rPr>
              <w:t xml:space="preserve"> </w:t>
            </w:r>
          </w:p>
        </w:tc>
        <w:tc>
          <w:tcPr>
            <w:tcW w:w="8154" w:type="dxa"/>
          </w:tcPr>
          <w:p w:rsidR="00776203" w:rsidRDefault="00776203" w:rsidP="00EB08F9">
            <w:pPr>
              <w:pStyle w:val="Normal1"/>
              <w:widowControl w:val="0"/>
              <w:ind w:firstLine="0"/>
              <w:rPr>
                <w:sz w:val="30"/>
                <w:szCs w:val="30"/>
                <w:lang w:eastAsia="en-US"/>
              </w:rPr>
            </w:pPr>
          </w:p>
        </w:tc>
      </w:tr>
    </w:tbl>
    <w:p w:rsidR="00776203" w:rsidRDefault="00776203" w:rsidP="00EB08F9">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76203" w:rsidTr="00776203">
        <w:tc>
          <w:tcPr>
            <w:tcW w:w="1368" w:type="dxa"/>
          </w:tcPr>
          <w:p w:rsidR="00776203" w:rsidRDefault="00776203" w:rsidP="00EB08F9">
            <w:pPr>
              <w:pStyle w:val="Normal1"/>
              <w:widowControl w:val="0"/>
              <w:tabs>
                <w:tab w:val="left" w:pos="2977"/>
              </w:tabs>
              <w:ind w:firstLine="0"/>
              <w:rPr>
                <w:sz w:val="30"/>
                <w:szCs w:val="30"/>
                <w:lang w:eastAsia="en-US"/>
              </w:rPr>
            </w:pPr>
          </w:p>
          <w:p w:rsidR="00776203" w:rsidRDefault="00776203" w:rsidP="00EB08F9">
            <w:pPr>
              <w:pStyle w:val="Normal1"/>
              <w:widowControl w:val="0"/>
              <w:tabs>
                <w:tab w:val="left" w:pos="2977"/>
              </w:tabs>
              <w:ind w:firstLine="0"/>
              <w:rPr>
                <w:sz w:val="30"/>
                <w:szCs w:val="30"/>
                <w:lang w:eastAsia="en-US"/>
              </w:rPr>
            </w:pPr>
          </w:p>
        </w:tc>
        <w:tc>
          <w:tcPr>
            <w:tcW w:w="7196" w:type="dxa"/>
            <w:hideMark/>
          </w:tcPr>
          <w:p w:rsidR="00776203" w:rsidRDefault="00776203" w:rsidP="00EB08F9">
            <w:pPr>
              <w:pStyle w:val="Normal1"/>
              <w:widowControl w:val="0"/>
              <w:tabs>
                <w:tab w:val="left" w:pos="2977"/>
              </w:tabs>
              <w:ind w:firstLine="0"/>
              <w:jc w:val="center"/>
              <w:rPr>
                <w:sz w:val="30"/>
                <w:szCs w:val="30"/>
                <w:lang w:eastAsia="en-US"/>
              </w:rPr>
            </w:pPr>
            <w:r>
              <w:rPr>
                <w:sz w:val="30"/>
                <w:szCs w:val="30"/>
                <w:lang w:eastAsia="en-US"/>
              </w:rPr>
              <w:t>Голосование</w:t>
            </w:r>
          </w:p>
          <w:p w:rsidR="00776203" w:rsidRDefault="00776203" w:rsidP="00EB08F9">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w:t>
            </w:r>
            <w:r w:rsidRPr="00624A2A">
              <w:rPr>
                <w:sz w:val="30"/>
                <w:szCs w:val="30"/>
                <w:lang w:eastAsia="en-US"/>
              </w:rPr>
              <w:t xml:space="preserve">Татарстан  </w:t>
            </w:r>
            <w:r w:rsidR="00624A2A" w:rsidRPr="00624A2A">
              <w:rPr>
                <w:sz w:val="30"/>
                <w:szCs w:val="30"/>
              </w:rPr>
              <w:t>№ 174-6 «О внесении изменений в Закон Республики Татарстан «О пожарной безопасности</w:t>
            </w:r>
            <w:r>
              <w:rPr>
                <w:sz w:val="30"/>
                <w:szCs w:val="30"/>
                <w:lang w:eastAsia="en-US"/>
              </w:rPr>
              <w:t>»</w:t>
            </w:r>
            <w:r>
              <w:rPr>
                <w:b/>
                <w:sz w:val="30"/>
                <w:szCs w:val="30"/>
                <w:lang w:eastAsia="en-US"/>
              </w:rPr>
              <w:t xml:space="preserve"> </w:t>
            </w:r>
            <w:r>
              <w:rPr>
                <w:sz w:val="30"/>
                <w:szCs w:val="30"/>
                <w:lang w:eastAsia="en-US"/>
              </w:rPr>
              <w:t xml:space="preserve">о принятии в первом чтении и в целом </w:t>
            </w:r>
          </w:p>
        </w:tc>
        <w:tc>
          <w:tcPr>
            <w:tcW w:w="1741" w:type="dxa"/>
          </w:tcPr>
          <w:p w:rsidR="00776203" w:rsidRDefault="00776203" w:rsidP="00EB08F9">
            <w:pPr>
              <w:pStyle w:val="Normal1"/>
              <w:widowControl w:val="0"/>
              <w:tabs>
                <w:tab w:val="left" w:pos="2977"/>
              </w:tabs>
              <w:ind w:firstLine="0"/>
              <w:rPr>
                <w:sz w:val="30"/>
                <w:szCs w:val="30"/>
                <w:lang w:eastAsia="en-US"/>
              </w:rPr>
            </w:pPr>
          </w:p>
        </w:tc>
      </w:tr>
    </w:tbl>
    <w:p w:rsidR="00776203" w:rsidRDefault="00776203" w:rsidP="00EB08F9">
      <w:pPr>
        <w:widowControl w:val="0"/>
        <w:rPr>
          <w:sz w:val="30"/>
          <w:szCs w:val="30"/>
        </w:rPr>
      </w:pPr>
    </w:p>
    <w:tbl>
      <w:tblPr>
        <w:tblW w:w="0" w:type="auto"/>
        <w:tblLook w:val="04A0"/>
      </w:tblPr>
      <w:tblGrid>
        <w:gridCol w:w="2853"/>
        <w:gridCol w:w="4899"/>
        <w:gridCol w:w="2385"/>
      </w:tblGrid>
      <w:tr w:rsidR="00776203" w:rsidTr="00776203">
        <w:tc>
          <w:tcPr>
            <w:tcW w:w="2853" w:type="dxa"/>
          </w:tcPr>
          <w:p w:rsidR="00776203" w:rsidRDefault="00776203" w:rsidP="00EB08F9">
            <w:pPr>
              <w:pStyle w:val="10"/>
              <w:widowControl w:val="0"/>
              <w:tabs>
                <w:tab w:val="left" w:pos="2977"/>
              </w:tabs>
              <w:ind w:firstLine="0"/>
              <w:jc w:val="left"/>
              <w:rPr>
                <w:sz w:val="30"/>
                <w:szCs w:val="30"/>
                <w:lang w:eastAsia="en-US"/>
              </w:rPr>
            </w:pPr>
          </w:p>
        </w:tc>
        <w:tc>
          <w:tcPr>
            <w:tcW w:w="4899" w:type="dxa"/>
            <w:hideMark/>
          </w:tcPr>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81</w:t>
            </w:r>
          </w:p>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Против                 –       0</w:t>
            </w:r>
          </w:p>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E3857">
              <w:rPr>
                <w:sz w:val="30"/>
                <w:szCs w:val="30"/>
                <w:lang w:eastAsia="en-US"/>
              </w:rPr>
              <w:t>0</w:t>
            </w:r>
          </w:p>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___________________</w:t>
            </w:r>
          </w:p>
          <w:p w:rsidR="00776203" w:rsidRDefault="00776203" w:rsidP="00EB08F9">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76203" w:rsidRDefault="00776203" w:rsidP="00EB08F9">
            <w:pPr>
              <w:pStyle w:val="10"/>
              <w:widowControl w:val="0"/>
              <w:tabs>
                <w:tab w:val="left" w:pos="2977"/>
              </w:tabs>
              <w:ind w:firstLine="0"/>
              <w:jc w:val="left"/>
              <w:rPr>
                <w:sz w:val="30"/>
                <w:szCs w:val="30"/>
                <w:lang w:eastAsia="en-US"/>
              </w:rPr>
            </w:pPr>
          </w:p>
        </w:tc>
      </w:tr>
    </w:tbl>
    <w:p w:rsidR="00776203" w:rsidRDefault="00776203" w:rsidP="00EB08F9">
      <w:pPr>
        <w:widowControl w:val="0"/>
        <w:ind w:firstLine="851"/>
        <w:jc w:val="both"/>
        <w:rPr>
          <w:sz w:val="30"/>
          <w:szCs w:val="30"/>
        </w:rPr>
      </w:pPr>
    </w:p>
    <w:p w:rsidR="00FE3857" w:rsidRPr="00FE3857" w:rsidRDefault="00FE3857" w:rsidP="00EB08F9">
      <w:pPr>
        <w:widowControl w:val="0"/>
        <w:tabs>
          <w:tab w:val="left" w:pos="993"/>
          <w:tab w:val="left" w:pos="1134"/>
        </w:tabs>
        <w:ind w:firstLine="851"/>
        <w:jc w:val="both"/>
        <w:rPr>
          <w:b/>
          <w:sz w:val="30"/>
          <w:szCs w:val="30"/>
        </w:rPr>
      </w:pPr>
      <w:r>
        <w:rPr>
          <w:b/>
          <w:sz w:val="30"/>
          <w:szCs w:val="30"/>
        </w:rPr>
        <w:t>13</w:t>
      </w:r>
      <w:r w:rsidR="00776203">
        <w:rPr>
          <w:b/>
          <w:sz w:val="30"/>
          <w:szCs w:val="30"/>
        </w:rPr>
        <w:t xml:space="preserve">. </w:t>
      </w:r>
      <w:r w:rsidRPr="00FE3857">
        <w:rPr>
          <w:b/>
          <w:sz w:val="30"/>
          <w:szCs w:val="30"/>
        </w:rPr>
        <w:t xml:space="preserve">О проекте закона Республики Татарстан № 164-6 </w:t>
      </w:r>
      <w:r>
        <w:rPr>
          <w:b/>
          <w:sz w:val="30"/>
          <w:szCs w:val="30"/>
        </w:rPr>
        <w:t>«</w:t>
      </w:r>
      <w:r w:rsidRPr="00FE3857">
        <w:rPr>
          <w:b/>
          <w:sz w:val="30"/>
          <w:szCs w:val="30"/>
        </w:rPr>
        <w:t xml:space="preserve">О внесении изменений в Закон Республики Татарстан </w:t>
      </w:r>
      <w:r>
        <w:rPr>
          <w:b/>
          <w:sz w:val="30"/>
          <w:szCs w:val="30"/>
        </w:rPr>
        <w:t>«</w:t>
      </w:r>
      <w:r w:rsidRPr="00FE3857">
        <w:rPr>
          <w:b/>
          <w:sz w:val="30"/>
          <w:szCs w:val="30"/>
        </w:rPr>
        <w:t>О физической культуре и спорте</w:t>
      </w:r>
      <w:r>
        <w:rPr>
          <w:b/>
          <w:sz w:val="30"/>
          <w:szCs w:val="30"/>
        </w:rPr>
        <w:t>»</w:t>
      </w:r>
      <w:r w:rsidRPr="00FE3857">
        <w:rPr>
          <w:b/>
          <w:sz w:val="30"/>
          <w:szCs w:val="30"/>
        </w:rPr>
        <w:t xml:space="preserve"> (</w:t>
      </w:r>
      <w:r w:rsidRPr="00FE3857">
        <w:rPr>
          <w:b/>
          <w:sz w:val="30"/>
          <w:szCs w:val="30"/>
          <w:lang w:val="en-US"/>
        </w:rPr>
        <w:t>I</w:t>
      </w:r>
      <w:r w:rsidRPr="00FE3857">
        <w:rPr>
          <w:b/>
          <w:sz w:val="30"/>
          <w:szCs w:val="30"/>
        </w:rPr>
        <w:t xml:space="preserve"> чтение).</w:t>
      </w:r>
    </w:p>
    <w:p w:rsidR="00776203" w:rsidRDefault="00776203" w:rsidP="00EB08F9">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776203" w:rsidTr="00FE3857">
        <w:tc>
          <w:tcPr>
            <w:tcW w:w="2034" w:type="dxa"/>
            <w:hideMark/>
          </w:tcPr>
          <w:p w:rsidR="00776203" w:rsidRDefault="00776203" w:rsidP="00EB08F9">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776203" w:rsidRDefault="00FE3857" w:rsidP="00EB08F9">
            <w:pPr>
              <w:pStyle w:val="Normal1"/>
              <w:widowControl w:val="0"/>
              <w:ind w:firstLine="0"/>
              <w:rPr>
                <w:sz w:val="30"/>
                <w:szCs w:val="30"/>
                <w:lang w:eastAsia="en-US"/>
              </w:rPr>
            </w:pPr>
            <w:proofErr w:type="spellStart"/>
            <w:r>
              <w:rPr>
                <w:sz w:val="30"/>
                <w:szCs w:val="30"/>
                <w:lang w:eastAsia="en-US"/>
              </w:rPr>
              <w:t>Нурмухаметов</w:t>
            </w:r>
            <w:proofErr w:type="spellEnd"/>
            <w:r>
              <w:rPr>
                <w:sz w:val="30"/>
                <w:szCs w:val="30"/>
                <w:lang w:eastAsia="en-US"/>
              </w:rPr>
              <w:t xml:space="preserve"> Ф.В</w:t>
            </w:r>
            <w:r w:rsidR="00776203">
              <w:rPr>
                <w:sz w:val="30"/>
                <w:szCs w:val="30"/>
                <w:lang w:eastAsia="en-US"/>
              </w:rPr>
              <w:t xml:space="preserve">., </w:t>
            </w:r>
            <w:r>
              <w:rPr>
                <w:sz w:val="30"/>
                <w:szCs w:val="30"/>
                <w:lang w:eastAsia="en-US"/>
              </w:rPr>
              <w:t xml:space="preserve">член Комитета Государственного Совета </w:t>
            </w:r>
            <w:r w:rsidR="00776203">
              <w:rPr>
                <w:sz w:val="30"/>
                <w:szCs w:val="30"/>
                <w:lang w:eastAsia="en-US"/>
              </w:rPr>
              <w:t xml:space="preserve">Республики Татарстан  </w:t>
            </w:r>
            <w:r>
              <w:rPr>
                <w:sz w:val="30"/>
                <w:szCs w:val="30"/>
                <w:lang w:eastAsia="en-US"/>
              </w:rPr>
              <w:t xml:space="preserve">по социальной политике </w:t>
            </w:r>
          </w:p>
        </w:tc>
        <w:tc>
          <w:tcPr>
            <w:tcW w:w="8154" w:type="dxa"/>
          </w:tcPr>
          <w:p w:rsidR="00776203" w:rsidRDefault="00776203" w:rsidP="00EB08F9">
            <w:pPr>
              <w:pStyle w:val="Normal1"/>
              <w:widowControl w:val="0"/>
              <w:ind w:firstLine="0"/>
              <w:rPr>
                <w:sz w:val="30"/>
                <w:szCs w:val="30"/>
                <w:lang w:eastAsia="en-US"/>
              </w:rPr>
            </w:pPr>
          </w:p>
        </w:tc>
      </w:tr>
    </w:tbl>
    <w:p w:rsidR="009729CF" w:rsidRDefault="009729CF"/>
    <w:tbl>
      <w:tblPr>
        <w:tblW w:w="10305" w:type="dxa"/>
        <w:tblLook w:val="04A0"/>
      </w:tblPr>
      <w:tblGrid>
        <w:gridCol w:w="1368"/>
        <w:gridCol w:w="7196"/>
        <w:gridCol w:w="1741"/>
      </w:tblGrid>
      <w:tr w:rsidR="00776203" w:rsidTr="009729CF">
        <w:tc>
          <w:tcPr>
            <w:tcW w:w="1368" w:type="dxa"/>
          </w:tcPr>
          <w:p w:rsidR="00776203" w:rsidRDefault="00776203" w:rsidP="00EB08F9">
            <w:pPr>
              <w:pStyle w:val="Normal1"/>
              <w:widowControl w:val="0"/>
              <w:tabs>
                <w:tab w:val="left" w:pos="2977"/>
              </w:tabs>
              <w:ind w:firstLine="0"/>
              <w:rPr>
                <w:sz w:val="30"/>
                <w:szCs w:val="30"/>
                <w:lang w:eastAsia="en-US"/>
              </w:rPr>
            </w:pPr>
          </w:p>
          <w:p w:rsidR="00776203" w:rsidRDefault="00776203" w:rsidP="00EB08F9">
            <w:pPr>
              <w:pStyle w:val="Normal1"/>
              <w:widowControl w:val="0"/>
              <w:tabs>
                <w:tab w:val="left" w:pos="2977"/>
              </w:tabs>
              <w:ind w:firstLine="0"/>
              <w:rPr>
                <w:sz w:val="30"/>
                <w:szCs w:val="30"/>
                <w:lang w:eastAsia="en-US"/>
              </w:rPr>
            </w:pPr>
          </w:p>
        </w:tc>
        <w:tc>
          <w:tcPr>
            <w:tcW w:w="7196" w:type="dxa"/>
            <w:hideMark/>
          </w:tcPr>
          <w:p w:rsidR="00776203" w:rsidRDefault="00776203" w:rsidP="00EB08F9">
            <w:pPr>
              <w:pStyle w:val="Normal1"/>
              <w:widowControl w:val="0"/>
              <w:tabs>
                <w:tab w:val="left" w:pos="2977"/>
              </w:tabs>
              <w:ind w:firstLine="0"/>
              <w:jc w:val="center"/>
              <w:rPr>
                <w:sz w:val="30"/>
                <w:szCs w:val="30"/>
                <w:lang w:eastAsia="en-US"/>
              </w:rPr>
            </w:pPr>
            <w:r>
              <w:rPr>
                <w:sz w:val="30"/>
                <w:szCs w:val="30"/>
                <w:lang w:eastAsia="en-US"/>
              </w:rPr>
              <w:t>Голосование</w:t>
            </w:r>
          </w:p>
          <w:p w:rsidR="00776203" w:rsidRDefault="00776203" w:rsidP="00EB08F9">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FE3857" w:rsidRPr="00FE3857">
              <w:rPr>
                <w:sz w:val="30"/>
                <w:szCs w:val="30"/>
              </w:rPr>
              <w:t>№ 164-6 «О внесении изменений в Закон Республики Татарстан «О физической культуре и спорте»</w:t>
            </w:r>
            <w:r>
              <w:rPr>
                <w:sz w:val="30"/>
                <w:szCs w:val="30"/>
                <w:lang w:eastAsia="en-US"/>
              </w:rPr>
              <w:t xml:space="preserve"> о принятии в первом чтении и в целом </w:t>
            </w:r>
          </w:p>
        </w:tc>
        <w:tc>
          <w:tcPr>
            <w:tcW w:w="1741" w:type="dxa"/>
          </w:tcPr>
          <w:p w:rsidR="00776203" w:rsidRDefault="00776203" w:rsidP="00EB08F9">
            <w:pPr>
              <w:pStyle w:val="Normal1"/>
              <w:widowControl w:val="0"/>
              <w:tabs>
                <w:tab w:val="left" w:pos="2977"/>
              </w:tabs>
              <w:ind w:firstLine="0"/>
              <w:rPr>
                <w:sz w:val="30"/>
                <w:szCs w:val="30"/>
                <w:lang w:eastAsia="en-US"/>
              </w:rPr>
            </w:pPr>
          </w:p>
        </w:tc>
      </w:tr>
    </w:tbl>
    <w:p w:rsidR="00776203" w:rsidRDefault="00776203" w:rsidP="00EB08F9">
      <w:pPr>
        <w:widowControl w:val="0"/>
        <w:rPr>
          <w:sz w:val="30"/>
          <w:szCs w:val="30"/>
        </w:rPr>
      </w:pPr>
    </w:p>
    <w:tbl>
      <w:tblPr>
        <w:tblW w:w="0" w:type="auto"/>
        <w:tblLook w:val="04A0"/>
      </w:tblPr>
      <w:tblGrid>
        <w:gridCol w:w="2853"/>
        <w:gridCol w:w="4899"/>
        <w:gridCol w:w="2385"/>
      </w:tblGrid>
      <w:tr w:rsidR="00776203" w:rsidTr="00776203">
        <w:tc>
          <w:tcPr>
            <w:tcW w:w="2853" w:type="dxa"/>
          </w:tcPr>
          <w:p w:rsidR="00776203" w:rsidRDefault="00776203" w:rsidP="00EB08F9">
            <w:pPr>
              <w:pStyle w:val="10"/>
              <w:widowControl w:val="0"/>
              <w:tabs>
                <w:tab w:val="left" w:pos="2977"/>
              </w:tabs>
              <w:ind w:firstLine="0"/>
              <w:jc w:val="left"/>
              <w:rPr>
                <w:sz w:val="30"/>
                <w:szCs w:val="30"/>
                <w:lang w:eastAsia="en-US"/>
              </w:rPr>
            </w:pPr>
          </w:p>
        </w:tc>
        <w:tc>
          <w:tcPr>
            <w:tcW w:w="4899" w:type="dxa"/>
            <w:hideMark/>
          </w:tcPr>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81</w:t>
            </w:r>
          </w:p>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Против                 –       0</w:t>
            </w:r>
          </w:p>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Воздержалось      –       0</w:t>
            </w:r>
          </w:p>
          <w:p w:rsidR="00776203" w:rsidRDefault="00776203" w:rsidP="00EB08F9">
            <w:pPr>
              <w:pStyle w:val="10"/>
              <w:widowControl w:val="0"/>
              <w:tabs>
                <w:tab w:val="left" w:pos="2977"/>
              </w:tabs>
              <w:ind w:firstLine="34"/>
              <w:jc w:val="left"/>
              <w:rPr>
                <w:sz w:val="30"/>
                <w:szCs w:val="30"/>
                <w:lang w:eastAsia="en-US"/>
              </w:rPr>
            </w:pPr>
            <w:r>
              <w:rPr>
                <w:sz w:val="30"/>
                <w:szCs w:val="30"/>
                <w:lang w:eastAsia="en-US"/>
              </w:rPr>
              <w:t>___________________</w:t>
            </w:r>
          </w:p>
          <w:p w:rsidR="00776203" w:rsidRDefault="00776203" w:rsidP="00EB08F9">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76203" w:rsidRDefault="00776203" w:rsidP="00EB08F9">
            <w:pPr>
              <w:pStyle w:val="10"/>
              <w:widowControl w:val="0"/>
              <w:tabs>
                <w:tab w:val="left" w:pos="2977"/>
              </w:tabs>
              <w:ind w:firstLine="0"/>
              <w:jc w:val="left"/>
              <w:rPr>
                <w:sz w:val="30"/>
                <w:szCs w:val="30"/>
                <w:lang w:eastAsia="en-US"/>
              </w:rPr>
            </w:pPr>
          </w:p>
        </w:tc>
      </w:tr>
    </w:tbl>
    <w:p w:rsidR="00776203" w:rsidRDefault="00776203" w:rsidP="00EB08F9">
      <w:pPr>
        <w:widowControl w:val="0"/>
        <w:tabs>
          <w:tab w:val="left" w:pos="1260"/>
          <w:tab w:val="num" w:pos="1800"/>
          <w:tab w:val="num" w:pos="9433"/>
        </w:tabs>
        <w:jc w:val="both"/>
        <w:rPr>
          <w:sz w:val="30"/>
          <w:szCs w:val="30"/>
        </w:rPr>
      </w:pPr>
    </w:p>
    <w:p w:rsidR="00FE3857" w:rsidRPr="00FE3857" w:rsidRDefault="00776203" w:rsidP="00EB08F9">
      <w:pPr>
        <w:widowControl w:val="0"/>
        <w:tabs>
          <w:tab w:val="left" w:pos="993"/>
          <w:tab w:val="left" w:pos="1134"/>
        </w:tabs>
        <w:ind w:firstLine="851"/>
        <w:jc w:val="both"/>
        <w:rPr>
          <w:b/>
          <w:sz w:val="30"/>
          <w:szCs w:val="30"/>
        </w:rPr>
      </w:pPr>
      <w:r>
        <w:rPr>
          <w:b/>
          <w:sz w:val="30"/>
          <w:szCs w:val="30"/>
        </w:rPr>
        <w:t>1</w:t>
      </w:r>
      <w:r w:rsidR="00FE3857">
        <w:rPr>
          <w:b/>
          <w:sz w:val="30"/>
          <w:szCs w:val="30"/>
        </w:rPr>
        <w:t>4</w:t>
      </w:r>
      <w:r>
        <w:rPr>
          <w:b/>
          <w:sz w:val="30"/>
          <w:szCs w:val="30"/>
        </w:rPr>
        <w:t xml:space="preserve">. </w:t>
      </w:r>
      <w:r w:rsidR="00FE3857" w:rsidRPr="00FE3857">
        <w:rPr>
          <w:b/>
          <w:sz w:val="30"/>
          <w:szCs w:val="30"/>
        </w:rPr>
        <w:t>О проекте закона Республики Татарстан № 171-6 «О внесении изменений в Закон Республики Татарстан «О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 (</w:t>
      </w:r>
      <w:r w:rsidR="00FE3857" w:rsidRPr="00FE3857">
        <w:rPr>
          <w:b/>
          <w:sz w:val="30"/>
          <w:szCs w:val="30"/>
          <w:lang w:val="en-US"/>
        </w:rPr>
        <w:t>I</w:t>
      </w:r>
      <w:r w:rsidR="00FE3857" w:rsidRPr="00FE3857">
        <w:rPr>
          <w:b/>
          <w:sz w:val="30"/>
          <w:szCs w:val="30"/>
        </w:rPr>
        <w:t xml:space="preserve"> чтение). </w:t>
      </w:r>
    </w:p>
    <w:p w:rsidR="00776203" w:rsidRDefault="00776203" w:rsidP="00EB08F9">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76203" w:rsidTr="00776203">
        <w:tc>
          <w:tcPr>
            <w:tcW w:w="2034" w:type="dxa"/>
            <w:hideMark/>
          </w:tcPr>
          <w:p w:rsidR="00776203" w:rsidRDefault="00776203" w:rsidP="00EB08F9">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776203" w:rsidRDefault="00FE3857" w:rsidP="00EB08F9">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w:t>
            </w:r>
            <w:r w:rsidR="00776203">
              <w:rPr>
                <w:sz w:val="30"/>
                <w:szCs w:val="30"/>
                <w:lang w:eastAsia="en-US"/>
              </w:rPr>
              <w:t xml:space="preserve">., </w:t>
            </w:r>
            <w:r>
              <w:rPr>
                <w:sz w:val="30"/>
                <w:szCs w:val="30"/>
                <w:lang w:eastAsia="en-US"/>
              </w:rPr>
              <w:t xml:space="preserve">министр труда, занятости и социальной защиты </w:t>
            </w:r>
            <w:r w:rsidR="00776203">
              <w:rPr>
                <w:sz w:val="30"/>
                <w:szCs w:val="30"/>
                <w:lang w:eastAsia="en-US"/>
              </w:rPr>
              <w:t xml:space="preserve">Республики Татарстан </w:t>
            </w:r>
          </w:p>
        </w:tc>
        <w:tc>
          <w:tcPr>
            <w:tcW w:w="8154" w:type="dxa"/>
          </w:tcPr>
          <w:p w:rsidR="00776203" w:rsidRDefault="00776203" w:rsidP="00EB08F9">
            <w:pPr>
              <w:pStyle w:val="Normal1"/>
              <w:widowControl w:val="0"/>
              <w:ind w:firstLine="0"/>
              <w:rPr>
                <w:sz w:val="30"/>
                <w:szCs w:val="30"/>
                <w:lang w:eastAsia="en-US"/>
              </w:rPr>
            </w:pPr>
          </w:p>
        </w:tc>
      </w:tr>
    </w:tbl>
    <w:p w:rsidR="00776203" w:rsidRDefault="00776203" w:rsidP="00EB08F9">
      <w:pPr>
        <w:widowControl w:val="0"/>
        <w:tabs>
          <w:tab w:val="left" w:pos="1134"/>
        </w:tabs>
        <w:ind w:firstLine="851"/>
        <w:jc w:val="both"/>
        <w:rPr>
          <w:b/>
          <w:sz w:val="30"/>
          <w:szCs w:val="30"/>
        </w:rPr>
      </w:pPr>
    </w:p>
    <w:p w:rsidR="00FE3857" w:rsidRDefault="00FE3857" w:rsidP="00EB08F9">
      <w:pPr>
        <w:widowControl w:val="0"/>
        <w:tabs>
          <w:tab w:val="left" w:pos="1260"/>
          <w:tab w:val="num" w:pos="1800"/>
          <w:tab w:val="num" w:pos="9433"/>
        </w:tabs>
        <w:jc w:val="both"/>
        <w:rPr>
          <w:sz w:val="30"/>
          <w:szCs w:val="30"/>
        </w:rPr>
      </w:pPr>
      <w:r>
        <w:rPr>
          <w:sz w:val="30"/>
          <w:szCs w:val="30"/>
        </w:rPr>
        <w:t>Вопрос:</w:t>
      </w:r>
    </w:p>
    <w:p w:rsidR="00FE3857" w:rsidRDefault="00FE3857" w:rsidP="00EB08F9">
      <w:pPr>
        <w:widowControl w:val="0"/>
        <w:ind w:firstLine="851"/>
        <w:jc w:val="both"/>
        <w:rPr>
          <w:bCs/>
          <w:iCs/>
          <w:sz w:val="30"/>
          <w:szCs w:val="30"/>
        </w:rPr>
      </w:pPr>
      <w:proofErr w:type="spellStart"/>
      <w:r>
        <w:rPr>
          <w:b/>
          <w:bCs/>
          <w:iCs/>
          <w:sz w:val="30"/>
          <w:szCs w:val="30"/>
        </w:rPr>
        <w:t>Хамаев</w:t>
      </w:r>
      <w:proofErr w:type="spellEnd"/>
      <w:r>
        <w:rPr>
          <w:b/>
          <w:bCs/>
          <w:iCs/>
          <w:sz w:val="30"/>
          <w:szCs w:val="30"/>
        </w:rPr>
        <w:t xml:space="preserve"> А.К</w:t>
      </w:r>
      <w:r w:rsidRPr="00080E13">
        <w:rPr>
          <w:b/>
          <w:bCs/>
          <w:iCs/>
          <w:sz w:val="30"/>
          <w:szCs w:val="30"/>
        </w:rPr>
        <w:t>.</w:t>
      </w:r>
      <w:r w:rsidRPr="005A3A27">
        <w:rPr>
          <w:b/>
          <w:color w:val="000000"/>
          <w:sz w:val="30"/>
          <w:szCs w:val="30"/>
        </w:rPr>
        <w:t>,</w:t>
      </w:r>
      <w:r w:rsidRPr="00AB1383">
        <w:rPr>
          <w:sz w:val="30"/>
          <w:szCs w:val="30"/>
        </w:rPr>
        <w:t xml:space="preserve"> </w:t>
      </w:r>
      <w:r>
        <w:rPr>
          <w:i/>
          <w:sz w:val="30"/>
          <w:szCs w:val="30"/>
        </w:rPr>
        <w:t>фракция «Единая Росси</w:t>
      </w:r>
      <w:r w:rsidR="00EE211F">
        <w:rPr>
          <w:i/>
          <w:sz w:val="30"/>
          <w:szCs w:val="30"/>
        </w:rPr>
        <w:t>я</w:t>
      </w:r>
      <w:r>
        <w:rPr>
          <w:i/>
          <w:sz w:val="30"/>
          <w:szCs w:val="30"/>
        </w:rPr>
        <w:t>»</w:t>
      </w:r>
      <w:r>
        <w:rPr>
          <w:bCs/>
          <w:i/>
          <w:color w:val="212529"/>
          <w:sz w:val="30"/>
          <w:szCs w:val="30"/>
        </w:rPr>
        <w:t>.</w:t>
      </w:r>
    </w:p>
    <w:p w:rsidR="00EE211F" w:rsidRPr="009B387C" w:rsidRDefault="00EE211F" w:rsidP="00EB08F9">
      <w:pPr>
        <w:widowControl w:val="0"/>
        <w:ind w:firstLine="851"/>
        <w:jc w:val="both"/>
        <w:rPr>
          <w:szCs w:val="28"/>
        </w:rPr>
      </w:pPr>
      <w:r>
        <w:rPr>
          <w:szCs w:val="28"/>
        </w:rPr>
        <w:t>С</w:t>
      </w:r>
      <w:r w:rsidRPr="009B387C">
        <w:rPr>
          <w:szCs w:val="28"/>
        </w:rPr>
        <w:t>роки, определе</w:t>
      </w:r>
      <w:r w:rsidR="009729CF">
        <w:rPr>
          <w:szCs w:val="28"/>
        </w:rPr>
        <w:t>н</w:t>
      </w:r>
      <w:r w:rsidRPr="009B387C">
        <w:rPr>
          <w:szCs w:val="28"/>
        </w:rPr>
        <w:t>ны</w:t>
      </w:r>
      <w:r w:rsidR="009729CF">
        <w:rPr>
          <w:szCs w:val="28"/>
        </w:rPr>
        <w:t>е</w:t>
      </w:r>
      <w:r w:rsidRPr="009B387C">
        <w:rPr>
          <w:szCs w:val="28"/>
        </w:rPr>
        <w:t xml:space="preserve">  этим законом, стыкуются  с</w:t>
      </w:r>
      <w:r w:rsidR="009729CF">
        <w:rPr>
          <w:szCs w:val="28"/>
        </w:rPr>
        <w:t>о</w:t>
      </w:r>
      <w:r w:rsidRPr="009B387C">
        <w:rPr>
          <w:szCs w:val="28"/>
        </w:rPr>
        <w:t xml:space="preserve"> сроками, </w:t>
      </w:r>
      <w:r w:rsidR="009729CF">
        <w:rPr>
          <w:szCs w:val="28"/>
        </w:rPr>
        <w:t xml:space="preserve">в </w:t>
      </w:r>
      <w:r w:rsidRPr="009B387C">
        <w:rPr>
          <w:szCs w:val="28"/>
        </w:rPr>
        <w:t>которые принима</w:t>
      </w:r>
      <w:r>
        <w:rPr>
          <w:szCs w:val="28"/>
        </w:rPr>
        <w:t>ю</w:t>
      </w:r>
      <w:r w:rsidRPr="009B387C">
        <w:rPr>
          <w:szCs w:val="28"/>
        </w:rPr>
        <w:t xml:space="preserve">тся тарифы </w:t>
      </w:r>
      <w:r w:rsidR="009729CF">
        <w:rPr>
          <w:szCs w:val="28"/>
        </w:rPr>
        <w:t>в</w:t>
      </w:r>
      <w:r w:rsidRPr="009B387C">
        <w:rPr>
          <w:szCs w:val="28"/>
        </w:rPr>
        <w:t xml:space="preserve"> ЖКХ и други</w:t>
      </w:r>
      <w:r w:rsidR="009729CF">
        <w:rPr>
          <w:szCs w:val="28"/>
        </w:rPr>
        <w:t>х</w:t>
      </w:r>
      <w:r w:rsidRPr="009B387C">
        <w:rPr>
          <w:szCs w:val="28"/>
        </w:rPr>
        <w:t xml:space="preserve"> сфер</w:t>
      </w:r>
      <w:r w:rsidR="009729CF">
        <w:rPr>
          <w:szCs w:val="28"/>
        </w:rPr>
        <w:t>ах</w:t>
      </w:r>
      <w:r w:rsidRPr="009B387C">
        <w:rPr>
          <w:szCs w:val="28"/>
        </w:rPr>
        <w:t>?</w:t>
      </w:r>
    </w:p>
    <w:p w:rsidR="00FE3857" w:rsidRDefault="00FE3857" w:rsidP="004C62BB">
      <w:pPr>
        <w:widowControl w:val="0"/>
        <w:ind w:firstLine="851"/>
        <w:jc w:val="both"/>
        <w:rPr>
          <w:sz w:val="30"/>
          <w:szCs w:val="30"/>
        </w:rPr>
      </w:pPr>
    </w:p>
    <w:p w:rsidR="00FE3857" w:rsidRDefault="00FE3857" w:rsidP="004C62BB">
      <w:pPr>
        <w:widowControl w:val="0"/>
        <w:ind w:firstLine="851"/>
        <w:jc w:val="both"/>
        <w:rPr>
          <w:sz w:val="30"/>
          <w:szCs w:val="30"/>
        </w:rPr>
      </w:pPr>
      <w:r>
        <w:rPr>
          <w:sz w:val="30"/>
          <w:szCs w:val="30"/>
        </w:rPr>
        <w:t>Докладчиком дан ответ по существу вопроса.</w:t>
      </w:r>
    </w:p>
    <w:p w:rsidR="00FE3857" w:rsidRDefault="00FE3857" w:rsidP="004C62BB">
      <w:pPr>
        <w:widowControl w:val="0"/>
        <w:tabs>
          <w:tab w:val="left" w:pos="1134"/>
        </w:tabs>
        <w:ind w:firstLine="851"/>
        <w:jc w:val="both"/>
        <w:rPr>
          <w:b/>
          <w:sz w:val="30"/>
          <w:szCs w:val="30"/>
        </w:rPr>
      </w:pPr>
    </w:p>
    <w:tbl>
      <w:tblPr>
        <w:tblW w:w="18342" w:type="dxa"/>
        <w:tblLook w:val="01E0"/>
      </w:tblPr>
      <w:tblGrid>
        <w:gridCol w:w="2034"/>
        <w:gridCol w:w="8154"/>
        <w:gridCol w:w="8154"/>
      </w:tblGrid>
      <w:tr w:rsidR="00FE3857" w:rsidTr="00FE3857">
        <w:tc>
          <w:tcPr>
            <w:tcW w:w="2034" w:type="dxa"/>
            <w:hideMark/>
          </w:tcPr>
          <w:p w:rsidR="00FE3857" w:rsidRDefault="00FE3857" w:rsidP="004C62BB">
            <w:pPr>
              <w:pStyle w:val="Normal1"/>
              <w:widowControl w:val="0"/>
              <w:ind w:firstLine="0"/>
              <w:rPr>
                <w:sz w:val="30"/>
                <w:szCs w:val="30"/>
                <w:lang w:eastAsia="en-US"/>
              </w:rPr>
            </w:pPr>
            <w:r>
              <w:rPr>
                <w:sz w:val="30"/>
                <w:szCs w:val="30"/>
                <w:lang w:eastAsia="en-US"/>
              </w:rPr>
              <w:t>Содокладчик:</w:t>
            </w:r>
          </w:p>
        </w:tc>
        <w:tc>
          <w:tcPr>
            <w:tcW w:w="8154" w:type="dxa"/>
            <w:hideMark/>
          </w:tcPr>
          <w:p w:rsidR="00FE3857" w:rsidRDefault="00FE3857" w:rsidP="004C62BB">
            <w:pPr>
              <w:pStyle w:val="Normal1"/>
              <w:widowControl w:val="0"/>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w:t>
            </w:r>
            <w:r w:rsidR="00EE211F">
              <w:rPr>
                <w:sz w:val="30"/>
                <w:szCs w:val="30"/>
                <w:lang w:eastAsia="en-US"/>
              </w:rPr>
              <w:t xml:space="preserve">социальной политике </w:t>
            </w:r>
            <w:r>
              <w:rPr>
                <w:sz w:val="30"/>
                <w:szCs w:val="30"/>
                <w:lang w:eastAsia="en-US"/>
              </w:rPr>
              <w:t xml:space="preserve"> </w:t>
            </w:r>
          </w:p>
        </w:tc>
        <w:tc>
          <w:tcPr>
            <w:tcW w:w="8154" w:type="dxa"/>
          </w:tcPr>
          <w:p w:rsidR="00FE3857" w:rsidRDefault="00FE3857" w:rsidP="004C62BB">
            <w:pPr>
              <w:pStyle w:val="Normal1"/>
              <w:widowControl w:val="0"/>
              <w:ind w:firstLine="0"/>
              <w:rPr>
                <w:sz w:val="30"/>
                <w:szCs w:val="30"/>
                <w:lang w:eastAsia="en-US"/>
              </w:rPr>
            </w:pPr>
          </w:p>
        </w:tc>
      </w:tr>
    </w:tbl>
    <w:p w:rsidR="00FE3857" w:rsidRDefault="00FE3857" w:rsidP="004C62BB">
      <w:pPr>
        <w:widowControl w:val="0"/>
        <w:tabs>
          <w:tab w:val="left" w:pos="1134"/>
        </w:tabs>
        <w:ind w:firstLine="851"/>
        <w:jc w:val="both"/>
        <w:rPr>
          <w:b/>
          <w:sz w:val="30"/>
          <w:szCs w:val="30"/>
        </w:rPr>
      </w:pPr>
    </w:p>
    <w:p w:rsidR="00EE211F" w:rsidRDefault="00EE211F" w:rsidP="004C62BB">
      <w:pPr>
        <w:widowControl w:val="0"/>
        <w:tabs>
          <w:tab w:val="left" w:pos="2977"/>
        </w:tabs>
        <w:jc w:val="both"/>
        <w:outlineLvl w:val="0"/>
        <w:rPr>
          <w:sz w:val="30"/>
          <w:szCs w:val="30"/>
        </w:rPr>
      </w:pPr>
      <w:r>
        <w:rPr>
          <w:sz w:val="30"/>
          <w:szCs w:val="30"/>
        </w:rPr>
        <w:t xml:space="preserve">Выступил: </w:t>
      </w:r>
    </w:p>
    <w:p w:rsidR="00EE211F" w:rsidRDefault="00EE211F" w:rsidP="004C62BB">
      <w:pPr>
        <w:widowControl w:val="0"/>
        <w:tabs>
          <w:tab w:val="left" w:pos="2977"/>
        </w:tabs>
        <w:ind w:firstLine="851"/>
        <w:jc w:val="both"/>
        <w:outlineLvl w:val="0"/>
        <w:rPr>
          <w:i/>
          <w:sz w:val="30"/>
          <w:szCs w:val="30"/>
        </w:rPr>
      </w:pPr>
      <w:r>
        <w:rPr>
          <w:b/>
          <w:sz w:val="30"/>
          <w:szCs w:val="30"/>
        </w:rPr>
        <w:t>Прокофьев А.В.,</w:t>
      </w:r>
      <w:r>
        <w:rPr>
          <w:sz w:val="30"/>
          <w:szCs w:val="30"/>
        </w:rPr>
        <w:t xml:space="preserve"> </w:t>
      </w:r>
      <w:r>
        <w:rPr>
          <w:i/>
          <w:sz w:val="30"/>
          <w:szCs w:val="30"/>
        </w:rPr>
        <w:t>фракция КПРФ.</w:t>
      </w:r>
    </w:p>
    <w:p w:rsidR="00EE211F" w:rsidRDefault="00EE211F" w:rsidP="004C62BB">
      <w:pPr>
        <w:widowControl w:val="0"/>
        <w:tabs>
          <w:tab w:val="left" w:pos="1134"/>
        </w:tabs>
        <w:ind w:firstLine="851"/>
        <w:jc w:val="both"/>
        <w:rPr>
          <w:b/>
          <w:sz w:val="30"/>
          <w:szCs w:val="30"/>
        </w:rPr>
      </w:pPr>
    </w:p>
    <w:tbl>
      <w:tblPr>
        <w:tblW w:w="10305" w:type="dxa"/>
        <w:tblLook w:val="04A0"/>
      </w:tblPr>
      <w:tblGrid>
        <w:gridCol w:w="1384"/>
        <w:gridCol w:w="7229"/>
        <w:gridCol w:w="1692"/>
      </w:tblGrid>
      <w:tr w:rsidR="00776203" w:rsidTr="00776203">
        <w:tc>
          <w:tcPr>
            <w:tcW w:w="1384" w:type="dxa"/>
          </w:tcPr>
          <w:p w:rsidR="00776203" w:rsidRDefault="00776203" w:rsidP="004C62BB">
            <w:pPr>
              <w:widowControl w:val="0"/>
              <w:spacing w:after="200"/>
              <w:rPr>
                <w:sz w:val="30"/>
                <w:szCs w:val="30"/>
                <w:lang w:eastAsia="en-US"/>
              </w:rPr>
            </w:pPr>
          </w:p>
        </w:tc>
        <w:tc>
          <w:tcPr>
            <w:tcW w:w="7229" w:type="dxa"/>
            <w:hideMark/>
          </w:tcPr>
          <w:p w:rsidR="00776203" w:rsidRDefault="00776203"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776203" w:rsidRDefault="00776203" w:rsidP="004C62B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EE211F">
              <w:rPr>
                <w:sz w:val="30"/>
                <w:szCs w:val="30"/>
                <w:lang w:eastAsia="en-US"/>
              </w:rPr>
              <w:t xml:space="preserve">Татарстан </w:t>
            </w:r>
            <w:r w:rsidR="00EE211F" w:rsidRPr="00EE211F">
              <w:rPr>
                <w:sz w:val="30"/>
                <w:szCs w:val="30"/>
              </w:rPr>
              <w:t>№ 171-6 «О внесении изменений в Закон Республики Татарстан «О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Pr>
                <w:sz w:val="30"/>
                <w:szCs w:val="30"/>
                <w:lang w:eastAsia="en-US"/>
              </w:rPr>
              <w:t xml:space="preserve"> </w:t>
            </w:r>
            <w:r>
              <w:rPr>
                <w:b/>
                <w:sz w:val="30"/>
                <w:szCs w:val="30"/>
                <w:lang w:eastAsia="en-US"/>
              </w:rPr>
              <w:t xml:space="preserve"> </w:t>
            </w:r>
            <w:r>
              <w:rPr>
                <w:sz w:val="30"/>
                <w:szCs w:val="30"/>
                <w:lang w:eastAsia="en-US"/>
              </w:rPr>
              <w:t>о принятии в первом чтении и в целом</w:t>
            </w:r>
          </w:p>
        </w:tc>
        <w:tc>
          <w:tcPr>
            <w:tcW w:w="1692" w:type="dxa"/>
          </w:tcPr>
          <w:p w:rsidR="00776203" w:rsidRDefault="00776203" w:rsidP="004C62BB">
            <w:pPr>
              <w:pStyle w:val="Normal1"/>
              <w:widowControl w:val="0"/>
              <w:tabs>
                <w:tab w:val="left" w:pos="2977"/>
              </w:tabs>
              <w:ind w:firstLine="0"/>
              <w:rPr>
                <w:sz w:val="30"/>
                <w:szCs w:val="30"/>
                <w:lang w:eastAsia="en-US"/>
              </w:rPr>
            </w:pPr>
          </w:p>
        </w:tc>
      </w:tr>
    </w:tbl>
    <w:p w:rsidR="00776203" w:rsidRDefault="00776203" w:rsidP="004C62BB">
      <w:pPr>
        <w:widowControl w:val="0"/>
        <w:rPr>
          <w:sz w:val="30"/>
          <w:szCs w:val="30"/>
        </w:rPr>
      </w:pPr>
    </w:p>
    <w:tbl>
      <w:tblPr>
        <w:tblW w:w="10364" w:type="dxa"/>
        <w:tblLook w:val="04A0"/>
      </w:tblPr>
      <w:tblGrid>
        <w:gridCol w:w="2943"/>
        <w:gridCol w:w="4962"/>
        <w:gridCol w:w="2459"/>
      </w:tblGrid>
      <w:tr w:rsidR="00776203" w:rsidTr="00776203">
        <w:tc>
          <w:tcPr>
            <w:tcW w:w="2943" w:type="dxa"/>
          </w:tcPr>
          <w:p w:rsidR="00776203" w:rsidRDefault="00776203" w:rsidP="004C62BB">
            <w:pPr>
              <w:pStyle w:val="10"/>
              <w:widowControl w:val="0"/>
              <w:tabs>
                <w:tab w:val="left" w:pos="2977"/>
              </w:tabs>
              <w:ind w:firstLine="0"/>
              <w:jc w:val="left"/>
              <w:rPr>
                <w:sz w:val="30"/>
                <w:szCs w:val="30"/>
                <w:lang w:eastAsia="en-US"/>
              </w:rPr>
            </w:pPr>
          </w:p>
        </w:tc>
        <w:tc>
          <w:tcPr>
            <w:tcW w:w="4962" w:type="dxa"/>
            <w:hideMark/>
          </w:tcPr>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78</w:t>
            </w:r>
          </w:p>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772C93">
              <w:rPr>
                <w:sz w:val="30"/>
                <w:szCs w:val="30"/>
                <w:lang w:eastAsia="en-US"/>
              </w:rPr>
              <w:t>3</w:t>
            </w:r>
          </w:p>
          <w:p w:rsidR="00776203" w:rsidRDefault="00772C93" w:rsidP="004C62BB">
            <w:pPr>
              <w:pStyle w:val="10"/>
              <w:widowControl w:val="0"/>
              <w:tabs>
                <w:tab w:val="left" w:pos="2977"/>
              </w:tabs>
              <w:ind w:firstLine="34"/>
              <w:jc w:val="left"/>
              <w:rPr>
                <w:sz w:val="30"/>
                <w:szCs w:val="30"/>
                <w:lang w:eastAsia="en-US"/>
              </w:rPr>
            </w:pPr>
            <w:r>
              <w:rPr>
                <w:sz w:val="30"/>
                <w:szCs w:val="30"/>
                <w:lang w:eastAsia="en-US"/>
              </w:rPr>
              <w:t>Воздержалось      –      1</w:t>
            </w:r>
          </w:p>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___________________</w:t>
            </w:r>
          </w:p>
          <w:p w:rsidR="00776203" w:rsidRDefault="00776203"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76203" w:rsidRDefault="00776203" w:rsidP="004C62BB">
            <w:pPr>
              <w:pStyle w:val="10"/>
              <w:widowControl w:val="0"/>
              <w:tabs>
                <w:tab w:val="left" w:pos="2977"/>
              </w:tabs>
              <w:ind w:firstLine="0"/>
              <w:jc w:val="left"/>
              <w:rPr>
                <w:sz w:val="30"/>
                <w:szCs w:val="30"/>
                <w:lang w:eastAsia="en-US"/>
              </w:rPr>
            </w:pPr>
          </w:p>
        </w:tc>
      </w:tr>
    </w:tbl>
    <w:p w:rsidR="00776203" w:rsidRDefault="00776203" w:rsidP="004C62BB">
      <w:pPr>
        <w:widowControl w:val="0"/>
        <w:tabs>
          <w:tab w:val="left" w:pos="1134"/>
        </w:tabs>
        <w:ind w:firstLine="851"/>
        <w:jc w:val="both"/>
        <w:rPr>
          <w:b/>
          <w:sz w:val="30"/>
          <w:szCs w:val="30"/>
        </w:rPr>
      </w:pPr>
    </w:p>
    <w:p w:rsidR="00EE211F" w:rsidRPr="00EE211F" w:rsidRDefault="00776203" w:rsidP="004C62BB">
      <w:pPr>
        <w:keepNext/>
        <w:tabs>
          <w:tab w:val="left" w:pos="993"/>
          <w:tab w:val="left" w:pos="1134"/>
        </w:tabs>
        <w:ind w:firstLine="851"/>
        <w:jc w:val="both"/>
        <w:rPr>
          <w:b/>
          <w:sz w:val="30"/>
          <w:szCs w:val="30"/>
        </w:rPr>
      </w:pPr>
      <w:r>
        <w:rPr>
          <w:b/>
          <w:sz w:val="30"/>
          <w:szCs w:val="30"/>
        </w:rPr>
        <w:t>1</w:t>
      </w:r>
      <w:r w:rsidR="00EE211F">
        <w:rPr>
          <w:b/>
          <w:sz w:val="30"/>
          <w:szCs w:val="30"/>
        </w:rPr>
        <w:t>5</w:t>
      </w:r>
      <w:r>
        <w:rPr>
          <w:b/>
          <w:sz w:val="30"/>
          <w:szCs w:val="30"/>
        </w:rPr>
        <w:t xml:space="preserve">. </w:t>
      </w:r>
      <w:r w:rsidR="00EE211F" w:rsidRPr="00EE211F">
        <w:rPr>
          <w:b/>
          <w:sz w:val="30"/>
          <w:szCs w:val="30"/>
        </w:rPr>
        <w:t xml:space="preserve">О проекте закона Республики Татарстан № 170-6 </w:t>
      </w:r>
      <w:r w:rsidR="00EE211F">
        <w:rPr>
          <w:b/>
          <w:sz w:val="30"/>
          <w:szCs w:val="30"/>
        </w:rPr>
        <w:t>«</w:t>
      </w:r>
      <w:r w:rsidR="00EE211F" w:rsidRPr="00EE211F">
        <w:rPr>
          <w:b/>
          <w:sz w:val="30"/>
          <w:szCs w:val="30"/>
        </w:rPr>
        <w:t xml:space="preserve">О внесении изменения в статью 3 Закона Республики Татарстан </w:t>
      </w:r>
      <w:r w:rsidR="00EE211F">
        <w:rPr>
          <w:b/>
          <w:sz w:val="30"/>
          <w:szCs w:val="30"/>
        </w:rPr>
        <w:t>«</w:t>
      </w:r>
      <w:r w:rsidR="00EE211F" w:rsidRPr="00EE211F">
        <w:rPr>
          <w:b/>
          <w:sz w:val="30"/>
          <w:szCs w:val="30"/>
        </w:rPr>
        <w:t>О минимальном потребительском бюджете в Республике Татарстан</w:t>
      </w:r>
      <w:r w:rsidR="00EE211F">
        <w:rPr>
          <w:b/>
          <w:sz w:val="30"/>
          <w:szCs w:val="30"/>
        </w:rPr>
        <w:t>»</w:t>
      </w:r>
      <w:r w:rsidR="00EE211F" w:rsidRPr="00EE211F">
        <w:rPr>
          <w:b/>
          <w:sz w:val="30"/>
          <w:szCs w:val="30"/>
        </w:rPr>
        <w:t xml:space="preserve"> (</w:t>
      </w:r>
      <w:r w:rsidR="00EE211F" w:rsidRPr="00EE211F">
        <w:rPr>
          <w:b/>
          <w:sz w:val="30"/>
          <w:szCs w:val="30"/>
          <w:lang w:val="en-US"/>
        </w:rPr>
        <w:t>I</w:t>
      </w:r>
      <w:r w:rsidR="00EE211F" w:rsidRPr="00EE211F">
        <w:rPr>
          <w:b/>
          <w:sz w:val="30"/>
          <w:szCs w:val="30"/>
        </w:rPr>
        <w:t xml:space="preserve"> чтение)</w:t>
      </w:r>
      <w:r w:rsidR="00EE211F" w:rsidRPr="00EE211F">
        <w:rPr>
          <w:b/>
          <w:i/>
          <w:sz w:val="30"/>
          <w:szCs w:val="30"/>
        </w:rPr>
        <w:t xml:space="preserve">. </w:t>
      </w:r>
    </w:p>
    <w:p w:rsidR="00776203" w:rsidRDefault="00776203" w:rsidP="004C62BB">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EE211F" w:rsidRDefault="00EE211F" w:rsidP="004C62BB">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 министр труда, занятости и социальной защиты Республики Татарстан </w:t>
            </w:r>
          </w:p>
        </w:tc>
        <w:tc>
          <w:tcPr>
            <w:tcW w:w="8154" w:type="dxa"/>
          </w:tcPr>
          <w:p w:rsidR="00EE211F" w:rsidRDefault="00EE211F" w:rsidP="004C62BB">
            <w:pPr>
              <w:pStyle w:val="Normal1"/>
              <w:widowControl w:val="0"/>
              <w:ind w:firstLine="0"/>
              <w:rPr>
                <w:sz w:val="30"/>
                <w:szCs w:val="30"/>
                <w:lang w:eastAsia="en-US"/>
              </w:rPr>
            </w:pPr>
          </w:p>
        </w:tc>
      </w:tr>
    </w:tbl>
    <w:p w:rsidR="00EE211F" w:rsidRDefault="00EE211F" w:rsidP="004C62BB">
      <w:pPr>
        <w:widowControl w:val="0"/>
        <w:tabs>
          <w:tab w:val="left" w:pos="1134"/>
        </w:tabs>
        <w:ind w:firstLine="851"/>
        <w:jc w:val="both"/>
        <w:rPr>
          <w:b/>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4C62BB">
            <w:pPr>
              <w:pStyle w:val="Normal1"/>
              <w:widowControl w:val="0"/>
              <w:ind w:firstLine="0"/>
              <w:rPr>
                <w:sz w:val="30"/>
                <w:szCs w:val="30"/>
                <w:lang w:eastAsia="en-US"/>
              </w:rPr>
            </w:pPr>
            <w:r>
              <w:rPr>
                <w:sz w:val="30"/>
                <w:szCs w:val="30"/>
                <w:lang w:eastAsia="en-US"/>
              </w:rPr>
              <w:t>Содокладчик:</w:t>
            </w:r>
          </w:p>
        </w:tc>
        <w:tc>
          <w:tcPr>
            <w:tcW w:w="8154" w:type="dxa"/>
            <w:hideMark/>
          </w:tcPr>
          <w:p w:rsidR="00EE211F" w:rsidRDefault="00EE211F" w:rsidP="004C62BB">
            <w:pPr>
              <w:pStyle w:val="Normal1"/>
              <w:widowControl w:val="0"/>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154" w:type="dxa"/>
          </w:tcPr>
          <w:p w:rsidR="00EE211F" w:rsidRDefault="00EE211F" w:rsidP="004C62BB">
            <w:pPr>
              <w:pStyle w:val="Normal1"/>
              <w:widowControl w:val="0"/>
              <w:ind w:firstLine="0"/>
              <w:rPr>
                <w:sz w:val="30"/>
                <w:szCs w:val="30"/>
                <w:lang w:eastAsia="en-US"/>
              </w:rPr>
            </w:pPr>
          </w:p>
        </w:tc>
      </w:tr>
    </w:tbl>
    <w:p w:rsidR="00776203" w:rsidRDefault="00776203" w:rsidP="004C62BB">
      <w:pPr>
        <w:pStyle w:val="a4"/>
        <w:widowControl w:val="0"/>
        <w:tabs>
          <w:tab w:val="left" w:pos="993"/>
          <w:tab w:val="left" w:pos="1134"/>
          <w:tab w:val="left" w:pos="1276"/>
          <w:tab w:val="num" w:pos="2088"/>
        </w:tabs>
        <w:ind w:right="-1" w:firstLine="851"/>
        <w:jc w:val="both"/>
        <w:rPr>
          <w:b/>
          <w:sz w:val="30"/>
          <w:szCs w:val="30"/>
        </w:rPr>
      </w:pPr>
    </w:p>
    <w:p w:rsidR="00772C93" w:rsidRDefault="00772C93" w:rsidP="004C62BB">
      <w:pPr>
        <w:pStyle w:val="a4"/>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229"/>
        <w:gridCol w:w="1692"/>
      </w:tblGrid>
      <w:tr w:rsidR="00776203" w:rsidTr="00776203">
        <w:tc>
          <w:tcPr>
            <w:tcW w:w="1384" w:type="dxa"/>
          </w:tcPr>
          <w:p w:rsidR="00776203" w:rsidRDefault="00776203" w:rsidP="004C62BB">
            <w:pPr>
              <w:pStyle w:val="Normal1"/>
              <w:widowControl w:val="0"/>
              <w:tabs>
                <w:tab w:val="left" w:pos="2977"/>
              </w:tabs>
              <w:ind w:firstLine="0"/>
              <w:rPr>
                <w:sz w:val="30"/>
                <w:szCs w:val="30"/>
                <w:lang w:eastAsia="en-US"/>
              </w:rPr>
            </w:pPr>
          </w:p>
        </w:tc>
        <w:tc>
          <w:tcPr>
            <w:tcW w:w="7229" w:type="dxa"/>
            <w:hideMark/>
          </w:tcPr>
          <w:p w:rsidR="00776203" w:rsidRDefault="00776203"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776203" w:rsidRDefault="00776203" w:rsidP="004C62BB">
            <w:pPr>
              <w:widowControl w:val="0"/>
              <w:tabs>
                <w:tab w:val="left" w:pos="993"/>
                <w:tab w:val="left" w:pos="1134"/>
              </w:tabs>
              <w:jc w:val="both"/>
              <w:rPr>
                <w:sz w:val="30"/>
                <w:szCs w:val="30"/>
                <w:lang w:eastAsia="en-US"/>
              </w:rPr>
            </w:pPr>
            <w:r>
              <w:rPr>
                <w:sz w:val="30"/>
                <w:szCs w:val="30"/>
                <w:lang w:eastAsia="en-US"/>
              </w:rPr>
              <w:t xml:space="preserve">по проекту закона Республики Татарстан </w:t>
            </w:r>
            <w:r w:rsidR="00EE211F" w:rsidRPr="00EE211F">
              <w:rPr>
                <w:sz w:val="30"/>
                <w:szCs w:val="30"/>
              </w:rPr>
              <w:t xml:space="preserve">№ 170-6 «О внесении изменения в статью 3 Закона Республики Татарстан «О минимальном потребительском бюджете в Республике Татарстан» </w:t>
            </w:r>
            <w:r>
              <w:rPr>
                <w:sz w:val="30"/>
                <w:szCs w:val="30"/>
                <w:lang w:eastAsia="en-US"/>
              </w:rPr>
              <w:t>о принятии в первом чтении и в целом</w:t>
            </w:r>
          </w:p>
        </w:tc>
        <w:tc>
          <w:tcPr>
            <w:tcW w:w="1692" w:type="dxa"/>
          </w:tcPr>
          <w:p w:rsidR="00776203" w:rsidRDefault="00776203" w:rsidP="004C62BB">
            <w:pPr>
              <w:pStyle w:val="Normal1"/>
              <w:widowControl w:val="0"/>
              <w:tabs>
                <w:tab w:val="left" w:pos="2977"/>
              </w:tabs>
              <w:ind w:firstLine="0"/>
              <w:rPr>
                <w:sz w:val="30"/>
                <w:szCs w:val="30"/>
                <w:lang w:eastAsia="en-US"/>
              </w:rPr>
            </w:pPr>
          </w:p>
        </w:tc>
      </w:tr>
    </w:tbl>
    <w:p w:rsidR="00776203" w:rsidRDefault="00776203" w:rsidP="004C62BB">
      <w:pPr>
        <w:widowControl w:val="0"/>
        <w:rPr>
          <w:sz w:val="30"/>
          <w:szCs w:val="30"/>
        </w:rPr>
      </w:pPr>
    </w:p>
    <w:tbl>
      <w:tblPr>
        <w:tblW w:w="10364" w:type="dxa"/>
        <w:tblLook w:val="04A0"/>
      </w:tblPr>
      <w:tblGrid>
        <w:gridCol w:w="2943"/>
        <w:gridCol w:w="4962"/>
        <w:gridCol w:w="2459"/>
      </w:tblGrid>
      <w:tr w:rsidR="00776203" w:rsidTr="00776203">
        <w:tc>
          <w:tcPr>
            <w:tcW w:w="2943" w:type="dxa"/>
          </w:tcPr>
          <w:p w:rsidR="00776203" w:rsidRDefault="00776203" w:rsidP="004C62BB">
            <w:pPr>
              <w:pStyle w:val="10"/>
              <w:widowControl w:val="0"/>
              <w:tabs>
                <w:tab w:val="left" w:pos="2977"/>
              </w:tabs>
              <w:ind w:firstLine="0"/>
              <w:jc w:val="left"/>
              <w:rPr>
                <w:sz w:val="30"/>
                <w:szCs w:val="30"/>
                <w:lang w:eastAsia="en-US"/>
              </w:rPr>
            </w:pPr>
          </w:p>
        </w:tc>
        <w:tc>
          <w:tcPr>
            <w:tcW w:w="4962" w:type="dxa"/>
            <w:hideMark/>
          </w:tcPr>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82</w:t>
            </w:r>
          </w:p>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 xml:space="preserve">Против                 </w:t>
            </w:r>
            <w:r w:rsidR="00772C93">
              <w:rPr>
                <w:sz w:val="30"/>
                <w:szCs w:val="30"/>
                <w:lang w:eastAsia="en-US"/>
              </w:rPr>
              <w:t>–       1</w:t>
            </w:r>
          </w:p>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776203" w:rsidRDefault="00776203" w:rsidP="004C62BB">
            <w:pPr>
              <w:pStyle w:val="10"/>
              <w:widowControl w:val="0"/>
              <w:tabs>
                <w:tab w:val="left" w:pos="2977"/>
              </w:tabs>
              <w:ind w:firstLine="34"/>
              <w:jc w:val="left"/>
              <w:rPr>
                <w:sz w:val="30"/>
                <w:szCs w:val="30"/>
                <w:lang w:eastAsia="en-US"/>
              </w:rPr>
            </w:pPr>
            <w:r>
              <w:rPr>
                <w:sz w:val="30"/>
                <w:szCs w:val="30"/>
                <w:lang w:eastAsia="en-US"/>
              </w:rPr>
              <w:t>___________________</w:t>
            </w:r>
          </w:p>
          <w:p w:rsidR="00776203" w:rsidRDefault="00776203"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76203" w:rsidRDefault="00776203" w:rsidP="004C62BB">
            <w:pPr>
              <w:pStyle w:val="10"/>
              <w:widowControl w:val="0"/>
              <w:tabs>
                <w:tab w:val="left" w:pos="2977"/>
              </w:tabs>
              <w:ind w:firstLine="0"/>
              <w:jc w:val="left"/>
              <w:rPr>
                <w:sz w:val="30"/>
                <w:szCs w:val="30"/>
                <w:lang w:eastAsia="en-US"/>
              </w:rPr>
            </w:pPr>
          </w:p>
        </w:tc>
      </w:tr>
    </w:tbl>
    <w:p w:rsidR="001B769F" w:rsidRDefault="001B769F" w:rsidP="004C62BB">
      <w:pPr>
        <w:widowControl w:val="0"/>
        <w:tabs>
          <w:tab w:val="left" w:pos="2977"/>
        </w:tabs>
        <w:ind w:firstLine="851"/>
        <w:jc w:val="both"/>
        <w:outlineLvl w:val="0"/>
        <w:rPr>
          <w:b/>
          <w:sz w:val="30"/>
          <w:szCs w:val="30"/>
        </w:rPr>
      </w:pPr>
    </w:p>
    <w:p w:rsidR="00EE211F" w:rsidRPr="00EE211F" w:rsidRDefault="00EE211F" w:rsidP="004C62BB">
      <w:pPr>
        <w:keepNext/>
        <w:tabs>
          <w:tab w:val="left" w:pos="993"/>
          <w:tab w:val="left" w:pos="1134"/>
        </w:tabs>
        <w:ind w:firstLine="851"/>
        <w:jc w:val="both"/>
        <w:rPr>
          <w:b/>
          <w:sz w:val="30"/>
          <w:szCs w:val="30"/>
        </w:rPr>
      </w:pPr>
      <w:r>
        <w:rPr>
          <w:b/>
          <w:sz w:val="30"/>
          <w:szCs w:val="30"/>
        </w:rPr>
        <w:t xml:space="preserve">16. </w:t>
      </w:r>
      <w:r w:rsidRPr="00EE211F">
        <w:rPr>
          <w:b/>
          <w:sz w:val="30"/>
          <w:szCs w:val="30"/>
        </w:rPr>
        <w:t xml:space="preserve">О проекте закона Республики Татарстан № 175-6 </w:t>
      </w:r>
      <w:r>
        <w:rPr>
          <w:b/>
          <w:sz w:val="30"/>
          <w:szCs w:val="30"/>
        </w:rPr>
        <w:t>«</w:t>
      </w:r>
      <w:r w:rsidRPr="00EE211F">
        <w:rPr>
          <w:b/>
          <w:sz w:val="30"/>
          <w:szCs w:val="30"/>
        </w:rPr>
        <w:t xml:space="preserve">О внесении изменений в Закон Республики Татарстан </w:t>
      </w:r>
      <w:r>
        <w:rPr>
          <w:b/>
          <w:sz w:val="30"/>
          <w:szCs w:val="30"/>
        </w:rPr>
        <w:t>«</w:t>
      </w:r>
      <w:r w:rsidRPr="00EE211F">
        <w:rPr>
          <w:b/>
          <w:sz w:val="30"/>
          <w:szCs w:val="30"/>
        </w:rPr>
        <w:t>О регулировании отдельных вопросов в сфере социального обслуживания граждан в Республике Татарстан</w:t>
      </w:r>
      <w:r>
        <w:rPr>
          <w:b/>
          <w:sz w:val="30"/>
          <w:szCs w:val="30"/>
        </w:rPr>
        <w:t>»</w:t>
      </w:r>
      <w:r w:rsidRPr="00EE211F">
        <w:rPr>
          <w:b/>
          <w:sz w:val="30"/>
          <w:szCs w:val="30"/>
        </w:rPr>
        <w:t xml:space="preserve"> (</w:t>
      </w:r>
      <w:r w:rsidRPr="00EE211F">
        <w:rPr>
          <w:b/>
          <w:sz w:val="30"/>
          <w:szCs w:val="30"/>
          <w:lang w:val="en-US"/>
        </w:rPr>
        <w:t>I</w:t>
      </w:r>
      <w:r w:rsidRPr="00EE211F">
        <w:rPr>
          <w:b/>
          <w:sz w:val="30"/>
          <w:szCs w:val="30"/>
        </w:rPr>
        <w:t xml:space="preserve"> чтение).</w:t>
      </w:r>
    </w:p>
    <w:p w:rsidR="00EE211F" w:rsidRDefault="00EE211F" w:rsidP="004C62BB">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EE211F" w:rsidRDefault="00EE211F" w:rsidP="004C62BB">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 министр труда, занятости и социальной защиты Республики Татарстан </w:t>
            </w:r>
          </w:p>
        </w:tc>
        <w:tc>
          <w:tcPr>
            <w:tcW w:w="8154" w:type="dxa"/>
          </w:tcPr>
          <w:p w:rsidR="00EE211F" w:rsidRDefault="00EE211F" w:rsidP="004C62BB">
            <w:pPr>
              <w:pStyle w:val="Normal1"/>
              <w:widowControl w:val="0"/>
              <w:ind w:firstLine="0"/>
              <w:rPr>
                <w:sz w:val="30"/>
                <w:szCs w:val="30"/>
                <w:lang w:eastAsia="en-US"/>
              </w:rPr>
            </w:pPr>
          </w:p>
        </w:tc>
      </w:tr>
    </w:tbl>
    <w:p w:rsidR="00EE211F" w:rsidRDefault="00EE211F" w:rsidP="004C62BB">
      <w:pPr>
        <w:widowControl w:val="0"/>
        <w:tabs>
          <w:tab w:val="left" w:pos="1134"/>
        </w:tabs>
        <w:ind w:firstLine="851"/>
        <w:jc w:val="both"/>
        <w:rPr>
          <w:b/>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4C62BB">
            <w:pPr>
              <w:pStyle w:val="Normal1"/>
              <w:widowControl w:val="0"/>
              <w:ind w:firstLine="0"/>
              <w:rPr>
                <w:sz w:val="30"/>
                <w:szCs w:val="30"/>
                <w:lang w:eastAsia="en-US"/>
              </w:rPr>
            </w:pPr>
            <w:r>
              <w:rPr>
                <w:sz w:val="30"/>
                <w:szCs w:val="30"/>
                <w:lang w:eastAsia="en-US"/>
              </w:rPr>
              <w:t>Содокладчик:</w:t>
            </w:r>
          </w:p>
        </w:tc>
        <w:tc>
          <w:tcPr>
            <w:tcW w:w="8154" w:type="dxa"/>
            <w:hideMark/>
          </w:tcPr>
          <w:p w:rsidR="00EE211F" w:rsidRDefault="00EE211F" w:rsidP="004C62BB">
            <w:pPr>
              <w:pStyle w:val="Normal1"/>
              <w:widowControl w:val="0"/>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154" w:type="dxa"/>
          </w:tcPr>
          <w:p w:rsidR="00EE211F" w:rsidRDefault="00EE211F" w:rsidP="004C62BB">
            <w:pPr>
              <w:pStyle w:val="Normal1"/>
              <w:widowControl w:val="0"/>
              <w:ind w:firstLine="0"/>
              <w:rPr>
                <w:sz w:val="30"/>
                <w:szCs w:val="30"/>
                <w:lang w:eastAsia="en-US"/>
              </w:rPr>
            </w:pPr>
          </w:p>
        </w:tc>
      </w:tr>
    </w:tbl>
    <w:p w:rsidR="00EE211F" w:rsidRDefault="00EE211F"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EE211F" w:rsidTr="00EE211F">
        <w:tc>
          <w:tcPr>
            <w:tcW w:w="1368" w:type="dxa"/>
          </w:tcPr>
          <w:p w:rsidR="00EE211F" w:rsidRDefault="00EE211F" w:rsidP="004C62BB">
            <w:pPr>
              <w:pStyle w:val="Normal1"/>
              <w:widowControl w:val="0"/>
              <w:tabs>
                <w:tab w:val="left" w:pos="2977"/>
              </w:tabs>
              <w:ind w:firstLine="0"/>
              <w:rPr>
                <w:sz w:val="30"/>
                <w:szCs w:val="30"/>
                <w:lang w:eastAsia="en-US"/>
              </w:rPr>
            </w:pPr>
          </w:p>
          <w:p w:rsidR="00EE211F" w:rsidRDefault="00EE211F" w:rsidP="004C62BB">
            <w:pPr>
              <w:pStyle w:val="Normal1"/>
              <w:widowControl w:val="0"/>
              <w:tabs>
                <w:tab w:val="left" w:pos="2977"/>
              </w:tabs>
              <w:ind w:firstLine="0"/>
              <w:rPr>
                <w:sz w:val="30"/>
                <w:szCs w:val="30"/>
                <w:lang w:eastAsia="en-US"/>
              </w:rPr>
            </w:pPr>
          </w:p>
        </w:tc>
        <w:tc>
          <w:tcPr>
            <w:tcW w:w="7196" w:type="dxa"/>
            <w:hideMark/>
          </w:tcPr>
          <w:p w:rsidR="00EE211F" w:rsidRDefault="00EE211F"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EE211F" w:rsidRDefault="00EE211F" w:rsidP="004C62BB">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Pr="00EE211F">
              <w:rPr>
                <w:sz w:val="30"/>
                <w:szCs w:val="30"/>
              </w:rPr>
              <w:t>№ 175-6 «О внесении изменений в Закон Республики Татарстан «О регулировании отдельных вопросов в сфере социального обслуживания граждан в Республике Татарстан»</w:t>
            </w:r>
            <w:r>
              <w:rPr>
                <w:b/>
                <w:sz w:val="30"/>
                <w:szCs w:val="30"/>
                <w:lang w:eastAsia="en-US"/>
              </w:rPr>
              <w:t xml:space="preserve"> </w:t>
            </w:r>
            <w:r>
              <w:rPr>
                <w:sz w:val="30"/>
                <w:szCs w:val="30"/>
                <w:lang w:eastAsia="en-US"/>
              </w:rPr>
              <w:t xml:space="preserve">о принятии в  первом чтении и в целом </w:t>
            </w:r>
          </w:p>
        </w:tc>
        <w:tc>
          <w:tcPr>
            <w:tcW w:w="1741" w:type="dxa"/>
          </w:tcPr>
          <w:p w:rsidR="00EE211F" w:rsidRDefault="00EE211F" w:rsidP="004C62BB">
            <w:pPr>
              <w:pStyle w:val="Normal1"/>
              <w:widowControl w:val="0"/>
              <w:tabs>
                <w:tab w:val="left" w:pos="2977"/>
              </w:tabs>
              <w:ind w:firstLine="0"/>
              <w:rPr>
                <w:sz w:val="30"/>
                <w:szCs w:val="30"/>
                <w:lang w:eastAsia="en-US"/>
              </w:rPr>
            </w:pPr>
          </w:p>
        </w:tc>
      </w:tr>
    </w:tbl>
    <w:p w:rsidR="00EE211F" w:rsidRDefault="00EE211F" w:rsidP="004C62BB">
      <w:pPr>
        <w:widowControl w:val="0"/>
        <w:rPr>
          <w:sz w:val="30"/>
          <w:szCs w:val="30"/>
        </w:rPr>
      </w:pPr>
    </w:p>
    <w:tbl>
      <w:tblPr>
        <w:tblW w:w="0" w:type="auto"/>
        <w:tblLook w:val="04A0"/>
      </w:tblPr>
      <w:tblGrid>
        <w:gridCol w:w="2853"/>
        <w:gridCol w:w="4899"/>
        <w:gridCol w:w="2385"/>
      </w:tblGrid>
      <w:tr w:rsidR="00EE211F" w:rsidTr="00EE211F">
        <w:tc>
          <w:tcPr>
            <w:tcW w:w="2853" w:type="dxa"/>
          </w:tcPr>
          <w:p w:rsidR="00EE211F" w:rsidRDefault="00EE211F" w:rsidP="004C62BB">
            <w:pPr>
              <w:pStyle w:val="10"/>
              <w:widowControl w:val="0"/>
              <w:tabs>
                <w:tab w:val="left" w:pos="2977"/>
              </w:tabs>
              <w:ind w:firstLine="0"/>
              <w:jc w:val="left"/>
              <w:rPr>
                <w:sz w:val="30"/>
                <w:szCs w:val="30"/>
                <w:lang w:eastAsia="en-US"/>
              </w:rPr>
            </w:pPr>
          </w:p>
        </w:tc>
        <w:tc>
          <w:tcPr>
            <w:tcW w:w="4899" w:type="dxa"/>
            <w:hideMark/>
          </w:tcPr>
          <w:p w:rsidR="00EE211F" w:rsidRDefault="00EE211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82</w:t>
            </w:r>
          </w:p>
          <w:p w:rsidR="00EE211F" w:rsidRDefault="00772C93" w:rsidP="004C62BB">
            <w:pPr>
              <w:pStyle w:val="10"/>
              <w:widowControl w:val="0"/>
              <w:tabs>
                <w:tab w:val="left" w:pos="2977"/>
              </w:tabs>
              <w:ind w:firstLine="34"/>
              <w:jc w:val="left"/>
              <w:rPr>
                <w:sz w:val="30"/>
                <w:szCs w:val="30"/>
                <w:lang w:eastAsia="en-US"/>
              </w:rPr>
            </w:pPr>
            <w:r>
              <w:rPr>
                <w:sz w:val="30"/>
                <w:szCs w:val="30"/>
                <w:lang w:eastAsia="en-US"/>
              </w:rPr>
              <w:t>Против                 –       1</w:t>
            </w:r>
          </w:p>
          <w:p w:rsidR="00EE211F" w:rsidRDefault="00772C93" w:rsidP="004C62BB">
            <w:pPr>
              <w:pStyle w:val="10"/>
              <w:widowControl w:val="0"/>
              <w:tabs>
                <w:tab w:val="left" w:pos="2977"/>
              </w:tabs>
              <w:ind w:firstLine="34"/>
              <w:jc w:val="left"/>
              <w:rPr>
                <w:sz w:val="30"/>
                <w:szCs w:val="30"/>
                <w:lang w:eastAsia="en-US"/>
              </w:rPr>
            </w:pPr>
            <w:r>
              <w:rPr>
                <w:sz w:val="30"/>
                <w:szCs w:val="30"/>
                <w:lang w:eastAsia="en-US"/>
              </w:rPr>
              <w:t>Воздержалось      –       1</w:t>
            </w:r>
          </w:p>
          <w:p w:rsidR="00EE211F" w:rsidRDefault="00EE211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EE211F" w:rsidRDefault="00EE211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E211F" w:rsidRDefault="00EE211F" w:rsidP="004C62BB">
            <w:pPr>
              <w:pStyle w:val="10"/>
              <w:widowControl w:val="0"/>
              <w:tabs>
                <w:tab w:val="left" w:pos="2977"/>
              </w:tabs>
              <w:ind w:firstLine="0"/>
              <w:jc w:val="left"/>
              <w:rPr>
                <w:sz w:val="30"/>
                <w:szCs w:val="30"/>
                <w:lang w:eastAsia="en-US"/>
              </w:rPr>
            </w:pPr>
          </w:p>
        </w:tc>
      </w:tr>
    </w:tbl>
    <w:p w:rsidR="00EE211F" w:rsidRDefault="00EE211F" w:rsidP="00772C93">
      <w:pPr>
        <w:widowControl w:val="0"/>
        <w:ind w:firstLine="851"/>
        <w:jc w:val="both"/>
        <w:rPr>
          <w:sz w:val="30"/>
          <w:szCs w:val="30"/>
        </w:rPr>
      </w:pPr>
    </w:p>
    <w:p w:rsidR="001C59B3" w:rsidRPr="001C59B3" w:rsidRDefault="00EE211F" w:rsidP="00772C93">
      <w:pPr>
        <w:widowControl w:val="0"/>
        <w:tabs>
          <w:tab w:val="left" w:pos="993"/>
          <w:tab w:val="left" w:pos="1134"/>
        </w:tabs>
        <w:ind w:firstLine="851"/>
        <w:jc w:val="both"/>
        <w:rPr>
          <w:b/>
          <w:sz w:val="30"/>
          <w:szCs w:val="30"/>
        </w:rPr>
      </w:pPr>
      <w:r>
        <w:rPr>
          <w:b/>
          <w:sz w:val="30"/>
          <w:szCs w:val="30"/>
        </w:rPr>
        <w:t xml:space="preserve">17. </w:t>
      </w:r>
      <w:r w:rsidR="001C59B3" w:rsidRPr="001C59B3">
        <w:rPr>
          <w:b/>
          <w:sz w:val="30"/>
          <w:szCs w:val="30"/>
        </w:rPr>
        <w:t xml:space="preserve">О проекте закона Республики Татарстан № 172-6 </w:t>
      </w:r>
      <w:r w:rsidR="001C59B3">
        <w:rPr>
          <w:b/>
          <w:sz w:val="30"/>
          <w:szCs w:val="30"/>
        </w:rPr>
        <w:t>«</w:t>
      </w:r>
      <w:r w:rsidR="001C59B3" w:rsidRPr="001C59B3">
        <w:rPr>
          <w:b/>
          <w:sz w:val="30"/>
          <w:szCs w:val="30"/>
        </w:rPr>
        <w:t>О внесении изменения в статью 11</w:t>
      </w:r>
      <w:r w:rsidR="001C59B3" w:rsidRPr="001C59B3">
        <w:rPr>
          <w:b/>
          <w:sz w:val="30"/>
          <w:szCs w:val="30"/>
          <w:vertAlign w:val="superscript"/>
        </w:rPr>
        <w:t>2</w:t>
      </w:r>
      <w:r w:rsidR="001C59B3" w:rsidRPr="001C59B3">
        <w:rPr>
          <w:b/>
          <w:sz w:val="30"/>
          <w:szCs w:val="30"/>
        </w:rPr>
        <w:t xml:space="preserve"> Закона Республики Татарстан </w:t>
      </w:r>
      <w:r w:rsidR="001C59B3">
        <w:rPr>
          <w:b/>
          <w:sz w:val="30"/>
          <w:szCs w:val="30"/>
        </w:rPr>
        <w:t>«</w:t>
      </w:r>
      <w:r w:rsidR="001C59B3" w:rsidRPr="001C59B3">
        <w:rPr>
          <w:b/>
          <w:sz w:val="30"/>
          <w:szCs w:val="30"/>
        </w:rPr>
        <w:t xml:space="preserve">О регулировании отдельных вопросов в сфере охраны здоровья граждан в Республике </w:t>
      </w:r>
      <w:r w:rsidR="001C59B3" w:rsidRPr="001C59B3">
        <w:rPr>
          <w:b/>
          <w:sz w:val="30"/>
          <w:szCs w:val="30"/>
        </w:rPr>
        <w:lastRenderedPageBreak/>
        <w:t>Татарстан</w:t>
      </w:r>
      <w:r w:rsidR="001C59B3">
        <w:rPr>
          <w:b/>
          <w:sz w:val="30"/>
          <w:szCs w:val="30"/>
        </w:rPr>
        <w:t>»</w:t>
      </w:r>
      <w:r w:rsidR="001C59B3" w:rsidRPr="001C59B3">
        <w:rPr>
          <w:b/>
          <w:sz w:val="30"/>
          <w:szCs w:val="30"/>
        </w:rPr>
        <w:t xml:space="preserve"> (</w:t>
      </w:r>
      <w:r w:rsidR="001C59B3" w:rsidRPr="001C59B3">
        <w:rPr>
          <w:b/>
          <w:sz w:val="30"/>
          <w:szCs w:val="30"/>
          <w:lang w:val="en-US"/>
        </w:rPr>
        <w:t>I</w:t>
      </w:r>
      <w:r w:rsidR="001C59B3" w:rsidRPr="001C59B3">
        <w:rPr>
          <w:b/>
          <w:sz w:val="30"/>
          <w:szCs w:val="30"/>
        </w:rPr>
        <w:t xml:space="preserve"> чтение). </w:t>
      </w:r>
    </w:p>
    <w:p w:rsidR="001C59B3" w:rsidRPr="001C59B3" w:rsidRDefault="001C59B3" w:rsidP="00772C93">
      <w:pPr>
        <w:widowControl w:val="0"/>
        <w:tabs>
          <w:tab w:val="left" w:pos="993"/>
          <w:tab w:val="left" w:pos="1134"/>
        </w:tabs>
        <w:ind w:firstLine="851"/>
        <w:jc w:val="both"/>
        <w:rPr>
          <w:b/>
          <w:sz w:val="30"/>
          <w:szCs w:val="30"/>
        </w:rPr>
      </w:pPr>
      <w:r w:rsidRPr="001C59B3">
        <w:rPr>
          <w:b/>
          <w:sz w:val="30"/>
          <w:szCs w:val="30"/>
        </w:rPr>
        <w:t xml:space="preserve">18. </w:t>
      </w:r>
      <w:proofErr w:type="gramStart"/>
      <w:r w:rsidRPr="001C59B3">
        <w:rPr>
          <w:b/>
          <w:sz w:val="30"/>
          <w:szCs w:val="30"/>
        </w:rPr>
        <w:t>О проекте закона Республики Татарстан № 173-6 «О внесении изменений в Закон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w:t>
      </w:r>
      <w:r w:rsidRPr="001C59B3">
        <w:rPr>
          <w:b/>
          <w:sz w:val="30"/>
          <w:szCs w:val="30"/>
          <w:lang w:val="en-US"/>
        </w:rPr>
        <w:t>I</w:t>
      </w:r>
      <w:r w:rsidRPr="001C59B3">
        <w:rPr>
          <w:b/>
          <w:sz w:val="30"/>
          <w:szCs w:val="30"/>
        </w:rPr>
        <w:t xml:space="preserve"> чтение).</w:t>
      </w:r>
      <w:proofErr w:type="gramEnd"/>
    </w:p>
    <w:p w:rsidR="00EE211F" w:rsidRPr="001C59B3" w:rsidRDefault="00EE211F" w:rsidP="00772C93">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772C93">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EE211F" w:rsidRDefault="001C59B3" w:rsidP="00772C93">
            <w:pPr>
              <w:pStyle w:val="Normal1"/>
              <w:widowControl w:val="0"/>
              <w:ind w:firstLine="0"/>
              <w:rPr>
                <w:sz w:val="30"/>
                <w:szCs w:val="30"/>
                <w:lang w:eastAsia="en-US"/>
              </w:rPr>
            </w:pPr>
            <w:proofErr w:type="spellStart"/>
            <w:r>
              <w:rPr>
                <w:sz w:val="30"/>
                <w:szCs w:val="30"/>
                <w:lang w:eastAsia="en-US"/>
              </w:rPr>
              <w:t>Абашев</w:t>
            </w:r>
            <w:proofErr w:type="spellEnd"/>
            <w:r>
              <w:rPr>
                <w:sz w:val="30"/>
                <w:szCs w:val="30"/>
                <w:lang w:eastAsia="en-US"/>
              </w:rPr>
              <w:t xml:space="preserve"> А.Р</w:t>
            </w:r>
            <w:r w:rsidR="00EE211F">
              <w:rPr>
                <w:sz w:val="30"/>
                <w:szCs w:val="30"/>
                <w:lang w:eastAsia="en-US"/>
              </w:rPr>
              <w:t xml:space="preserve">., </w:t>
            </w:r>
            <w:r>
              <w:rPr>
                <w:sz w:val="30"/>
                <w:szCs w:val="30"/>
                <w:lang w:eastAsia="en-US"/>
              </w:rPr>
              <w:t>и.о. министра здравоохранения</w:t>
            </w:r>
            <w:r w:rsidR="00EE211F">
              <w:rPr>
                <w:sz w:val="30"/>
                <w:szCs w:val="30"/>
                <w:lang w:eastAsia="en-US"/>
              </w:rPr>
              <w:t xml:space="preserve"> Республики Татарстан  </w:t>
            </w:r>
          </w:p>
        </w:tc>
        <w:tc>
          <w:tcPr>
            <w:tcW w:w="8154" w:type="dxa"/>
          </w:tcPr>
          <w:p w:rsidR="00EE211F" w:rsidRDefault="00EE211F" w:rsidP="00772C93">
            <w:pPr>
              <w:pStyle w:val="Normal1"/>
              <w:widowControl w:val="0"/>
              <w:ind w:firstLine="0"/>
              <w:rPr>
                <w:sz w:val="30"/>
                <w:szCs w:val="30"/>
                <w:lang w:eastAsia="en-US"/>
              </w:rPr>
            </w:pPr>
          </w:p>
        </w:tc>
      </w:tr>
    </w:tbl>
    <w:p w:rsidR="00EE211F" w:rsidRDefault="00EE211F" w:rsidP="00772C93">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772C93">
            <w:pPr>
              <w:pStyle w:val="Normal1"/>
              <w:widowControl w:val="0"/>
              <w:ind w:firstLine="0"/>
              <w:rPr>
                <w:sz w:val="30"/>
                <w:szCs w:val="30"/>
                <w:lang w:eastAsia="en-US"/>
              </w:rPr>
            </w:pPr>
            <w:r>
              <w:rPr>
                <w:sz w:val="30"/>
                <w:szCs w:val="30"/>
                <w:lang w:eastAsia="en-US"/>
              </w:rPr>
              <w:t>Содокладчик:</w:t>
            </w:r>
          </w:p>
        </w:tc>
        <w:tc>
          <w:tcPr>
            <w:tcW w:w="8154" w:type="dxa"/>
            <w:hideMark/>
          </w:tcPr>
          <w:p w:rsidR="00EE211F" w:rsidRDefault="001C59B3" w:rsidP="00772C93">
            <w:pPr>
              <w:pStyle w:val="Normal1"/>
              <w:widowControl w:val="0"/>
              <w:ind w:firstLine="0"/>
              <w:rPr>
                <w:sz w:val="30"/>
                <w:szCs w:val="30"/>
                <w:lang w:eastAsia="en-US"/>
              </w:rPr>
            </w:pPr>
            <w:r>
              <w:rPr>
                <w:sz w:val="30"/>
                <w:szCs w:val="30"/>
                <w:lang w:eastAsia="en-US"/>
              </w:rPr>
              <w:t>Захарова С.М</w:t>
            </w:r>
            <w:r w:rsidR="00EE211F">
              <w:rPr>
                <w:sz w:val="30"/>
                <w:szCs w:val="30"/>
                <w:lang w:eastAsia="en-US"/>
              </w:rPr>
              <w:t xml:space="preserve">., </w:t>
            </w:r>
            <w:r>
              <w:rPr>
                <w:sz w:val="30"/>
                <w:szCs w:val="30"/>
                <w:lang w:eastAsia="en-US"/>
              </w:rPr>
              <w:t>председатель</w:t>
            </w:r>
            <w:r w:rsidR="00EE211F">
              <w:rPr>
                <w:sz w:val="30"/>
                <w:szCs w:val="30"/>
                <w:lang w:eastAsia="en-US"/>
              </w:rPr>
              <w:t xml:space="preserve"> Комитета Государственного Совета Республики Татарстан по </w:t>
            </w:r>
            <w:r>
              <w:rPr>
                <w:sz w:val="30"/>
                <w:szCs w:val="30"/>
                <w:lang w:eastAsia="en-US"/>
              </w:rPr>
              <w:t xml:space="preserve">социальной политике </w:t>
            </w:r>
          </w:p>
        </w:tc>
        <w:tc>
          <w:tcPr>
            <w:tcW w:w="8154" w:type="dxa"/>
          </w:tcPr>
          <w:p w:rsidR="00EE211F" w:rsidRDefault="00EE211F" w:rsidP="00772C93">
            <w:pPr>
              <w:pStyle w:val="Normal1"/>
              <w:widowControl w:val="0"/>
              <w:ind w:firstLine="0"/>
              <w:rPr>
                <w:sz w:val="30"/>
                <w:szCs w:val="30"/>
                <w:lang w:eastAsia="en-US"/>
              </w:rPr>
            </w:pPr>
          </w:p>
        </w:tc>
      </w:tr>
    </w:tbl>
    <w:p w:rsidR="00EE211F" w:rsidRDefault="00EE211F" w:rsidP="00772C93">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EE211F" w:rsidTr="00EE211F">
        <w:tc>
          <w:tcPr>
            <w:tcW w:w="1368" w:type="dxa"/>
          </w:tcPr>
          <w:p w:rsidR="00EE211F" w:rsidRDefault="00EE211F" w:rsidP="00772C93">
            <w:pPr>
              <w:pStyle w:val="Normal1"/>
              <w:widowControl w:val="0"/>
              <w:tabs>
                <w:tab w:val="left" w:pos="2977"/>
              </w:tabs>
              <w:ind w:firstLine="0"/>
              <w:rPr>
                <w:sz w:val="30"/>
                <w:szCs w:val="30"/>
                <w:lang w:eastAsia="en-US"/>
              </w:rPr>
            </w:pPr>
          </w:p>
          <w:p w:rsidR="00EE211F" w:rsidRDefault="00EE211F" w:rsidP="00772C93">
            <w:pPr>
              <w:pStyle w:val="Normal1"/>
              <w:widowControl w:val="0"/>
              <w:tabs>
                <w:tab w:val="left" w:pos="2977"/>
              </w:tabs>
              <w:ind w:firstLine="0"/>
              <w:rPr>
                <w:sz w:val="30"/>
                <w:szCs w:val="30"/>
                <w:lang w:eastAsia="en-US"/>
              </w:rPr>
            </w:pPr>
          </w:p>
        </w:tc>
        <w:tc>
          <w:tcPr>
            <w:tcW w:w="7196" w:type="dxa"/>
            <w:hideMark/>
          </w:tcPr>
          <w:p w:rsidR="00EE211F" w:rsidRDefault="00EE211F" w:rsidP="00772C93">
            <w:pPr>
              <w:pStyle w:val="Normal1"/>
              <w:widowControl w:val="0"/>
              <w:tabs>
                <w:tab w:val="left" w:pos="2977"/>
              </w:tabs>
              <w:ind w:firstLine="0"/>
              <w:jc w:val="center"/>
              <w:rPr>
                <w:sz w:val="30"/>
                <w:szCs w:val="30"/>
                <w:lang w:eastAsia="en-US"/>
              </w:rPr>
            </w:pPr>
            <w:r>
              <w:rPr>
                <w:sz w:val="30"/>
                <w:szCs w:val="30"/>
                <w:lang w:eastAsia="en-US"/>
              </w:rPr>
              <w:t>Голосование</w:t>
            </w:r>
          </w:p>
          <w:p w:rsidR="00EE211F" w:rsidRDefault="00EE211F" w:rsidP="00772C93">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1C59B3" w:rsidRPr="001C59B3">
              <w:rPr>
                <w:sz w:val="30"/>
                <w:szCs w:val="30"/>
              </w:rPr>
              <w:t>№ 172-6 «О внесении изменения в статью 11</w:t>
            </w:r>
            <w:r w:rsidR="001C59B3" w:rsidRPr="001C59B3">
              <w:rPr>
                <w:sz w:val="30"/>
                <w:szCs w:val="30"/>
                <w:vertAlign w:val="superscript"/>
              </w:rPr>
              <w:t>2</w:t>
            </w:r>
            <w:r w:rsidR="001C59B3" w:rsidRPr="001C59B3">
              <w:rPr>
                <w:sz w:val="30"/>
                <w:szCs w:val="30"/>
              </w:rPr>
              <w:t xml:space="preserve"> Закона Республики Татарстан «О регулировании отдельных вопросов в сфере охраны здоровья граждан в Республике Татарстан» </w:t>
            </w:r>
            <w:r>
              <w:rPr>
                <w:sz w:val="30"/>
                <w:szCs w:val="30"/>
                <w:lang w:eastAsia="en-US"/>
              </w:rPr>
              <w:t xml:space="preserve"> о принятии в первом чтении и в целом </w:t>
            </w:r>
          </w:p>
        </w:tc>
        <w:tc>
          <w:tcPr>
            <w:tcW w:w="1741" w:type="dxa"/>
          </w:tcPr>
          <w:p w:rsidR="00EE211F" w:rsidRDefault="00EE211F" w:rsidP="00772C93">
            <w:pPr>
              <w:pStyle w:val="Normal1"/>
              <w:widowControl w:val="0"/>
              <w:tabs>
                <w:tab w:val="left" w:pos="2977"/>
              </w:tabs>
              <w:ind w:firstLine="0"/>
              <w:rPr>
                <w:sz w:val="30"/>
                <w:szCs w:val="30"/>
                <w:lang w:eastAsia="en-US"/>
              </w:rPr>
            </w:pPr>
          </w:p>
        </w:tc>
      </w:tr>
    </w:tbl>
    <w:p w:rsidR="00EE211F" w:rsidRDefault="00EE211F" w:rsidP="00772C93">
      <w:pPr>
        <w:widowControl w:val="0"/>
        <w:rPr>
          <w:sz w:val="30"/>
          <w:szCs w:val="30"/>
        </w:rPr>
      </w:pPr>
    </w:p>
    <w:tbl>
      <w:tblPr>
        <w:tblW w:w="0" w:type="auto"/>
        <w:tblLook w:val="04A0"/>
      </w:tblPr>
      <w:tblGrid>
        <w:gridCol w:w="2853"/>
        <w:gridCol w:w="4899"/>
        <w:gridCol w:w="2385"/>
      </w:tblGrid>
      <w:tr w:rsidR="00EE211F" w:rsidTr="00EE211F">
        <w:tc>
          <w:tcPr>
            <w:tcW w:w="2853" w:type="dxa"/>
          </w:tcPr>
          <w:p w:rsidR="00EE211F" w:rsidRDefault="00EE211F" w:rsidP="00772C93">
            <w:pPr>
              <w:pStyle w:val="10"/>
              <w:widowControl w:val="0"/>
              <w:tabs>
                <w:tab w:val="left" w:pos="2977"/>
              </w:tabs>
              <w:ind w:firstLine="0"/>
              <w:jc w:val="left"/>
              <w:rPr>
                <w:sz w:val="30"/>
                <w:szCs w:val="30"/>
                <w:lang w:eastAsia="en-US"/>
              </w:rPr>
            </w:pPr>
          </w:p>
        </w:tc>
        <w:tc>
          <w:tcPr>
            <w:tcW w:w="4899" w:type="dxa"/>
            <w:hideMark/>
          </w:tcPr>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83</w:t>
            </w:r>
          </w:p>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Против                 –       0</w:t>
            </w:r>
          </w:p>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Воздержалось      –       0</w:t>
            </w:r>
          </w:p>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___________________</w:t>
            </w:r>
          </w:p>
          <w:p w:rsidR="00EE211F" w:rsidRDefault="00EE211F" w:rsidP="00772C9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E211F" w:rsidRDefault="00EE211F" w:rsidP="00772C93">
            <w:pPr>
              <w:pStyle w:val="10"/>
              <w:widowControl w:val="0"/>
              <w:tabs>
                <w:tab w:val="left" w:pos="2977"/>
              </w:tabs>
              <w:ind w:firstLine="0"/>
              <w:jc w:val="left"/>
              <w:rPr>
                <w:sz w:val="30"/>
                <w:szCs w:val="30"/>
                <w:lang w:eastAsia="en-US"/>
              </w:rPr>
            </w:pPr>
          </w:p>
        </w:tc>
      </w:tr>
    </w:tbl>
    <w:p w:rsidR="00EE211F" w:rsidRDefault="00EE211F" w:rsidP="00772C93">
      <w:pPr>
        <w:widowControl w:val="0"/>
        <w:tabs>
          <w:tab w:val="left" w:pos="1260"/>
          <w:tab w:val="num" w:pos="1800"/>
          <w:tab w:val="num" w:pos="9433"/>
        </w:tabs>
        <w:jc w:val="both"/>
        <w:rPr>
          <w:sz w:val="30"/>
          <w:szCs w:val="30"/>
        </w:rPr>
      </w:pPr>
    </w:p>
    <w:tbl>
      <w:tblPr>
        <w:tblW w:w="10305" w:type="dxa"/>
        <w:tblLayout w:type="fixed"/>
        <w:tblLook w:val="04A0"/>
      </w:tblPr>
      <w:tblGrid>
        <w:gridCol w:w="1368"/>
        <w:gridCol w:w="7196"/>
        <w:gridCol w:w="1741"/>
      </w:tblGrid>
      <w:tr w:rsidR="001C59B3" w:rsidTr="00772C93">
        <w:tc>
          <w:tcPr>
            <w:tcW w:w="1368" w:type="dxa"/>
          </w:tcPr>
          <w:p w:rsidR="001C59B3" w:rsidRDefault="001C59B3" w:rsidP="00772C93">
            <w:pPr>
              <w:pStyle w:val="Normal1"/>
              <w:widowControl w:val="0"/>
              <w:tabs>
                <w:tab w:val="left" w:pos="2977"/>
              </w:tabs>
              <w:ind w:firstLine="0"/>
              <w:rPr>
                <w:sz w:val="30"/>
                <w:szCs w:val="30"/>
                <w:lang w:eastAsia="en-US"/>
              </w:rPr>
            </w:pPr>
          </w:p>
          <w:p w:rsidR="001C59B3" w:rsidRDefault="001C59B3" w:rsidP="00772C93">
            <w:pPr>
              <w:pStyle w:val="Normal1"/>
              <w:widowControl w:val="0"/>
              <w:tabs>
                <w:tab w:val="left" w:pos="2977"/>
              </w:tabs>
              <w:ind w:firstLine="0"/>
              <w:rPr>
                <w:sz w:val="30"/>
                <w:szCs w:val="30"/>
                <w:lang w:eastAsia="en-US"/>
              </w:rPr>
            </w:pPr>
          </w:p>
        </w:tc>
        <w:tc>
          <w:tcPr>
            <w:tcW w:w="7196" w:type="dxa"/>
            <w:hideMark/>
          </w:tcPr>
          <w:p w:rsidR="001C59B3" w:rsidRDefault="001C59B3" w:rsidP="00772C93">
            <w:pPr>
              <w:pStyle w:val="Normal1"/>
              <w:widowControl w:val="0"/>
              <w:tabs>
                <w:tab w:val="left" w:pos="2977"/>
              </w:tabs>
              <w:ind w:firstLine="0"/>
              <w:jc w:val="center"/>
              <w:rPr>
                <w:sz w:val="30"/>
                <w:szCs w:val="30"/>
                <w:lang w:eastAsia="en-US"/>
              </w:rPr>
            </w:pPr>
            <w:r>
              <w:rPr>
                <w:sz w:val="30"/>
                <w:szCs w:val="30"/>
                <w:lang w:eastAsia="en-US"/>
              </w:rPr>
              <w:t>Голосование</w:t>
            </w:r>
          </w:p>
          <w:p w:rsidR="001C59B3" w:rsidRDefault="001C59B3" w:rsidP="00772C93">
            <w:pPr>
              <w:widowControl w:val="0"/>
              <w:tabs>
                <w:tab w:val="left" w:pos="2977"/>
              </w:tabs>
              <w:jc w:val="both"/>
              <w:outlineLvl w:val="0"/>
              <w:rPr>
                <w:sz w:val="30"/>
                <w:szCs w:val="30"/>
                <w:lang w:eastAsia="en-US"/>
              </w:rPr>
            </w:pPr>
            <w:proofErr w:type="gramStart"/>
            <w:r>
              <w:rPr>
                <w:sz w:val="30"/>
                <w:szCs w:val="30"/>
                <w:lang w:eastAsia="en-US"/>
              </w:rPr>
              <w:t xml:space="preserve">по проекту закона Республики Татарстан </w:t>
            </w:r>
            <w:r w:rsidRPr="001C59B3">
              <w:rPr>
                <w:sz w:val="30"/>
                <w:szCs w:val="30"/>
              </w:rPr>
              <w:t>№ 173-6 «О внесении изменений в Закон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Pr>
                <w:sz w:val="30"/>
                <w:szCs w:val="30"/>
                <w:lang w:eastAsia="en-US"/>
              </w:rPr>
              <w:t xml:space="preserve"> о принятии в первом </w:t>
            </w:r>
            <w:r>
              <w:rPr>
                <w:sz w:val="30"/>
                <w:szCs w:val="30"/>
                <w:lang w:eastAsia="en-US"/>
              </w:rPr>
              <w:lastRenderedPageBreak/>
              <w:t xml:space="preserve">чтении и в целом </w:t>
            </w:r>
            <w:proofErr w:type="gramEnd"/>
          </w:p>
        </w:tc>
        <w:tc>
          <w:tcPr>
            <w:tcW w:w="1741" w:type="dxa"/>
          </w:tcPr>
          <w:p w:rsidR="001C59B3" w:rsidRDefault="001C59B3" w:rsidP="00772C93">
            <w:pPr>
              <w:pStyle w:val="Normal1"/>
              <w:widowControl w:val="0"/>
              <w:tabs>
                <w:tab w:val="left" w:pos="2977"/>
              </w:tabs>
              <w:ind w:firstLine="0"/>
              <w:rPr>
                <w:sz w:val="30"/>
                <w:szCs w:val="30"/>
                <w:lang w:eastAsia="en-US"/>
              </w:rPr>
            </w:pPr>
          </w:p>
        </w:tc>
      </w:tr>
    </w:tbl>
    <w:p w:rsidR="005A7C1C" w:rsidRDefault="005A7C1C"/>
    <w:tbl>
      <w:tblPr>
        <w:tblW w:w="10137" w:type="dxa"/>
        <w:tblLayout w:type="fixed"/>
        <w:tblLook w:val="04A0"/>
      </w:tblPr>
      <w:tblGrid>
        <w:gridCol w:w="2853"/>
        <w:gridCol w:w="4899"/>
        <w:gridCol w:w="2385"/>
      </w:tblGrid>
      <w:tr w:rsidR="001C59B3" w:rsidTr="005A7C1C">
        <w:tc>
          <w:tcPr>
            <w:tcW w:w="2853" w:type="dxa"/>
          </w:tcPr>
          <w:p w:rsidR="001C59B3" w:rsidRDefault="001C59B3" w:rsidP="00772C93">
            <w:pPr>
              <w:pStyle w:val="10"/>
              <w:widowControl w:val="0"/>
              <w:tabs>
                <w:tab w:val="left" w:pos="2977"/>
              </w:tabs>
              <w:ind w:firstLine="0"/>
              <w:jc w:val="left"/>
              <w:rPr>
                <w:sz w:val="30"/>
                <w:szCs w:val="30"/>
                <w:lang w:eastAsia="en-US"/>
              </w:rPr>
            </w:pPr>
          </w:p>
        </w:tc>
        <w:tc>
          <w:tcPr>
            <w:tcW w:w="4899" w:type="dxa"/>
            <w:hideMark/>
          </w:tcPr>
          <w:p w:rsidR="001C59B3" w:rsidRDefault="001C59B3" w:rsidP="00772C93">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74</w:t>
            </w:r>
          </w:p>
          <w:p w:rsidR="001C59B3" w:rsidRDefault="001C59B3" w:rsidP="00772C93">
            <w:pPr>
              <w:pStyle w:val="10"/>
              <w:widowControl w:val="0"/>
              <w:tabs>
                <w:tab w:val="left" w:pos="2977"/>
              </w:tabs>
              <w:ind w:firstLine="34"/>
              <w:jc w:val="left"/>
              <w:rPr>
                <w:sz w:val="30"/>
                <w:szCs w:val="30"/>
                <w:lang w:eastAsia="en-US"/>
              </w:rPr>
            </w:pPr>
            <w:r>
              <w:rPr>
                <w:sz w:val="30"/>
                <w:szCs w:val="30"/>
                <w:lang w:eastAsia="en-US"/>
              </w:rPr>
              <w:t>Против                 –       0</w:t>
            </w:r>
          </w:p>
          <w:p w:rsidR="001C59B3" w:rsidRDefault="001C59B3" w:rsidP="00772C93">
            <w:pPr>
              <w:pStyle w:val="10"/>
              <w:widowControl w:val="0"/>
              <w:tabs>
                <w:tab w:val="left" w:pos="2977"/>
              </w:tabs>
              <w:ind w:firstLine="34"/>
              <w:jc w:val="left"/>
              <w:rPr>
                <w:sz w:val="30"/>
                <w:szCs w:val="30"/>
                <w:lang w:eastAsia="en-US"/>
              </w:rPr>
            </w:pPr>
            <w:r>
              <w:rPr>
                <w:sz w:val="30"/>
                <w:szCs w:val="30"/>
                <w:lang w:eastAsia="en-US"/>
              </w:rPr>
              <w:t>Воздержалось      –       0</w:t>
            </w:r>
          </w:p>
          <w:p w:rsidR="001C59B3" w:rsidRDefault="001C59B3" w:rsidP="00772C93">
            <w:pPr>
              <w:pStyle w:val="10"/>
              <w:widowControl w:val="0"/>
              <w:tabs>
                <w:tab w:val="left" w:pos="2977"/>
              </w:tabs>
              <w:ind w:firstLine="34"/>
              <w:jc w:val="left"/>
              <w:rPr>
                <w:sz w:val="30"/>
                <w:szCs w:val="30"/>
                <w:lang w:eastAsia="en-US"/>
              </w:rPr>
            </w:pPr>
            <w:r>
              <w:rPr>
                <w:sz w:val="30"/>
                <w:szCs w:val="30"/>
                <w:lang w:eastAsia="en-US"/>
              </w:rPr>
              <w:t>___________________</w:t>
            </w:r>
          </w:p>
          <w:p w:rsidR="001C59B3" w:rsidRDefault="001C59B3" w:rsidP="00772C9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C59B3" w:rsidRDefault="001C59B3" w:rsidP="00772C93">
            <w:pPr>
              <w:pStyle w:val="10"/>
              <w:widowControl w:val="0"/>
              <w:tabs>
                <w:tab w:val="left" w:pos="2977"/>
              </w:tabs>
              <w:ind w:firstLine="0"/>
              <w:jc w:val="left"/>
              <w:rPr>
                <w:sz w:val="30"/>
                <w:szCs w:val="30"/>
                <w:lang w:eastAsia="en-US"/>
              </w:rPr>
            </w:pPr>
          </w:p>
        </w:tc>
      </w:tr>
    </w:tbl>
    <w:p w:rsidR="001C59B3" w:rsidRDefault="001C59B3" w:rsidP="00772C93">
      <w:pPr>
        <w:widowControl w:val="0"/>
        <w:tabs>
          <w:tab w:val="left" w:pos="1260"/>
          <w:tab w:val="num" w:pos="1800"/>
          <w:tab w:val="num" w:pos="9433"/>
        </w:tabs>
        <w:jc w:val="both"/>
        <w:rPr>
          <w:sz w:val="30"/>
          <w:szCs w:val="30"/>
        </w:rPr>
      </w:pPr>
    </w:p>
    <w:p w:rsidR="001C59B3" w:rsidRPr="001C59B3" w:rsidRDefault="00EE211F" w:rsidP="00772C93">
      <w:pPr>
        <w:widowControl w:val="0"/>
        <w:tabs>
          <w:tab w:val="left" w:pos="993"/>
          <w:tab w:val="left" w:pos="1134"/>
        </w:tabs>
        <w:ind w:firstLine="851"/>
        <w:jc w:val="both"/>
        <w:rPr>
          <w:b/>
          <w:sz w:val="30"/>
          <w:szCs w:val="30"/>
        </w:rPr>
      </w:pPr>
      <w:r>
        <w:rPr>
          <w:b/>
          <w:sz w:val="30"/>
          <w:szCs w:val="30"/>
        </w:rPr>
        <w:t>1</w:t>
      </w:r>
      <w:r w:rsidR="001C59B3">
        <w:rPr>
          <w:b/>
          <w:sz w:val="30"/>
          <w:szCs w:val="30"/>
        </w:rPr>
        <w:t>9</w:t>
      </w:r>
      <w:r>
        <w:rPr>
          <w:b/>
          <w:sz w:val="30"/>
          <w:szCs w:val="30"/>
        </w:rPr>
        <w:t xml:space="preserve">. </w:t>
      </w:r>
      <w:r w:rsidR="001C59B3" w:rsidRPr="001C59B3">
        <w:rPr>
          <w:b/>
          <w:sz w:val="30"/>
          <w:szCs w:val="30"/>
        </w:rPr>
        <w:t xml:space="preserve">О законе Республики Татарстан </w:t>
      </w:r>
      <w:r w:rsidR="001C59B3">
        <w:rPr>
          <w:b/>
          <w:sz w:val="30"/>
          <w:szCs w:val="30"/>
        </w:rPr>
        <w:t>«</w:t>
      </w:r>
      <w:r w:rsidR="001C59B3" w:rsidRPr="001C59B3">
        <w:rPr>
          <w:b/>
          <w:sz w:val="30"/>
          <w:szCs w:val="30"/>
        </w:rPr>
        <w:t xml:space="preserve">Об изменении границ территорий отдельных муниципальных образований и внесении изменений в Закон Республики Татарстан </w:t>
      </w:r>
      <w:r w:rsidR="001C59B3">
        <w:rPr>
          <w:b/>
          <w:sz w:val="30"/>
          <w:szCs w:val="30"/>
        </w:rPr>
        <w:t>«</w:t>
      </w:r>
      <w:r w:rsidR="001C59B3" w:rsidRPr="001C59B3">
        <w:rPr>
          <w:b/>
          <w:sz w:val="30"/>
          <w:szCs w:val="30"/>
        </w:rPr>
        <w:t xml:space="preserve">Об установлении границ территорий и статусе муниципального образования </w:t>
      </w:r>
      <w:r w:rsidR="001C59B3">
        <w:rPr>
          <w:b/>
          <w:sz w:val="30"/>
          <w:szCs w:val="30"/>
        </w:rPr>
        <w:t>«</w:t>
      </w:r>
      <w:proofErr w:type="spellStart"/>
      <w:r w:rsidR="001C59B3" w:rsidRPr="001C59B3">
        <w:rPr>
          <w:b/>
          <w:sz w:val="30"/>
          <w:szCs w:val="30"/>
        </w:rPr>
        <w:t>Буинский</w:t>
      </w:r>
      <w:proofErr w:type="spellEnd"/>
      <w:r w:rsidR="001C59B3" w:rsidRPr="001C59B3">
        <w:rPr>
          <w:b/>
          <w:sz w:val="30"/>
          <w:szCs w:val="30"/>
        </w:rPr>
        <w:t xml:space="preserve"> муниципальный район</w:t>
      </w:r>
      <w:r w:rsidR="001C59B3">
        <w:rPr>
          <w:b/>
          <w:sz w:val="30"/>
          <w:szCs w:val="30"/>
        </w:rPr>
        <w:t>»</w:t>
      </w:r>
      <w:r w:rsidR="001C59B3" w:rsidRPr="001C59B3">
        <w:rPr>
          <w:b/>
          <w:sz w:val="30"/>
          <w:szCs w:val="30"/>
        </w:rPr>
        <w:t xml:space="preserve"> и муниципальных образований в его составе</w:t>
      </w:r>
      <w:r w:rsidR="001C59B3">
        <w:rPr>
          <w:b/>
          <w:sz w:val="30"/>
          <w:szCs w:val="30"/>
        </w:rPr>
        <w:t>»</w:t>
      </w:r>
      <w:r w:rsidR="001C59B3" w:rsidRPr="001C59B3">
        <w:rPr>
          <w:b/>
          <w:sz w:val="30"/>
          <w:szCs w:val="30"/>
        </w:rPr>
        <w:t>.</w:t>
      </w:r>
    </w:p>
    <w:p w:rsidR="00EE211F" w:rsidRDefault="00EE211F" w:rsidP="00772C93">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E211F" w:rsidTr="00EE211F">
        <w:tc>
          <w:tcPr>
            <w:tcW w:w="2034" w:type="dxa"/>
            <w:hideMark/>
          </w:tcPr>
          <w:p w:rsidR="00EE211F" w:rsidRDefault="00EE211F" w:rsidP="00772C93">
            <w:pPr>
              <w:pStyle w:val="Normal1"/>
              <w:widowControl w:val="0"/>
              <w:ind w:firstLine="0"/>
              <w:rPr>
                <w:sz w:val="30"/>
                <w:szCs w:val="30"/>
                <w:lang w:eastAsia="en-US"/>
              </w:rPr>
            </w:pPr>
            <w:r>
              <w:rPr>
                <w:sz w:val="30"/>
                <w:szCs w:val="30"/>
                <w:lang w:eastAsia="en-US"/>
              </w:rPr>
              <w:t>Докладчик:</w:t>
            </w:r>
          </w:p>
        </w:tc>
        <w:tc>
          <w:tcPr>
            <w:tcW w:w="8154" w:type="dxa"/>
            <w:hideMark/>
          </w:tcPr>
          <w:p w:rsidR="00EE211F" w:rsidRDefault="001C59B3" w:rsidP="00772C93">
            <w:pPr>
              <w:pStyle w:val="Normal1"/>
              <w:widowControl w:val="0"/>
              <w:ind w:firstLine="0"/>
              <w:rPr>
                <w:sz w:val="30"/>
                <w:szCs w:val="30"/>
                <w:lang w:eastAsia="en-US"/>
              </w:rPr>
            </w:pPr>
            <w:r>
              <w:rPr>
                <w:sz w:val="30"/>
                <w:szCs w:val="30"/>
                <w:lang w:eastAsia="en-US"/>
              </w:rPr>
              <w:t>Хабибуллин А.Г</w:t>
            </w:r>
            <w:r w:rsidR="00EE211F">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государственному строительству и местному самоуправлению </w:t>
            </w:r>
            <w:r w:rsidR="00EE211F">
              <w:rPr>
                <w:sz w:val="30"/>
                <w:szCs w:val="30"/>
                <w:lang w:eastAsia="en-US"/>
              </w:rPr>
              <w:t xml:space="preserve"> </w:t>
            </w:r>
          </w:p>
        </w:tc>
        <w:tc>
          <w:tcPr>
            <w:tcW w:w="8154" w:type="dxa"/>
          </w:tcPr>
          <w:p w:rsidR="00EE211F" w:rsidRDefault="00EE211F" w:rsidP="00772C93">
            <w:pPr>
              <w:pStyle w:val="Normal1"/>
              <w:widowControl w:val="0"/>
              <w:ind w:firstLine="0"/>
              <w:rPr>
                <w:sz w:val="30"/>
                <w:szCs w:val="30"/>
                <w:lang w:eastAsia="en-US"/>
              </w:rPr>
            </w:pPr>
          </w:p>
        </w:tc>
      </w:tr>
    </w:tbl>
    <w:p w:rsidR="00EE211F" w:rsidRDefault="00EE211F" w:rsidP="00772C93">
      <w:pPr>
        <w:widowControl w:val="0"/>
        <w:tabs>
          <w:tab w:val="left" w:pos="1134"/>
        </w:tabs>
        <w:ind w:firstLine="851"/>
        <w:jc w:val="both"/>
        <w:rPr>
          <w:b/>
          <w:sz w:val="30"/>
          <w:szCs w:val="30"/>
        </w:rPr>
      </w:pPr>
    </w:p>
    <w:tbl>
      <w:tblPr>
        <w:tblW w:w="10305" w:type="dxa"/>
        <w:tblLook w:val="04A0"/>
      </w:tblPr>
      <w:tblGrid>
        <w:gridCol w:w="1384"/>
        <w:gridCol w:w="7229"/>
        <w:gridCol w:w="1692"/>
      </w:tblGrid>
      <w:tr w:rsidR="00EE211F" w:rsidTr="00EE211F">
        <w:tc>
          <w:tcPr>
            <w:tcW w:w="1384" w:type="dxa"/>
          </w:tcPr>
          <w:p w:rsidR="00EE211F" w:rsidRDefault="00EE211F" w:rsidP="00772C93">
            <w:pPr>
              <w:widowControl w:val="0"/>
              <w:spacing w:after="200"/>
              <w:rPr>
                <w:sz w:val="30"/>
                <w:szCs w:val="30"/>
                <w:lang w:eastAsia="en-US"/>
              </w:rPr>
            </w:pPr>
          </w:p>
        </w:tc>
        <w:tc>
          <w:tcPr>
            <w:tcW w:w="7229" w:type="dxa"/>
            <w:hideMark/>
          </w:tcPr>
          <w:p w:rsidR="00EE211F" w:rsidRDefault="00EE211F" w:rsidP="00772C93">
            <w:pPr>
              <w:pStyle w:val="Normal1"/>
              <w:widowControl w:val="0"/>
              <w:tabs>
                <w:tab w:val="left" w:pos="2977"/>
              </w:tabs>
              <w:ind w:firstLine="0"/>
              <w:jc w:val="center"/>
              <w:rPr>
                <w:sz w:val="30"/>
                <w:szCs w:val="30"/>
                <w:lang w:eastAsia="en-US"/>
              </w:rPr>
            </w:pPr>
            <w:r>
              <w:rPr>
                <w:sz w:val="30"/>
                <w:szCs w:val="30"/>
                <w:lang w:eastAsia="en-US"/>
              </w:rPr>
              <w:t>Голосование</w:t>
            </w:r>
          </w:p>
          <w:p w:rsidR="00EE211F" w:rsidRDefault="00EE211F" w:rsidP="00772C93">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225495" w:rsidRPr="00225495">
              <w:rPr>
                <w:sz w:val="30"/>
                <w:szCs w:val="30"/>
              </w:rPr>
              <w:t>«Об изменении границ территорий отдельных муниципальных образований и внесении изменений в Закон Республики Татарстан «Об установлении границ территорий и статусе муниципального образования «</w:t>
            </w:r>
            <w:proofErr w:type="spellStart"/>
            <w:r w:rsidR="00225495" w:rsidRPr="00225495">
              <w:rPr>
                <w:sz w:val="30"/>
                <w:szCs w:val="30"/>
              </w:rPr>
              <w:t>Буинский</w:t>
            </w:r>
            <w:proofErr w:type="spellEnd"/>
            <w:r w:rsidR="00225495" w:rsidRPr="00225495">
              <w:rPr>
                <w:sz w:val="30"/>
                <w:szCs w:val="30"/>
              </w:rPr>
              <w:t xml:space="preserve"> муниципальный район» и муниципальных образований в его составе»</w:t>
            </w:r>
            <w:r>
              <w:rPr>
                <w:sz w:val="30"/>
                <w:szCs w:val="30"/>
                <w:lang w:eastAsia="en-US"/>
              </w:rPr>
              <w:t xml:space="preserve"> о принятии в первом чтении и в целом</w:t>
            </w:r>
          </w:p>
        </w:tc>
        <w:tc>
          <w:tcPr>
            <w:tcW w:w="1692" w:type="dxa"/>
          </w:tcPr>
          <w:p w:rsidR="00EE211F" w:rsidRDefault="00EE211F" w:rsidP="00772C93">
            <w:pPr>
              <w:pStyle w:val="Normal1"/>
              <w:widowControl w:val="0"/>
              <w:tabs>
                <w:tab w:val="left" w:pos="2977"/>
              </w:tabs>
              <w:ind w:firstLine="0"/>
              <w:rPr>
                <w:sz w:val="30"/>
                <w:szCs w:val="30"/>
                <w:lang w:eastAsia="en-US"/>
              </w:rPr>
            </w:pPr>
          </w:p>
        </w:tc>
      </w:tr>
    </w:tbl>
    <w:p w:rsidR="00EE211F" w:rsidRDefault="00EE211F" w:rsidP="00772C93">
      <w:pPr>
        <w:widowControl w:val="0"/>
        <w:rPr>
          <w:sz w:val="30"/>
          <w:szCs w:val="30"/>
        </w:rPr>
      </w:pPr>
    </w:p>
    <w:tbl>
      <w:tblPr>
        <w:tblW w:w="10364" w:type="dxa"/>
        <w:tblLook w:val="04A0"/>
      </w:tblPr>
      <w:tblGrid>
        <w:gridCol w:w="2943"/>
        <w:gridCol w:w="4962"/>
        <w:gridCol w:w="2459"/>
      </w:tblGrid>
      <w:tr w:rsidR="00EE211F" w:rsidTr="00EE211F">
        <w:tc>
          <w:tcPr>
            <w:tcW w:w="2943" w:type="dxa"/>
          </w:tcPr>
          <w:p w:rsidR="00EE211F" w:rsidRDefault="00EE211F" w:rsidP="00772C93">
            <w:pPr>
              <w:pStyle w:val="10"/>
              <w:widowControl w:val="0"/>
              <w:tabs>
                <w:tab w:val="left" w:pos="2977"/>
              </w:tabs>
              <w:ind w:firstLine="0"/>
              <w:jc w:val="left"/>
              <w:rPr>
                <w:sz w:val="30"/>
                <w:szCs w:val="30"/>
                <w:lang w:eastAsia="en-US"/>
              </w:rPr>
            </w:pPr>
          </w:p>
        </w:tc>
        <w:tc>
          <w:tcPr>
            <w:tcW w:w="4962" w:type="dxa"/>
            <w:hideMark/>
          </w:tcPr>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82</w:t>
            </w:r>
          </w:p>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Против                 –       0</w:t>
            </w:r>
          </w:p>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Воздержалось      –      0</w:t>
            </w:r>
          </w:p>
          <w:p w:rsidR="00EE211F" w:rsidRDefault="00EE211F" w:rsidP="00772C93">
            <w:pPr>
              <w:pStyle w:val="10"/>
              <w:widowControl w:val="0"/>
              <w:tabs>
                <w:tab w:val="left" w:pos="2977"/>
              </w:tabs>
              <w:ind w:firstLine="34"/>
              <w:jc w:val="left"/>
              <w:rPr>
                <w:sz w:val="30"/>
                <w:szCs w:val="30"/>
                <w:lang w:eastAsia="en-US"/>
              </w:rPr>
            </w:pPr>
            <w:r>
              <w:rPr>
                <w:sz w:val="30"/>
                <w:szCs w:val="30"/>
                <w:lang w:eastAsia="en-US"/>
              </w:rPr>
              <w:t>___________________</w:t>
            </w:r>
          </w:p>
          <w:p w:rsidR="00EE211F" w:rsidRDefault="00EE211F" w:rsidP="00772C9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E211F" w:rsidRDefault="00EE211F" w:rsidP="00772C93">
            <w:pPr>
              <w:pStyle w:val="10"/>
              <w:widowControl w:val="0"/>
              <w:tabs>
                <w:tab w:val="left" w:pos="2977"/>
              </w:tabs>
              <w:ind w:firstLine="0"/>
              <w:jc w:val="left"/>
              <w:rPr>
                <w:sz w:val="30"/>
                <w:szCs w:val="30"/>
                <w:lang w:eastAsia="en-US"/>
              </w:rPr>
            </w:pPr>
          </w:p>
        </w:tc>
      </w:tr>
    </w:tbl>
    <w:p w:rsidR="00776203" w:rsidRDefault="00776203" w:rsidP="00772C93">
      <w:pPr>
        <w:pStyle w:val="a7"/>
        <w:widowControl w:val="0"/>
        <w:ind w:firstLine="851"/>
        <w:outlineLvl w:val="0"/>
        <w:rPr>
          <w:b/>
          <w:i w:val="0"/>
          <w:sz w:val="30"/>
          <w:szCs w:val="30"/>
        </w:rPr>
      </w:pPr>
    </w:p>
    <w:p w:rsidR="00225495" w:rsidRPr="00225495" w:rsidRDefault="00225495" w:rsidP="00772C93">
      <w:pPr>
        <w:widowControl w:val="0"/>
        <w:tabs>
          <w:tab w:val="left" w:pos="993"/>
          <w:tab w:val="left" w:pos="1134"/>
        </w:tabs>
        <w:ind w:firstLine="851"/>
        <w:jc w:val="both"/>
        <w:rPr>
          <w:b/>
          <w:sz w:val="30"/>
          <w:szCs w:val="30"/>
        </w:rPr>
      </w:pPr>
      <w:r>
        <w:rPr>
          <w:b/>
          <w:sz w:val="30"/>
          <w:szCs w:val="30"/>
        </w:rPr>
        <w:t xml:space="preserve">20. </w:t>
      </w:r>
      <w:r w:rsidRPr="00225495">
        <w:rPr>
          <w:b/>
          <w:sz w:val="30"/>
          <w:szCs w:val="30"/>
        </w:rPr>
        <w:t>О внесении изменений в пункт 2 постановления Государственного Совета Республики Татарстан от 20 сентября 2019 года № 12-</w:t>
      </w:r>
      <w:r w:rsidRPr="00225495">
        <w:rPr>
          <w:b/>
          <w:sz w:val="30"/>
          <w:szCs w:val="30"/>
          <w:lang w:val="en-US"/>
        </w:rPr>
        <w:t>VI</w:t>
      </w:r>
      <w:r w:rsidRPr="00225495">
        <w:rPr>
          <w:b/>
          <w:sz w:val="30"/>
          <w:szCs w:val="30"/>
        </w:rPr>
        <w:t xml:space="preserve"> ГС </w:t>
      </w:r>
      <w:r>
        <w:rPr>
          <w:b/>
          <w:sz w:val="30"/>
          <w:szCs w:val="30"/>
        </w:rPr>
        <w:t>«</w:t>
      </w:r>
      <w:r w:rsidRPr="00225495">
        <w:rPr>
          <w:b/>
          <w:sz w:val="30"/>
          <w:szCs w:val="30"/>
        </w:rPr>
        <w:t>Об образовании комитетов Государственного Совета Республики Татарстан</w:t>
      </w:r>
      <w:r>
        <w:rPr>
          <w:b/>
          <w:sz w:val="30"/>
          <w:szCs w:val="30"/>
        </w:rPr>
        <w:t>»</w:t>
      </w:r>
      <w:r w:rsidRPr="00225495">
        <w:rPr>
          <w:b/>
          <w:sz w:val="30"/>
          <w:szCs w:val="30"/>
        </w:rPr>
        <w:t>.</w:t>
      </w:r>
    </w:p>
    <w:p w:rsidR="00225495" w:rsidRDefault="00225495" w:rsidP="00772C93">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225495" w:rsidTr="00225495">
        <w:tc>
          <w:tcPr>
            <w:tcW w:w="2034" w:type="dxa"/>
            <w:hideMark/>
          </w:tcPr>
          <w:p w:rsidR="00225495" w:rsidRDefault="00225495" w:rsidP="00772C93">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225495" w:rsidRDefault="00225495" w:rsidP="00772C93">
            <w:pPr>
              <w:pStyle w:val="Normal1"/>
              <w:widowControl w:val="0"/>
              <w:ind w:firstLine="0"/>
              <w:rPr>
                <w:sz w:val="30"/>
                <w:szCs w:val="30"/>
                <w:lang w:eastAsia="en-US"/>
              </w:rPr>
            </w:pPr>
            <w:r>
              <w:rPr>
                <w:sz w:val="30"/>
                <w:szCs w:val="30"/>
                <w:lang w:eastAsia="en-US"/>
              </w:rPr>
              <w:t xml:space="preserve">Ахметов М.Г., заместитель Председателя Государственного Совета Республики Татарстан  </w:t>
            </w:r>
          </w:p>
        </w:tc>
        <w:tc>
          <w:tcPr>
            <w:tcW w:w="8154" w:type="dxa"/>
          </w:tcPr>
          <w:p w:rsidR="00225495" w:rsidRDefault="00225495" w:rsidP="00772C93">
            <w:pPr>
              <w:pStyle w:val="Normal1"/>
              <w:widowControl w:val="0"/>
              <w:ind w:firstLine="0"/>
              <w:rPr>
                <w:sz w:val="30"/>
                <w:szCs w:val="30"/>
                <w:lang w:eastAsia="en-US"/>
              </w:rPr>
            </w:pPr>
          </w:p>
        </w:tc>
      </w:tr>
    </w:tbl>
    <w:p w:rsidR="00772C93" w:rsidRDefault="00772C93" w:rsidP="00772C93">
      <w:pPr>
        <w:widowControl w:val="0"/>
        <w:tabs>
          <w:tab w:val="left" w:pos="2977"/>
        </w:tabs>
        <w:ind w:firstLine="851"/>
        <w:jc w:val="both"/>
        <w:outlineLvl w:val="0"/>
        <w:rPr>
          <w:b/>
          <w:sz w:val="30"/>
          <w:szCs w:val="30"/>
        </w:rPr>
      </w:pPr>
    </w:p>
    <w:p w:rsidR="00225495" w:rsidRDefault="00225495" w:rsidP="00772C93">
      <w:pPr>
        <w:widowControl w:val="0"/>
        <w:tabs>
          <w:tab w:val="left" w:pos="1260"/>
          <w:tab w:val="num" w:pos="1800"/>
          <w:tab w:val="num" w:pos="9433"/>
        </w:tabs>
        <w:jc w:val="both"/>
        <w:rPr>
          <w:sz w:val="30"/>
          <w:szCs w:val="30"/>
        </w:rPr>
      </w:pPr>
      <w:r>
        <w:rPr>
          <w:sz w:val="30"/>
          <w:szCs w:val="30"/>
        </w:rPr>
        <w:t>Вопрос:</w:t>
      </w:r>
    </w:p>
    <w:p w:rsidR="00F52B08" w:rsidRDefault="00F52B08" w:rsidP="00F52B08">
      <w:pPr>
        <w:keepNext/>
        <w:ind w:firstLine="851"/>
        <w:rPr>
          <w:sz w:val="30"/>
          <w:szCs w:val="30"/>
        </w:rPr>
      </w:pPr>
      <w:proofErr w:type="spellStart"/>
      <w:r>
        <w:rPr>
          <w:b/>
          <w:sz w:val="30"/>
          <w:szCs w:val="30"/>
        </w:rPr>
        <w:t>Тухватуллин</w:t>
      </w:r>
      <w:proofErr w:type="spellEnd"/>
      <w:r>
        <w:rPr>
          <w:b/>
          <w:sz w:val="30"/>
          <w:szCs w:val="30"/>
        </w:rPr>
        <w:t xml:space="preserve"> Р.Ч.,</w:t>
      </w:r>
      <w:r>
        <w:rPr>
          <w:sz w:val="30"/>
          <w:szCs w:val="30"/>
        </w:rPr>
        <w:t xml:space="preserve"> </w:t>
      </w:r>
      <w:r>
        <w:rPr>
          <w:i/>
          <w:sz w:val="30"/>
          <w:szCs w:val="30"/>
        </w:rPr>
        <w:t>фракция «Единая Россия».</w:t>
      </w:r>
    </w:p>
    <w:p w:rsidR="00225495" w:rsidRPr="00225570" w:rsidRDefault="00225495" w:rsidP="00F52B08">
      <w:pPr>
        <w:widowControl w:val="0"/>
        <w:ind w:firstLine="851"/>
        <w:jc w:val="both"/>
        <w:rPr>
          <w:sz w:val="30"/>
          <w:szCs w:val="30"/>
        </w:rPr>
      </w:pPr>
      <w:r w:rsidRPr="00225570">
        <w:rPr>
          <w:sz w:val="30"/>
          <w:szCs w:val="30"/>
        </w:rPr>
        <w:t>Из одного комитета в другой переходит  огромный пласт. Как мы будем корректировать работу</w:t>
      </w:r>
      <w:r w:rsidR="009729CF">
        <w:rPr>
          <w:sz w:val="30"/>
          <w:szCs w:val="30"/>
        </w:rPr>
        <w:t>?</w:t>
      </w:r>
      <w:r w:rsidRPr="00225570">
        <w:rPr>
          <w:sz w:val="30"/>
          <w:szCs w:val="30"/>
        </w:rPr>
        <w:t xml:space="preserve"> </w:t>
      </w:r>
      <w:r w:rsidR="009729CF">
        <w:rPr>
          <w:sz w:val="30"/>
          <w:szCs w:val="30"/>
        </w:rPr>
        <w:t>П</w:t>
      </w:r>
      <w:r w:rsidRPr="00225570">
        <w:rPr>
          <w:sz w:val="30"/>
          <w:szCs w:val="30"/>
        </w:rPr>
        <w:t xml:space="preserve">отому что огромное количество вопросов к </w:t>
      </w:r>
      <w:proofErr w:type="spellStart"/>
      <w:r w:rsidRPr="00225570">
        <w:rPr>
          <w:sz w:val="30"/>
          <w:szCs w:val="30"/>
        </w:rPr>
        <w:t>цифровизации</w:t>
      </w:r>
      <w:proofErr w:type="spellEnd"/>
      <w:r w:rsidRPr="00225570">
        <w:rPr>
          <w:sz w:val="30"/>
          <w:szCs w:val="30"/>
        </w:rPr>
        <w:t xml:space="preserve">, сохранению, использованию. </w:t>
      </w:r>
      <w:r w:rsidR="00225570" w:rsidRPr="00225570">
        <w:rPr>
          <w:sz w:val="30"/>
          <w:szCs w:val="30"/>
        </w:rPr>
        <w:t>К</w:t>
      </w:r>
      <w:r w:rsidRPr="00225570">
        <w:rPr>
          <w:sz w:val="30"/>
          <w:szCs w:val="30"/>
        </w:rPr>
        <w:t>ак будем сотрудничать с другим комитетом именно в этом направлении?</w:t>
      </w:r>
      <w:r w:rsidR="00225570" w:rsidRPr="00225570">
        <w:rPr>
          <w:sz w:val="30"/>
          <w:szCs w:val="30"/>
        </w:rPr>
        <w:t xml:space="preserve"> </w:t>
      </w:r>
      <w:r w:rsidR="00225570" w:rsidRPr="009729CF">
        <w:rPr>
          <w:sz w:val="30"/>
          <w:szCs w:val="30"/>
        </w:rPr>
        <w:t>З</w:t>
      </w:r>
      <w:r w:rsidRPr="00225570">
        <w:rPr>
          <w:sz w:val="30"/>
          <w:szCs w:val="30"/>
        </w:rPr>
        <w:t>ачем было переходить, в чем смысл?</w:t>
      </w:r>
    </w:p>
    <w:p w:rsidR="00225495" w:rsidRDefault="00225495" w:rsidP="00772C93">
      <w:pPr>
        <w:widowControl w:val="0"/>
        <w:ind w:firstLine="851"/>
        <w:jc w:val="both"/>
        <w:rPr>
          <w:sz w:val="30"/>
          <w:szCs w:val="30"/>
        </w:rPr>
      </w:pPr>
    </w:p>
    <w:p w:rsidR="00225495" w:rsidRDefault="00225495" w:rsidP="00772C93">
      <w:pPr>
        <w:widowControl w:val="0"/>
        <w:ind w:firstLine="851"/>
        <w:jc w:val="both"/>
        <w:rPr>
          <w:sz w:val="30"/>
          <w:szCs w:val="30"/>
        </w:rPr>
      </w:pPr>
      <w:r>
        <w:rPr>
          <w:sz w:val="30"/>
          <w:szCs w:val="30"/>
        </w:rPr>
        <w:t>Докладчиком дан</w:t>
      </w:r>
      <w:r w:rsidR="00225570">
        <w:rPr>
          <w:sz w:val="30"/>
          <w:szCs w:val="30"/>
        </w:rPr>
        <w:t>ы</w:t>
      </w:r>
      <w:r>
        <w:rPr>
          <w:sz w:val="30"/>
          <w:szCs w:val="30"/>
        </w:rPr>
        <w:t xml:space="preserve"> ответ</w:t>
      </w:r>
      <w:r w:rsidR="00225570">
        <w:rPr>
          <w:sz w:val="30"/>
          <w:szCs w:val="30"/>
        </w:rPr>
        <w:t>ы</w:t>
      </w:r>
      <w:r>
        <w:rPr>
          <w:sz w:val="30"/>
          <w:szCs w:val="30"/>
        </w:rPr>
        <w:t xml:space="preserve"> по существу вопрос</w:t>
      </w:r>
      <w:r w:rsidR="00225570">
        <w:rPr>
          <w:sz w:val="30"/>
          <w:szCs w:val="30"/>
        </w:rPr>
        <w:t>ов</w:t>
      </w:r>
      <w:r>
        <w:rPr>
          <w:sz w:val="30"/>
          <w:szCs w:val="30"/>
        </w:rPr>
        <w:t>.</w:t>
      </w:r>
    </w:p>
    <w:p w:rsidR="00225495" w:rsidRDefault="00225495" w:rsidP="00772C93">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225495" w:rsidTr="00225495">
        <w:tc>
          <w:tcPr>
            <w:tcW w:w="1368" w:type="dxa"/>
          </w:tcPr>
          <w:p w:rsidR="00225495" w:rsidRDefault="00225495" w:rsidP="004C62BB">
            <w:pPr>
              <w:pStyle w:val="Normal1"/>
              <w:widowControl w:val="0"/>
              <w:tabs>
                <w:tab w:val="left" w:pos="2977"/>
              </w:tabs>
              <w:ind w:firstLine="0"/>
              <w:rPr>
                <w:sz w:val="30"/>
                <w:szCs w:val="30"/>
                <w:lang w:eastAsia="en-US"/>
              </w:rPr>
            </w:pPr>
          </w:p>
          <w:p w:rsidR="00225495" w:rsidRDefault="00225495" w:rsidP="004C62BB">
            <w:pPr>
              <w:pStyle w:val="Normal1"/>
              <w:widowControl w:val="0"/>
              <w:tabs>
                <w:tab w:val="left" w:pos="2977"/>
              </w:tabs>
              <w:ind w:firstLine="0"/>
              <w:rPr>
                <w:sz w:val="30"/>
                <w:szCs w:val="30"/>
                <w:lang w:eastAsia="en-US"/>
              </w:rPr>
            </w:pPr>
          </w:p>
        </w:tc>
        <w:tc>
          <w:tcPr>
            <w:tcW w:w="7196" w:type="dxa"/>
            <w:hideMark/>
          </w:tcPr>
          <w:p w:rsidR="00225495" w:rsidRDefault="00225495"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225495" w:rsidRDefault="00225495" w:rsidP="004C62BB">
            <w:pPr>
              <w:widowControl w:val="0"/>
              <w:tabs>
                <w:tab w:val="left" w:pos="2977"/>
              </w:tabs>
              <w:jc w:val="both"/>
              <w:outlineLvl w:val="0"/>
              <w:rPr>
                <w:sz w:val="30"/>
                <w:szCs w:val="30"/>
                <w:lang w:eastAsia="en-US"/>
              </w:rPr>
            </w:pPr>
            <w:r>
              <w:rPr>
                <w:sz w:val="30"/>
                <w:szCs w:val="30"/>
                <w:lang w:eastAsia="en-US"/>
              </w:rPr>
              <w:t xml:space="preserve">по проекту </w:t>
            </w:r>
            <w:r w:rsidR="00225570">
              <w:rPr>
                <w:sz w:val="30"/>
                <w:szCs w:val="30"/>
                <w:lang w:eastAsia="en-US"/>
              </w:rPr>
              <w:t xml:space="preserve">постановления Государственного Совета </w:t>
            </w:r>
            <w:r>
              <w:rPr>
                <w:sz w:val="30"/>
                <w:szCs w:val="30"/>
                <w:lang w:eastAsia="en-US"/>
              </w:rPr>
              <w:t xml:space="preserve"> Республики Татарстан «</w:t>
            </w:r>
            <w:r w:rsidR="00225570" w:rsidRPr="009729CF">
              <w:rPr>
                <w:sz w:val="30"/>
                <w:szCs w:val="30"/>
              </w:rPr>
              <w:t>О</w:t>
            </w:r>
            <w:r w:rsidR="00225570" w:rsidRPr="00225495">
              <w:rPr>
                <w:b/>
                <w:sz w:val="30"/>
                <w:szCs w:val="30"/>
              </w:rPr>
              <w:t xml:space="preserve"> </w:t>
            </w:r>
            <w:r w:rsidR="00225570" w:rsidRPr="00225570">
              <w:rPr>
                <w:sz w:val="30"/>
                <w:szCs w:val="30"/>
              </w:rPr>
              <w:t xml:space="preserve">внесении изменений в пункт 2 постановления Государственного Совета Республики Татарстан от 20 сентября 2019 года </w:t>
            </w:r>
            <w:r w:rsidR="00225570">
              <w:rPr>
                <w:sz w:val="30"/>
                <w:szCs w:val="30"/>
              </w:rPr>
              <w:t xml:space="preserve">                 </w:t>
            </w:r>
            <w:r w:rsidR="00225570" w:rsidRPr="00225570">
              <w:rPr>
                <w:sz w:val="30"/>
                <w:szCs w:val="30"/>
              </w:rPr>
              <w:t>№ 12-</w:t>
            </w:r>
            <w:r w:rsidR="00225570" w:rsidRPr="00225570">
              <w:rPr>
                <w:sz w:val="30"/>
                <w:szCs w:val="30"/>
                <w:lang w:val="en-US"/>
              </w:rPr>
              <w:t>VI</w:t>
            </w:r>
            <w:r w:rsidR="00225570" w:rsidRPr="00225570">
              <w:rPr>
                <w:sz w:val="30"/>
                <w:szCs w:val="30"/>
              </w:rPr>
              <w:t xml:space="preserve"> ГС «Об образовании комитетов Государственного Совета Республики Татарстан»</w:t>
            </w:r>
          </w:p>
        </w:tc>
        <w:tc>
          <w:tcPr>
            <w:tcW w:w="1741" w:type="dxa"/>
          </w:tcPr>
          <w:p w:rsidR="00225495" w:rsidRDefault="00225495" w:rsidP="004C62BB">
            <w:pPr>
              <w:pStyle w:val="Normal1"/>
              <w:widowControl w:val="0"/>
              <w:tabs>
                <w:tab w:val="left" w:pos="2977"/>
              </w:tabs>
              <w:ind w:firstLine="0"/>
              <w:rPr>
                <w:sz w:val="30"/>
                <w:szCs w:val="30"/>
                <w:lang w:eastAsia="en-US"/>
              </w:rPr>
            </w:pPr>
          </w:p>
        </w:tc>
      </w:tr>
    </w:tbl>
    <w:p w:rsidR="00776203" w:rsidRDefault="00776203" w:rsidP="004C62BB">
      <w:pPr>
        <w:pStyle w:val="a7"/>
        <w:widowControl w:val="0"/>
        <w:ind w:firstLine="851"/>
        <w:outlineLvl w:val="0"/>
        <w:rPr>
          <w:b/>
          <w:i w:val="0"/>
          <w:sz w:val="30"/>
          <w:szCs w:val="30"/>
        </w:rPr>
      </w:pPr>
    </w:p>
    <w:tbl>
      <w:tblPr>
        <w:tblW w:w="0" w:type="auto"/>
        <w:tblLook w:val="04A0"/>
      </w:tblPr>
      <w:tblGrid>
        <w:gridCol w:w="2853"/>
        <w:gridCol w:w="4899"/>
        <w:gridCol w:w="2385"/>
      </w:tblGrid>
      <w:tr w:rsidR="00225570" w:rsidTr="00225570">
        <w:tc>
          <w:tcPr>
            <w:tcW w:w="2853" w:type="dxa"/>
          </w:tcPr>
          <w:p w:rsidR="00225570" w:rsidRDefault="00225570" w:rsidP="004C62BB">
            <w:pPr>
              <w:pStyle w:val="10"/>
              <w:widowControl w:val="0"/>
              <w:tabs>
                <w:tab w:val="left" w:pos="2977"/>
              </w:tabs>
              <w:ind w:firstLine="0"/>
              <w:jc w:val="left"/>
              <w:rPr>
                <w:sz w:val="30"/>
                <w:szCs w:val="30"/>
                <w:lang w:eastAsia="en-US"/>
              </w:rPr>
            </w:pPr>
          </w:p>
        </w:tc>
        <w:tc>
          <w:tcPr>
            <w:tcW w:w="4899" w:type="dxa"/>
            <w:hideMark/>
          </w:tcPr>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77</w:t>
            </w:r>
          </w:p>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 xml:space="preserve">Против                 –       </w:t>
            </w:r>
            <w:r w:rsidR="00772C93">
              <w:rPr>
                <w:sz w:val="30"/>
                <w:szCs w:val="30"/>
                <w:lang w:eastAsia="en-US"/>
              </w:rPr>
              <w:t>3</w:t>
            </w:r>
          </w:p>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72C93">
              <w:rPr>
                <w:sz w:val="30"/>
                <w:szCs w:val="30"/>
                <w:lang w:eastAsia="en-US"/>
              </w:rPr>
              <w:t>2</w:t>
            </w:r>
          </w:p>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___________________</w:t>
            </w:r>
          </w:p>
          <w:p w:rsidR="00225570" w:rsidRDefault="00225570"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25570" w:rsidRDefault="00225570" w:rsidP="004C62BB">
            <w:pPr>
              <w:pStyle w:val="10"/>
              <w:widowControl w:val="0"/>
              <w:tabs>
                <w:tab w:val="left" w:pos="2977"/>
              </w:tabs>
              <w:ind w:firstLine="0"/>
              <w:jc w:val="left"/>
              <w:rPr>
                <w:sz w:val="30"/>
                <w:szCs w:val="30"/>
                <w:lang w:eastAsia="en-US"/>
              </w:rPr>
            </w:pPr>
          </w:p>
        </w:tc>
      </w:tr>
    </w:tbl>
    <w:p w:rsidR="00776203" w:rsidRDefault="00776203" w:rsidP="004C62BB">
      <w:pPr>
        <w:pStyle w:val="a7"/>
        <w:widowControl w:val="0"/>
        <w:ind w:firstLine="851"/>
        <w:outlineLvl w:val="0"/>
        <w:rPr>
          <w:b/>
          <w:i w:val="0"/>
          <w:sz w:val="30"/>
          <w:szCs w:val="30"/>
        </w:rPr>
      </w:pPr>
    </w:p>
    <w:p w:rsidR="00225570" w:rsidRPr="00225570" w:rsidRDefault="00225570" w:rsidP="004C62BB">
      <w:pPr>
        <w:widowControl w:val="0"/>
        <w:tabs>
          <w:tab w:val="left" w:pos="993"/>
          <w:tab w:val="left" w:pos="1134"/>
        </w:tabs>
        <w:ind w:firstLine="851"/>
        <w:jc w:val="both"/>
        <w:rPr>
          <w:b/>
          <w:sz w:val="30"/>
          <w:szCs w:val="30"/>
        </w:rPr>
      </w:pPr>
      <w:r>
        <w:rPr>
          <w:b/>
          <w:sz w:val="30"/>
          <w:szCs w:val="30"/>
        </w:rPr>
        <w:t xml:space="preserve">21. </w:t>
      </w:r>
      <w:r w:rsidRPr="00225570">
        <w:rPr>
          <w:b/>
          <w:sz w:val="30"/>
          <w:szCs w:val="30"/>
        </w:rPr>
        <w:t xml:space="preserve">Информация о деятельности Территориального органа Федеральной службы государственной статистики по Республике Татарстан. </w:t>
      </w:r>
    </w:p>
    <w:p w:rsidR="00225570" w:rsidRPr="00225570" w:rsidRDefault="00225570" w:rsidP="004C62BB">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225570" w:rsidTr="00225570">
        <w:tc>
          <w:tcPr>
            <w:tcW w:w="2034" w:type="dxa"/>
            <w:hideMark/>
          </w:tcPr>
          <w:p w:rsidR="00225570" w:rsidRDefault="00225570" w:rsidP="004C62BB">
            <w:pPr>
              <w:pStyle w:val="Normal1"/>
              <w:widowControl w:val="0"/>
              <w:ind w:firstLine="0"/>
              <w:rPr>
                <w:sz w:val="30"/>
                <w:szCs w:val="30"/>
                <w:lang w:eastAsia="en-US"/>
              </w:rPr>
            </w:pPr>
            <w:r>
              <w:rPr>
                <w:sz w:val="30"/>
                <w:szCs w:val="30"/>
                <w:lang w:eastAsia="en-US"/>
              </w:rPr>
              <w:t>Докладчик:</w:t>
            </w:r>
          </w:p>
        </w:tc>
        <w:tc>
          <w:tcPr>
            <w:tcW w:w="8154" w:type="dxa"/>
            <w:hideMark/>
          </w:tcPr>
          <w:p w:rsidR="00225570" w:rsidRDefault="00225570" w:rsidP="004C62BB">
            <w:pPr>
              <w:pStyle w:val="Normal1"/>
              <w:widowControl w:val="0"/>
              <w:ind w:firstLine="0"/>
              <w:rPr>
                <w:sz w:val="30"/>
                <w:szCs w:val="30"/>
                <w:lang w:eastAsia="en-US"/>
              </w:rPr>
            </w:pPr>
            <w:proofErr w:type="spellStart"/>
            <w:r>
              <w:rPr>
                <w:sz w:val="30"/>
                <w:szCs w:val="30"/>
                <w:lang w:eastAsia="en-US"/>
              </w:rPr>
              <w:t>Гатауллина</w:t>
            </w:r>
            <w:proofErr w:type="spellEnd"/>
            <w:r>
              <w:rPr>
                <w:sz w:val="30"/>
                <w:szCs w:val="30"/>
                <w:lang w:eastAsia="en-US"/>
              </w:rPr>
              <w:t xml:space="preserve"> Н.В., </w:t>
            </w:r>
            <w:r w:rsidRPr="009B387C">
              <w:rPr>
                <w:szCs w:val="28"/>
              </w:rPr>
              <w:t xml:space="preserve">руководитель Территориального органа </w:t>
            </w:r>
            <w:r>
              <w:rPr>
                <w:szCs w:val="28"/>
              </w:rPr>
              <w:t>Ф</w:t>
            </w:r>
            <w:r w:rsidRPr="009B387C">
              <w:rPr>
                <w:szCs w:val="28"/>
              </w:rPr>
              <w:t>едеральной службы государственной статистики</w:t>
            </w:r>
            <w:r>
              <w:rPr>
                <w:sz w:val="30"/>
                <w:szCs w:val="30"/>
                <w:lang w:eastAsia="en-US"/>
              </w:rPr>
              <w:t xml:space="preserve"> по Республике Татарстан </w:t>
            </w:r>
          </w:p>
        </w:tc>
        <w:tc>
          <w:tcPr>
            <w:tcW w:w="8154" w:type="dxa"/>
          </w:tcPr>
          <w:p w:rsidR="00225570" w:rsidRDefault="00225570" w:rsidP="004C62BB">
            <w:pPr>
              <w:pStyle w:val="Normal1"/>
              <w:widowControl w:val="0"/>
              <w:ind w:firstLine="0"/>
              <w:rPr>
                <w:sz w:val="30"/>
                <w:szCs w:val="30"/>
                <w:lang w:eastAsia="en-US"/>
              </w:rPr>
            </w:pPr>
          </w:p>
        </w:tc>
      </w:tr>
    </w:tbl>
    <w:p w:rsidR="00225570" w:rsidRDefault="00225570" w:rsidP="004C62BB">
      <w:pPr>
        <w:widowControl w:val="0"/>
        <w:tabs>
          <w:tab w:val="left" w:pos="2977"/>
        </w:tabs>
        <w:ind w:firstLine="851"/>
        <w:jc w:val="both"/>
        <w:outlineLvl w:val="0"/>
        <w:rPr>
          <w:b/>
          <w:sz w:val="30"/>
          <w:szCs w:val="30"/>
        </w:rPr>
      </w:pPr>
    </w:p>
    <w:p w:rsidR="00C9479F" w:rsidRDefault="00C9479F" w:rsidP="004C62BB">
      <w:pPr>
        <w:widowControl w:val="0"/>
        <w:tabs>
          <w:tab w:val="left" w:pos="1260"/>
          <w:tab w:val="num" w:pos="1800"/>
          <w:tab w:val="num" w:pos="9433"/>
        </w:tabs>
        <w:jc w:val="both"/>
        <w:rPr>
          <w:sz w:val="30"/>
          <w:szCs w:val="30"/>
        </w:rPr>
      </w:pPr>
      <w:r>
        <w:rPr>
          <w:sz w:val="30"/>
          <w:szCs w:val="30"/>
        </w:rPr>
        <w:t>Вопрос:</w:t>
      </w:r>
    </w:p>
    <w:p w:rsidR="00C9479F" w:rsidRDefault="00225570" w:rsidP="004C62BB">
      <w:pPr>
        <w:widowControl w:val="0"/>
        <w:ind w:firstLine="851"/>
        <w:jc w:val="both"/>
        <w:rPr>
          <w:i/>
          <w:sz w:val="30"/>
          <w:szCs w:val="30"/>
        </w:rPr>
      </w:pPr>
      <w:r w:rsidRPr="002F53C7">
        <w:rPr>
          <w:b/>
          <w:sz w:val="30"/>
          <w:szCs w:val="30"/>
        </w:rPr>
        <w:t>Глушков Г.Н.</w:t>
      </w:r>
      <w:r w:rsidRPr="00260B81">
        <w:rPr>
          <w:b/>
          <w:sz w:val="30"/>
          <w:szCs w:val="30"/>
        </w:rPr>
        <w:t>,</w:t>
      </w:r>
      <w:r>
        <w:rPr>
          <w:sz w:val="30"/>
          <w:szCs w:val="30"/>
        </w:rPr>
        <w:t xml:space="preserve"> </w:t>
      </w:r>
      <w:r w:rsidRPr="00260B81">
        <w:rPr>
          <w:i/>
          <w:sz w:val="30"/>
          <w:szCs w:val="30"/>
        </w:rPr>
        <w:t>фракция «Единая Россия».</w:t>
      </w:r>
    </w:p>
    <w:p w:rsidR="00225570" w:rsidRPr="002F53C7" w:rsidRDefault="00225570" w:rsidP="004C62BB">
      <w:pPr>
        <w:widowControl w:val="0"/>
        <w:ind w:firstLine="851"/>
        <w:jc w:val="both"/>
        <w:rPr>
          <w:sz w:val="30"/>
          <w:szCs w:val="30"/>
        </w:rPr>
      </w:pPr>
      <w:r>
        <w:rPr>
          <w:sz w:val="30"/>
          <w:szCs w:val="30"/>
        </w:rPr>
        <w:t>В</w:t>
      </w:r>
      <w:r w:rsidRPr="002F53C7">
        <w:rPr>
          <w:sz w:val="30"/>
          <w:szCs w:val="30"/>
        </w:rPr>
        <w:t xml:space="preserve"> связи с ожидаемой переписью населения у населения </w:t>
      </w:r>
      <w:r>
        <w:rPr>
          <w:sz w:val="30"/>
          <w:szCs w:val="30"/>
        </w:rPr>
        <w:t>возникает ряд вопросов. К</w:t>
      </w:r>
      <w:r w:rsidRPr="002F53C7">
        <w:rPr>
          <w:sz w:val="30"/>
          <w:szCs w:val="30"/>
        </w:rPr>
        <w:t>акие</w:t>
      </w:r>
      <w:r>
        <w:rPr>
          <w:sz w:val="30"/>
          <w:szCs w:val="30"/>
        </w:rPr>
        <w:t xml:space="preserve"> документы нужно иметь при себе?</w:t>
      </w:r>
      <w:r w:rsidRPr="002F53C7">
        <w:rPr>
          <w:sz w:val="30"/>
          <w:szCs w:val="30"/>
        </w:rPr>
        <w:t xml:space="preserve"> На</w:t>
      </w:r>
      <w:r>
        <w:rPr>
          <w:sz w:val="30"/>
          <w:szCs w:val="30"/>
        </w:rPr>
        <w:t>до ли их предъявлять подписанту?</w:t>
      </w:r>
      <w:r w:rsidRPr="002F53C7">
        <w:rPr>
          <w:sz w:val="30"/>
          <w:szCs w:val="30"/>
        </w:rPr>
        <w:t xml:space="preserve"> Как о</w:t>
      </w:r>
      <w:r>
        <w:rPr>
          <w:sz w:val="30"/>
          <w:szCs w:val="30"/>
        </w:rPr>
        <w:t>тличить подписанта от мошенника?</w:t>
      </w:r>
      <w:r w:rsidRPr="002F53C7">
        <w:rPr>
          <w:sz w:val="30"/>
          <w:szCs w:val="30"/>
        </w:rPr>
        <w:t xml:space="preserve"> </w:t>
      </w:r>
      <w:r w:rsidR="00C9479F">
        <w:rPr>
          <w:sz w:val="30"/>
          <w:szCs w:val="30"/>
        </w:rPr>
        <w:t>М</w:t>
      </w:r>
      <w:r>
        <w:rPr>
          <w:sz w:val="30"/>
          <w:szCs w:val="30"/>
        </w:rPr>
        <w:t>ожно ли избежать этой</w:t>
      </w:r>
      <w:r w:rsidRPr="002F53C7">
        <w:rPr>
          <w:sz w:val="30"/>
          <w:szCs w:val="30"/>
        </w:rPr>
        <w:t xml:space="preserve"> переписи, в обязательном ли </w:t>
      </w:r>
      <w:r>
        <w:rPr>
          <w:sz w:val="30"/>
          <w:szCs w:val="30"/>
        </w:rPr>
        <w:t>она порядке или нет?</w:t>
      </w:r>
      <w:r w:rsidRPr="002F53C7">
        <w:rPr>
          <w:sz w:val="30"/>
          <w:szCs w:val="30"/>
        </w:rPr>
        <w:t xml:space="preserve"> </w:t>
      </w:r>
    </w:p>
    <w:p w:rsidR="00225570" w:rsidRDefault="00225570" w:rsidP="004C62BB">
      <w:pPr>
        <w:widowControl w:val="0"/>
        <w:ind w:firstLine="851"/>
        <w:jc w:val="both"/>
        <w:rPr>
          <w:b/>
          <w:sz w:val="30"/>
          <w:szCs w:val="30"/>
        </w:rPr>
      </w:pPr>
      <w:r w:rsidRPr="002F53C7">
        <w:rPr>
          <w:b/>
          <w:sz w:val="30"/>
          <w:szCs w:val="30"/>
        </w:rPr>
        <w:t>Сафин Ф.М.</w:t>
      </w:r>
      <w:r>
        <w:rPr>
          <w:b/>
          <w:sz w:val="30"/>
          <w:szCs w:val="30"/>
        </w:rPr>
        <w:t xml:space="preserve">, </w:t>
      </w:r>
      <w:r w:rsidRPr="004E584E">
        <w:rPr>
          <w:i/>
          <w:sz w:val="30"/>
          <w:szCs w:val="30"/>
        </w:rPr>
        <w:t>фракция КПРФ.</w:t>
      </w:r>
    </w:p>
    <w:p w:rsidR="00225570" w:rsidRPr="002F53C7" w:rsidRDefault="00C9479F" w:rsidP="004C62BB">
      <w:pPr>
        <w:widowControl w:val="0"/>
        <w:ind w:firstLine="851"/>
        <w:jc w:val="both"/>
        <w:rPr>
          <w:sz w:val="30"/>
          <w:szCs w:val="30"/>
        </w:rPr>
      </w:pPr>
      <w:r>
        <w:rPr>
          <w:sz w:val="30"/>
          <w:szCs w:val="30"/>
        </w:rPr>
        <w:t>С</w:t>
      </w:r>
      <w:r w:rsidR="00225570">
        <w:rPr>
          <w:sz w:val="30"/>
          <w:szCs w:val="30"/>
        </w:rPr>
        <w:t>мотрим на статистику – одно, а с населением общаем</w:t>
      </w:r>
      <w:r w:rsidR="00225570" w:rsidRPr="002F53C7">
        <w:rPr>
          <w:sz w:val="30"/>
          <w:szCs w:val="30"/>
        </w:rPr>
        <w:t xml:space="preserve">ся </w:t>
      </w:r>
      <w:r w:rsidR="00225570">
        <w:rPr>
          <w:sz w:val="30"/>
          <w:szCs w:val="30"/>
        </w:rPr>
        <w:t>− другое. М</w:t>
      </w:r>
      <w:r w:rsidR="00225570" w:rsidRPr="002F53C7">
        <w:rPr>
          <w:sz w:val="30"/>
          <w:szCs w:val="30"/>
        </w:rPr>
        <w:t xml:space="preserve">ы </w:t>
      </w:r>
      <w:r w:rsidR="00225570" w:rsidRPr="002F53C7">
        <w:rPr>
          <w:sz w:val="30"/>
          <w:szCs w:val="30"/>
        </w:rPr>
        <w:lastRenderedPageBreak/>
        <w:t>говорим</w:t>
      </w:r>
      <w:r w:rsidR="00225570">
        <w:rPr>
          <w:sz w:val="30"/>
          <w:szCs w:val="30"/>
        </w:rPr>
        <w:t>, что</w:t>
      </w:r>
      <w:r w:rsidR="00225570" w:rsidRPr="002F53C7">
        <w:rPr>
          <w:sz w:val="30"/>
          <w:szCs w:val="30"/>
        </w:rPr>
        <w:t xml:space="preserve"> инфляция</w:t>
      </w:r>
      <w:r w:rsidR="00225570">
        <w:rPr>
          <w:sz w:val="30"/>
          <w:szCs w:val="30"/>
        </w:rPr>
        <w:t xml:space="preserve"> −</w:t>
      </w:r>
      <w:r w:rsidR="00225570" w:rsidRPr="002F53C7">
        <w:rPr>
          <w:sz w:val="30"/>
          <w:szCs w:val="30"/>
        </w:rPr>
        <w:t xml:space="preserve"> 4%, а </w:t>
      </w:r>
      <w:r w:rsidR="00225570">
        <w:rPr>
          <w:sz w:val="30"/>
          <w:szCs w:val="30"/>
        </w:rPr>
        <w:t xml:space="preserve">на самом деле </w:t>
      </w:r>
      <w:r w:rsidR="00225570" w:rsidRPr="002F53C7">
        <w:rPr>
          <w:sz w:val="30"/>
          <w:szCs w:val="30"/>
        </w:rPr>
        <w:t xml:space="preserve">цены растут другими темпами. </w:t>
      </w:r>
      <w:r w:rsidR="00225570">
        <w:rPr>
          <w:sz w:val="30"/>
          <w:szCs w:val="30"/>
        </w:rPr>
        <w:t>Насколько ваше статистическое управление</w:t>
      </w:r>
      <w:r w:rsidR="00225570" w:rsidRPr="002F53C7">
        <w:rPr>
          <w:sz w:val="30"/>
          <w:szCs w:val="30"/>
        </w:rPr>
        <w:t xml:space="preserve"> добивается достоверности первичных данных? И что </w:t>
      </w:r>
      <w:r w:rsidR="00225570">
        <w:rPr>
          <w:sz w:val="30"/>
          <w:szCs w:val="30"/>
        </w:rPr>
        <w:t xml:space="preserve">оно </w:t>
      </w:r>
      <w:r w:rsidR="00225570" w:rsidRPr="002F53C7">
        <w:rPr>
          <w:sz w:val="30"/>
          <w:szCs w:val="30"/>
        </w:rPr>
        <w:t xml:space="preserve">делает для этого? </w:t>
      </w:r>
    </w:p>
    <w:p w:rsidR="00225570" w:rsidRDefault="00225570" w:rsidP="004C62BB">
      <w:pPr>
        <w:widowControl w:val="0"/>
        <w:ind w:firstLine="851"/>
        <w:jc w:val="both"/>
        <w:rPr>
          <w:sz w:val="30"/>
          <w:szCs w:val="30"/>
        </w:rPr>
      </w:pPr>
      <w:r w:rsidRPr="00CC2079">
        <w:rPr>
          <w:b/>
          <w:sz w:val="30"/>
          <w:szCs w:val="30"/>
        </w:rPr>
        <w:t>Прокофьев А.В.,</w:t>
      </w:r>
      <w:r>
        <w:rPr>
          <w:sz w:val="30"/>
          <w:szCs w:val="30"/>
        </w:rPr>
        <w:t xml:space="preserve"> </w:t>
      </w:r>
      <w:r w:rsidRPr="00113F07">
        <w:rPr>
          <w:i/>
          <w:sz w:val="30"/>
          <w:szCs w:val="30"/>
        </w:rPr>
        <w:t xml:space="preserve">фракция </w:t>
      </w:r>
      <w:r>
        <w:rPr>
          <w:i/>
          <w:sz w:val="30"/>
          <w:szCs w:val="30"/>
        </w:rPr>
        <w:t>КПРФ</w:t>
      </w:r>
      <w:r w:rsidRPr="00113F07">
        <w:rPr>
          <w:i/>
          <w:sz w:val="30"/>
          <w:szCs w:val="30"/>
        </w:rPr>
        <w:t>.</w:t>
      </w:r>
      <w:r w:rsidRPr="00DD1FCB">
        <w:rPr>
          <w:sz w:val="30"/>
          <w:szCs w:val="30"/>
        </w:rPr>
        <w:t xml:space="preserve"> </w:t>
      </w:r>
    </w:p>
    <w:p w:rsidR="00C9479F" w:rsidRDefault="00C9479F" w:rsidP="004C62BB">
      <w:pPr>
        <w:widowControl w:val="0"/>
        <w:ind w:firstLine="851"/>
        <w:jc w:val="both"/>
        <w:rPr>
          <w:sz w:val="30"/>
          <w:szCs w:val="30"/>
        </w:rPr>
      </w:pPr>
      <w:r w:rsidRPr="002F53C7">
        <w:rPr>
          <w:sz w:val="30"/>
          <w:szCs w:val="30"/>
        </w:rPr>
        <w:t xml:space="preserve">Вот </w:t>
      </w:r>
      <w:proofErr w:type="spellStart"/>
      <w:r w:rsidRPr="002F53C7">
        <w:rPr>
          <w:sz w:val="30"/>
          <w:szCs w:val="30"/>
        </w:rPr>
        <w:t>Фадбир</w:t>
      </w:r>
      <w:proofErr w:type="spellEnd"/>
      <w:r w:rsidRPr="002F53C7">
        <w:rPr>
          <w:sz w:val="30"/>
          <w:szCs w:val="30"/>
        </w:rPr>
        <w:t xml:space="preserve"> </w:t>
      </w:r>
      <w:proofErr w:type="spellStart"/>
      <w:r w:rsidRPr="002F53C7">
        <w:rPr>
          <w:sz w:val="30"/>
          <w:szCs w:val="30"/>
        </w:rPr>
        <w:t>Магусович</w:t>
      </w:r>
      <w:proofErr w:type="spellEnd"/>
      <w:r w:rsidRPr="002F53C7">
        <w:rPr>
          <w:sz w:val="30"/>
          <w:szCs w:val="30"/>
        </w:rPr>
        <w:t xml:space="preserve"> поднял важную проблему – первичные данные, о том</w:t>
      </w:r>
      <w:r>
        <w:rPr>
          <w:sz w:val="30"/>
          <w:szCs w:val="30"/>
        </w:rPr>
        <w:t>,</w:t>
      </w:r>
      <w:r w:rsidRPr="002F53C7">
        <w:rPr>
          <w:sz w:val="30"/>
          <w:szCs w:val="30"/>
        </w:rPr>
        <w:t xml:space="preserve"> как растут цены в магазинах и какова официальная инфляция. Где эти магазины, </w:t>
      </w:r>
      <w:r>
        <w:rPr>
          <w:sz w:val="30"/>
          <w:szCs w:val="30"/>
        </w:rPr>
        <w:t xml:space="preserve">где все </w:t>
      </w:r>
      <w:proofErr w:type="gramStart"/>
      <w:r>
        <w:rPr>
          <w:sz w:val="30"/>
          <w:szCs w:val="30"/>
        </w:rPr>
        <w:t>дешевеет и</w:t>
      </w:r>
      <w:r w:rsidRPr="002F53C7">
        <w:rPr>
          <w:sz w:val="30"/>
          <w:szCs w:val="30"/>
        </w:rPr>
        <w:t xml:space="preserve"> </w:t>
      </w:r>
      <w:r>
        <w:rPr>
          <w:sz w:val="30"/>
          <w:szCs w:val="30"/>
        </w:rPr>
        <w:t xml:space="preserve">цены </w:t>
      </w:r>
      <w:r w:rsidRPr="002F53C7">
        <w:rPr>
          <w:sz w:val="30"/>
          <w:szCs w:val="30"/>
        </w:rPr>
        <w:t>не</w:t>
      </w:r>
      <w:r>
        <w:rPr>
          <w:sz w:val="30"/>
          <w:szCs w:val="30"/>
        </w:rPr>
        <w:t xml:space="preserve"> растут</w:t>
      </w:r>
      <w:proofErr w:type="gramEnd"/>
      <w:r>
        <w:rPr>
          <w:sz w:val="30"/>
          <w:szCs w:val="30"/>
        </w:rPr>
        <w:t>? Где вы берете эти цены?</w:t>
      </w:r>
      <w:r w:rsidRPr="002F53C7">
        <w:rPr>
          <w:sz w:val="30"/>
          <w:szCs w:val="30"/>
        </w:rPr>
        <w:t xml:space="preserve"> </w:t>
      </w:r>
    </w:p>
    <w:p w:rsidR="00225570" w:rsidRDefault="00225570" w:rsidP="004C62BB">
      <w:pPr>
        <w:widowControl w:val="0"/>
        <w:ind w:firstLine="3402"/>
        <w:jc w:val="both"/>
        <w:rPr>
          <w:b/>
          <w:sz w:val="30"/>
          <w:szCs w:val="30"/>
        </w:rPr>
      </w:pPr>
    </w:p>
    <w:p w:rsidR="000C71B9" w:rsidRDefault="000C71B9" w:rsidP="004C62BB">
      <w:pPr>
        <w:pStyle w:val="a7"/>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 </w:t>
      </w:r>
      <w:r>
        <w:rPr>
          <w:sz w:val="30"/>
          <w:szCs w:val="30"/>
        </w:rPr>
        <w:t>Председатель Государственного Совета Республики Татарстан.</w:t>
      </w:r>
    </w:p>
    <w:p w:rsidR="000C71B9" w:rsidRDefault="000C71B9" w:rsidP="004C62BB">
      <w:pPr>
        <w:widowControl w:val="0"/>
        <w:ind w:firstLine="720"/>
        <w:jc w:val="both"/>
        <w:rPr>
          <w:sz w:val="30"/>
          <w:szCs w:val="30"/>
        </w:rPr>
      </w:pPr>
    </w:p>
    <w:tbl>
      <w:tblPr>
        <w:tblW w:w="10305" w:type="dxa"/>
        <w:tblLayout w:type="fixed"/>
        <w:tblLook w:val="00A0"/>
      </w:tblPr>
      <w:tblGrid>
        <w:gridCol w:w="1668"/>
        <w:gridCol w:w="6662"/>
        <w:gridCol w:w="1975"/>
      </w:tblGrid>
      <w:tr w:rsidR="000C71B9" w:rsidTr="006B2D13">
        <w:tc>
          <w:tcPr>
            <w:tcW w:w="1668" w:type="dxa"/>
          </w:tcPr>
          <w:p w:rsidR="000C71B9" w:rsidRDefault="000C71B9" w:rsidP="004C62BB">
            <w:pPr>
              <w:pStyle w:val="Normal1"/>
              <w:widowControl w:val="0"/>
              <w:ind w:firstLine="0"/>
              <w:rPr>
                <w:sz w:val="30"/>
                <w:szCs w:val="30"/>
                <w:lang w:eastAsia="en-US"/>
              </w:rPr>
            </w:pPr>
          </w:p>
          <w:p w:rsidR="000C71B9" w:rsidRDefault="000C71B9" w:rsidP="004C62BB">
            <w:pPr>
              <w:pStyle w:val="Normal1"/>
              <w:widowControl w:val="0"/>
              <w:ind w:firstLine="0"/>
              <w:rPr>
                <w:sz w:val="30"/>
                <w:szCs w:val="30"/>
                <w:lang w:eastAsia="en-US"/>
              </w:rPr>
            </w:pPr>
          </w:p>
        </w:tc>
        <w:tc>
          <w:tcPr>
            <w:tcW w:w="6662" w:type="dxa"/>
            <w:hideMark/>
          </w:tcPr>
          <w:p w:rsidR="000C71B9" w:rsidRDefault="000C71B9" w:rsidP="004C62BB">
            <w:pPr>
              <w:pStyle w:val="Normal1"/>
              <w:widowControl w:val="0"/>
              <w:ind w:firstLine="0"/>
              <w:jc w:val="center"/>
              <w:rPr>
                <w:sz w:val="30"/>
                <w:szCs w:val="30"/>
                <w:lang w:eastAsia="en-US"/>
              </w:rPr>
            </w:pPr>
            <w:r>
              <w:rPr>
                <w:sz w:val="30"/>
                <w:szCs w:val="30"/>
                <w:lang w:eastAsia="en-US"/>
              </w:rPr>
              <w:t>Голосование</w:t>
            </w:r>
          </w:p>
          <w:p w:rsidR="000C71B9" w:rsidRDefault="000C71B9" w:rsidP="004C62BB">
            <w:pPr>
              <w:pStyle w:val="Normal1"/>
              <w:widowControl w:val="0"/>
              <w:ind w:firstLine="0"/>
              <w:rPr>
                <w:sz w:val="30"/>
                <w:szCs w:val="30"/>
                <w:lang w:eastAsia="en-US"/>
              </w:rPr>
            </w:pPr>
            <w:r>
              <w:rPr>
                <w:sz w:val="30"/>
                <w:szCs w:val="30"/>
                <w:lang w:eastAsia="en-US"/>
              </w:rPr>
              <w:t>за продолжение работы двадцатого заседания Государственного Совета Республики Татарстан без перерыва</w:t>
            </w:r>
          </w:p>
        </w:tc>
        <w:tc>
          <w:tcPr>
            <w:tcW w:w="1975" w:type="dxa"/>
          </w:tcPr>
          <w:p w:rsidR="000C71B9" w:rsidRDefault="000C71B9" w:rsidP="004C62BB">
            <w:pPr>
              <w:pStyle w:val="Normal1"/>
              <w:widowControl w:val="0"/>
              <w:ind w:firstLine="0"/>
              <w:rPr>
                <w:sz w:val="30"/>
                <w:szCs w:val="30"/>
                <w:lang w:eastAsia="en-US"/>
              </w:rPr>
            </w:pPr>
          </w:p>
        </w:tc>
      </w:tr>
    </w:tbl>
    <w:p w:rsidR="000C71B9" w:rsidRDefault="000C71B9" w:rsidP="004C62BB">
      <w:pPr>
        <w:pStyle w:val="Normal1"/>
        <w:widowControl w:val="0"/>
        <w:ind w:firstLine="0"/>
        <w:rPr>
          <w:sz w:val="30"/>
          <w:szCs w:val="30"/>
        </w:rPr>
      </w:pPr>
    </w:p>
    <w:tbl>
      <w:tblPr>
        <w:tblW w:w="0" w:type="auto"/>
        <w:tblLook w:val="04A0"/>
      </w:tblPr>
      <w:tblGrid>
        <w:gridCol w:w="2898"/>
        <w:gridCol w:w="4931"/>
        <w:gridCol w:w="2422"/>
      </w:tblGrid>
      <w:tr w:rsidR="000C71B9" w:rsidTr="006B2D13">
        <w:tc>
          <w:tcPr>
            <w:tcW w:w="2943" w:type="dxa"/>
          </w:tcPr>
          <w:p w:rsidR="000C71B9" w:rsidRDefault="000C71B9" w:rsidP="004C62BB">
            <w:pPr>
              <w:pStyle w:val="10"/>
              <w:widowControl w:val="0"/>
              <w:tabs>
                <w:tab w:val="left" w:pos="2977"/>
              </w:tabs>
              <w:ind w:firstLine="0"/>
              <w:jc w:val="left"/>
              <w:rPr>
                <w:sz w:val="30"/>
                <w:szCs w:val="30"/>
                <w:lang w:eastAsia="en-US"/>
              </w:rPr>
            </w:pPr>
          </w:p>
        </w:tc>
        <w:tc>
          <w:tcPr>
            <w:tcW w:w="4962" w:type="dxa"/>
            <w:hideMark/>
          </w:tcPr>
          <w:p w:rsidR="000C71B9" w:rsidRDefault="000C71B9"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79</w:t>
            </w:r>
          </w:p>
          <w:p w:rsidR="000C71B9" w:rsidRDefault="00772C93" w:rsidP="004C62BB">
            <w:pPr>
              <w:pStyle w:val="10"/>
              <w:widowControl w:val="0"/>
              <w:tabs>
                <w:tab w:val="left" w:pos="2977"/>
              </w:tabs>
              <w:ind w:firstLine="34"/>
              <w:jc w:val="left"/>
              <w:rPr>
                <w:sz w:val="30"/>
                <w:szCs w:val="30"/>
                <w:lang w:eastAsia="en-US"/>
              </w:rPr>
            </w:pPr>
            <w:r>
              <w:rPr>
                <w:sz w:val="30"/>
                <w:szCs w:val="30"/>
                <w:lang w:eastAsia="en-US"/>
              </w:rPr>
              <w:t>Против                 –         2</w:t>
            </w:r>
          </w:p>
          <w:p w:rsidR="000C71B9" w:rsidRDefault="000C71B9"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0C71B9" w:rsidRDefault="000C71B9" w:rsidP="004C62BB">
            <w:pPr>
              <w:pStyle w:val="10"/>
              <w:widowControl w:val="0"/>
              <w:tabs>
                <w:tab w:val="left" w:pos="2977"/>
              </w:tabs>
              <w:ind w:firstLine="34"/>
              <w:jc w:val="left"/>
              <w:rPr>
                <w:sz w:val="30"/>
                <w:szCs w:val="30"/>
                <w:lang w:eastAsia="en-US"/>
              </w:rPr>
            </w:pPr>
            <w:r>
              <w:rPr>
                <w:sz w:val="30"/>
                <w:szCs w:val="30"/>
                <w:lang w:eastAsia="en-US"/>
              </w:rPr>
              <w:t>___________________</w:t>
            </w:r>
          </w:p>
          <w:p w:rsidR="000C71B9" w:rsidRDefault="000C71B9"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71B9" w:rsidRDefault="000C71B9" w:rsidP="004C62BB">
            <w:pPr>
              <w:pStyle w:val="10"/>
              <w:widowControl w:val="0"/>
              <w:tabs>
                <w:tab w:val="left" w:pos="2977"/>
              </w:tabs>
              <w:ind w:firstLine="0"/>
              <w:jc w:val="left"/>
              <w:rPr>
                <w:sz w:val="30"/>
                <w:szCs w:val="30"/>
                <w:lang w:eastAsia="en-US"/>
              </w:rPr>
            </w:pPr>
          </w:p>
        </w:tc>
      </w:tr>
    </w:tbl>
    <w:p w:rsidR="000C71B9" w:rsidRDefault="000C71B9" w:rsidP="004C62BB">
      <w:pPr>
        <w:widowControl w:val="0"/>
        <w:ind w:firstLine="3402"/>
        <w:jc w:val="both"/>
        <w:rPr>
          <w:i/>
          <w:sz w:val="30"/>
          <w:szCs w:val="30"/>
        </w:rPr>
      </w:pPr>
    </w:p>
    <w:p w:rsidR="000C71B9" w:rsidRDefault="000C71B9" w:rsidP="004C62BB">
      <w:pPr>
        <w:widowControl w:val="0"/>
        <w:tabs>
          <w:tab w:val="left" w:pos="1260"/>
          <w:tab w:val="num" w:pos="1800"/>
          <w:tab w:val="num" w:pos="9433"/>
        </w:tabs>
        <w:jc w:val="both"/>
        <w:rPr>
          <w:sz w:val="30"/>
          <w:szCs w:val="30"/>
        </w:rPr>
      </w:pPr>
      <w:r>
        <w:rPr>
          <w:sz w:val="30"/>
          <w:szCs w:val="30"/>
        </w:rPr>
        <w:t>Вопрос:</w:t>
      </w:r>
    </w:p>
    <w:p w:rsidR="00225570" w:rsidRPr="00113F07" w:rsidRDefault="00225570" w:rsidP="004C62BB">
      <w:pPr>
        <w:widowControl w:val="0"/>
        <w:ind w:firstLine="851"/>
        <w:jc w:val="both"/>
        <w:rPr>
          <w:i/>
          <w:sz w:val="30"/>
          <w:szCs w:val="30"/>
        </w:rPr>
      </w:pPr>
      <w:proofErr w:type="spellStart"/>
      <w:r w:rsidRPr="00DD1FCB">
        <w:rPr>
          <w:b/>
          <w:sz w:val="30"/>
          <w:szCs w:val="30"/>
        </w:rPr>
        <w:t>Миргалимов</w:t>
      </w:r>
      <w:proofErr w:type="spellEnd"/>
      <w:r w:rsidRPr="00DD1FCB">
        <w:rPr>
          <w:b/>
          <w:sz w:val="30"/>
          <w:szCs w:val="30"/>
        </w:rPr>
        <w:t xml:space="preserve"> Х.Г.</w:t>
      </w:r>
      <w:r>
        <w:rPr>
          <w:b/>
          <w:sz w:val="30"/>
          <w:szCs w:val="30"/>
        </w:rPr>
        <w:t>,</w:t>
      </w:r>
      <w:r w:rsidRPr="00DD1FCB">
        <w:rPr>
          <w:sz w:val="30"/>
          <w:szCs w:val="30"/>
        </w:rPr>
        <w:t xml:space="preserve"> </w:t>
      </w:r>
      <w:r w:rsidRPr="00113F07">
        <w:rPr>
          <w:i/>
          <w:sz w:val="30"/>
          <w:szCs w:val="30"/>
        </w:rPr>
        <w:t>фракция КПРФ.</w:t>
      </w:r>
    </w:p>
    <w:p w:rsidR="00063D68" w:rsidRDefault="00225570" w:rsidP="004C62BB">
      <w:pPr>
        <w:widowControl w:val="0"/>
        <w:ind w:firstLine="851"/>
        <w:jc w:val="both"/>
        <w:rPr>
          <w:sz w:val="30"/>
          <w:szCs w:val="30"/>
        </w:rPr>
      </w:pPr>
      <w:r>
        <w:rPr>
          <w:sz w:val="30"/>
          <w:szCs w:val="30"/>
        </w:rPr>
        <w:t xml:space="preserve">Мы ежегодно получаем статданные России: темпы, объемы развития в целом нашей республики в разрезе министерств. Там есть отклонения. С чем это связано? Или министерства приукрашивают свои цифры? Россия, наверное, более ответственно подходит к этому вопросу. Вы проверяете цифры министерств и ведомств или нет? Или принимаете эти цифры и включаете в общий реестр? </w:t>
      </w:r>
    </w:p>
    <w:p w:rsidR="00225570" w:rsidRDefault="00225570" w:rsidP="004C62BB">
      <w:pPr>
        <w:widowControl w:val="0"/>
        <w:ind w:firstLine="851"/>
        <w:jc w:val="both"/>
        <w:rPr>
          <w:sz w:val="30"/>
          <w:szCs w:val="30"/>
        </w:rPr>
      </w:pPr>
      <w:r>
        <w:rPr>
          <w:b/>
          <w:sz w:val="30"/>
          <w:szCs w:val="30"/>
        </w:rPr>
        <w:t xml:space="preserve">Воронова О.М., </w:t>
      </w:r>
      <w:r>
        <w:rPr>
          <w:i/>
          <w:sz w:val="30"/>
          <w:szCs w:val="30"/>
        </w:rPr>
        <w:t>фракция «Единая Россия».</w:t>
      </w:r>
      <w:r>
        <w:rPr>
          <w:sz w:val="30"/>
          <w:szCs w:val="30"/>
        </w:rPr>
        <w:t xml:space="preserve"> </w:t>
      </w:r>
    </w:p>
    <w:p w:rsidR="00225570" w:rsidRDefault="00225570" w:rsidP="004C62BB">
      <w:pPr>
        <w:widowControl w:val="0"/>
        <w:ind w:firstLine="851"/>
        <w:jc w:val="both"/>
        <w:rPr>
          <w:sz w:val="30"/>
          <w:szCs w:val="30"/>
        </w:rPr>
      </w:pPr>
      <w:r>
        <w:rPr>
          <w:sz w:val="30"/>
          <w:szCs w:val="30"/>
        </w:rPr>
        <w:t>В своем выступлении вы затрагивали тему сплошного обследования малых предприятий. Что это за показатели и где они используются?</w:t>
      </w:r>
    </w:p>
    <w:p w:rsidR="00225570" w:rsidRDefault="00225570" w:rsidP="004C62BB">
      <w:pPr>
        <w:widowControl w:val="0"/>
        <w:ind w:firstLine="851"/>
        <w:jc w:val="both"/>
        <w:rPr>
          <w:b/>
          <w:sz w:val="30"/>
          <w:szCs w:val="30"/>
        </w:rPr>
      </w:pPr>
      <w:r>
        <w:rPr>
          <w:b/>
          <w:sz w:val="30"/>
          <w:szCs w:val="30"/>
        </w:rPr>
        <w:t xml:space="preserve">Рыбушкин Н.Н., </w:t>
      </w:r>
      <w:r>
        <w:rPr>
          <w:i/>
          <w:sz w:val="30"/>
          <w:szCs w:val="30"/>
        </w:rPr>
        <w:t>депутатская группа «ТНВ».</w:t>
      </w:r>
    </w:p>
    <w:p w:rsidR="00225570" w:rsidRDefault="00225570" w:rsidP="004C62BB">
      <w:pPr>
        <w:widowControl w:val="0"/>
        <w:ind w:firstLine="851"/>
        <w:jc w:val="both"/>
        <w:rPr>
          <w:sz w:val="30"/>
          <w:szCs w:val="30"/>
        </w:rPr>
      </w:pPr>
      <w:r>
        <w:rPr>
          <w:sz w:val="30"/>
          <w:szCs w:val="30"/>
        </w:rPr>
        <w:t xml:space="preserve">Где можно найти информацию о среднемесячной заработной плате работников по профессиям и должностям? </w:t>
      </w:r>
      <w:r w:rsidR="00063D68">
        <w:rPr>
          <w:sz w:val="30"/>
          <w:szCs w:val="30"/>
        </w:rPr>
        <w:t>У</w:t>
      </w:r>
      <w:r>
        <w:rPr>
          <w:sz w:val="30"/>
          <w:szCs w:val="30"/>
        </w:rPr>
        <w:t xml:space="preserve"> нас везде говорят о средней зарплате. Я могу здесь привести выражение по статистике: «Есть ложь, есть наглая ложь и есть статистика». Все-таки как здесь, конкретно покажите нам, где сравнить мы сможем реально?</w:t>
      </w:r>
    </w:p>
    <w:p w:rsidR="00225570" w:rsidRDefault="00225570" w:rsidP="004C62BB">
      <w:pPr>
        <w:widowControl w:val="0"/>
        <w:ind w:firstLine="851"/>
        <w:jc w:val="both"/>
        <w:rPr>
          <w:i/>
          <w:sz w:val="30"/>
          <w:szCs w:val="30"/>
        </w:rPr>
      </w:pPr>
      <w:proofErr w:type="spellStart"/>
      <w:r>
        <w:rPr>
          <w:b/>
          <w:sz w:val="30"/>
          <w:szCs w:val="30"/>
        </w:rPr>
        <w:t>Нугаев</w:t>
      </w:r>
      <w:proofErr w:type="spellEnd"/>
      <w:r>
        <w:rPr>
          <w:b/>
          <w:sz w:val="30"/>
          <w:szCs w:val="30"/>
        </w:rPr>
        <w:t xml:space="preserve"> К.А</w:t>
      </w:r>
      <w:r>
        <w:rPr>
          <w:i/>
          <w:sz w:val="30"/>
          <w:szCs w:val="30"/>
        </w:rPr>
        <w:t xml:space="preserve"> фракция «Единая Россия».</w:t>
      </w:r>
    </w:p>
    <w:p w:rsidR="00225570" w:rsidRDefault="00225570" w:rsidP="004C62BB">
      <w:pPr>
        <w:widowControl w:val="0"/>
        <w:ind w:firstLine="851"/>
        <w:jc w:val="both"/>
        <w:rPr>
          <w:sz w:val="30"/>
          <w:szCs w:val="30"/>
        </w:rPr>
      </w:pPr>
      <w:r>
        <w:rPr>
          <w:sz w:val="30"/>
          <w:szCs w:val="30"/>
        </w:rPr>
        <w:lastRenderedPageBreak/>
        <w:t xml:space="preserve">Как вы говорили, «Открытый Татарстан» </w:t>
      </w:r>
      <w:proofErr w:type="spellStart"/>
      <w:r>
        <w:rPr>
          <w:sz w:val="30"/>
          <w:szCs w:val="30"/>
        </w:rPr>
        <w:t>Госстатистики</w:t>
      </w:r>
      <w:proofErr w:type="spellEnd"/>
      <w:r>
        <w:rPr>
          <w:sz w:val="30"/>
          <w:szCs w:val="30"/>
        </w:rPr>
        <w:t xml:space="preserve"> создан для того, чтобы любой мог посмотреть, мог воспользоваться. Создание этой статистики облегчило вам работу? Уменьшились напрямую запросы к вам после их создания?</w:t>
      </w:r>
    </w:p>
    <w:p w:rsidR="00225570" w:rsidRDefault="00225570" w:rsidP="004C62BB">
      <w:pPr>
        <w:widowControl w:val="0"/>
        <w:ind w:firstLine="851"/>
        <w:jc w:val="both"/>
        <w:rPr>
          <w:i/>
          <w:sz w:val="30"/>
          <w:szCs w:val="30"/>
        </w:rPr>
      </w:pPr>
      <w:r>
        <w:rPr>
          <w:b/>
          <w:sz w:val="30"/>
          <w:szCs w:val="30"/>
        </w:rPr>
        <w:t>Хабибуллин А.Г.,</w:t>
      </w:r>
      <w:r>
        <w:rPr>
          <w:i/>
          <w:sz w:val="30"/>
          <w:szCs w:val="30"/>
        </w:rPr>
        <w:t xml:space="preserve"> фракция «Единая Россия». </w:t>
      </w:r>
    </w:p>
    <w:p w:rsidR="00225570" w:rsidRDefault="00063D68" w:rsidP="004C62BB">
      <w:pPr>
        <w:widowControl w:val="0"/>
        <w:ind w:firstLine="851"/>
        <w:jc w:val="both"/>
        <w:rPr>
          <w:sz w:val="30"/>
          <w:szCs w:val="30"/>
        </w:rPr>
      </w:pPr>
      <w:r>
        <w:rPr>
          <w:sz w:val="30"/>
          <w:szCs w:val="30"/>
        </w:rPr>
        <w:t>В</w:t>
      </w:r>
      <w:r w:rsidR="00225570">
        <w:rPr>
          <w:sz w:val="30"/>
          <w:szCs w:val="30"/>
        </w:rPr>
        <w:t xml:space="preserve">опрос касается наших муниципалитетов. Сейчас </w:t>
      </w:r>
      <w:proofErr w:type="gramStart"/>
      <w:r w:rsidR="00225570">
        <w:rPr>
          <w:sz w:val="30"/>
          <w:szCs w:val="30"/>
        </w:rPr>
        <w:t>очень много</w:t>
      </w:r>
      <w:proofErr w:type="gramEnd"/>
      <w:r w:rsidR="00225570">
        <w:rPr>
          <w:sz w:val="30"/>
          <w:szCs w:val="30"/>
        </w:rPr>
        <w:t xml:space="preserve"> обращений о сокращении ваших служб на местах. Прокомментируйте, сегодняшнюю ситуацию и перспективу.</w:t>
      </w:r>
    </w:p>
    <w:p w:rsidR="00225570" w:rsidRDefault="00225570" w:rsidP="004C62BB">
      <w:pPr>
        <w:widowControl w:val="0"/>
        <w:ind w:firstLine="851"/>
        <w:jc w:val="both"/>
        <w:rPr>
          <w:sz w:val="30"/>
          <w:szCs w:val="30"/>
        </w:rPr>
      </w:pPr>
      <w:r w:rsidRPr="00DD1FCB">
        <w:rPr>
          <w:b/>
          <w:sz w:val="30"/>
          <w:szCs w:val="30"/>
        </w:rPr>
        <w:t>Якунин Л.А.</w:t>
      </w:r>
      <w:r>
        <w:rPr>
          <w:b/>
          <w:sz w:val="30"/>
          <w:szCs w:val="30"/>
        </w:rPr>
        <w:t>,</w:t>
      </w:r>
      <w:r w:rsidRPr="00DD1FCB">
        <w:rPr>
          <w:sz w:val="30"/>
          <w:szCs w:val="30"/>
        </w:rPr>
        <w:t xml:space="preserve"> </w:t>
      </w:r>
      <w:r w:rsidRPr="00113F07">
        <w:rPr>
          <w:i/>
          <w:sz w:val="30"/>
          <w:szCs w:val="30"/>
        </w:rPr>
        <w:t>фракция «Единая Россия».</w:t>
      </w:r>
      <w:r w:rsidRPr="00DD1FCB">
        <w:rPr>
          <w:sz w:val="30"/>
          <w:szCs w:val="30"/>
        </w:rPr>
        <w:t xml:space="preserve"> </w:t>
      </w:r>
    </w:p>
    <w:p w:rsidR="00225570" w:rsidRPr="002F53C7" w:rsidRDefault="00225570" w:rsidP="004C62BB">
      <w:pPr>
        <w:widowControl w:val="0"/>
        <w:ind w:firstLine="851"/>
        <w:jc w:val="both"/>
        <w:rPr>
          <w:sz w:val="30"/>
          <w:szCs w:val="30"/>
        </w:rPr>
      </w:pPr>
      <w:r w:rsidRPr="002F53C7">
        <w:rPr>
          <w:sz w:val="30"/>
          <w:szCs w:val="30"/>
        </w:rPr>
        <w:t xml:space="preserve">Стыкуются ли отчетные данные налоговых органов и статистики? </w:t>
      </w:r>
      <w:r w:rsidR="008019D2">
        <w:rPr>
          <w:sz w:val="30"/>
          <w:szCs w:val="30"/>
        </w:rPr>
        <w:t>У</w:t>
      </w:r>
      <w:r w:rsidRPr="002F53C7">
        <w:rPr>
          <w:sz w:val="30"/>
          <w:szCs w:val="30"/>
        </w:rPr>
        <w:t xml:space="preserve"> ва</w:t>
      </w:r>
      <w:r>
        <w:rPr>
          <w:sz w:val="30"/>
          <w:szCs w:val="30"/>
        </w:rPr>
        <w:t>с</w:t>
      </w:r>
      <w:r w:rsidRPr="002F53C7">
        <w:rPr>
          <w:sz w:val="30"/>
          <w:szCs w:val="30"/>
        </w:rPr>
        <w:t xml:space="preserve"> расчет</w:t>
      </w:r>
      <w:r>
        <w:rPr>
          <w:sz w:val="30"/>
          <w:szCs w:val="30"/>
        </w:rPr>
        <w:t>ы</w:t>
      </w:r>
      <w:r w:rsidRPr="002F53C7">
        <w:rPr>
          <w:sz w:val="30"/>
          <w:szCs w:val="30"/>
        </w:rPr>
        <w:t xml:space="preserve"> определенные, а у налоговых органов уже проверенные отчетные данные. Стыкуются они или нет в вашей работе</w:t>
      </w:r>
      <w:r>
        <w:rPr>
          <w:sz w:val="30"/>
          <w:szCs w:val="30"/>
        </w:rPr>
        <w:t>?</w:t>
      </w:r>
      <w:r w:rsidRPr="002F53C7">
        <w:rPr>
          <w:sz w:val="30"/>
          <w:szCs w:val="30"/>
        </w:rPr>
        <w:t xml:space="preserve"> </w:t>
      </w:r>
    </w:p>
    <w:p w:rsidR="00225570" w:rsidRDefault="00225570" w:rsidP="004C62BB">
      <w:pPr>
        <w:widowControl w:val="0"/>
        <w:tabs>
          <w:tab w:val="left" w:pos="2977"/>
        </w:tabs>
        <w:ind w:firstLine="851"/>
        <w:jc w:val="both"/>
        <w:outlineLvl w:val="0"/>
        <w:rPr>
          <w:b/>
          <w:sz w:val="30"/>
          <w:szCs w:val="30"/>
        </w:rPr>
      </w:pPr>
    </w:p>
    <w:p w:rsidR="008019D2" w:rsidRDefault="008019D2" w:rsidP="004C62BB">
      <w:pPr>
        <w:widowControl w:val="0"/>
        <w:tabs>
          <w:tab w:val="left" w:pos="2977"/>
        </w:tabs>
        <w:ind w:firstLine="851"/>
        <w:jc w:val="both"/>
        <w:outlineLvl w:val="0"/>
        <w:rPr>
          <w:b/>
          <w:sz w:val="30"/>
          <w:szCs w:val="30"/>
        </w:rPr>
      </w:pPr>
    </w:p>
    <w:p w:rsidR="008019D2" w:rsidRDefault="008019D2" w:rsidP="004C62BB">
      <w:pPr>
        <w:widowControl w:val="0"/>
        <w:ind w:firstLine="851"/>
        <w:jc w:val="both"/>
        <w:rPr>
          <w:sz w:val="30"/>
          <w:szCs w:val="30"/>
        </w:rPr>
      </w:pPr>
      <w:r>
        <w:rPr>
          <w:sz w:val="30"/>
          <w:szCs w:val="30"/>
        </w:rPr>
        <w:t>Докладчиком даны ответы по существу вопросов.</w:t>
      </w:r>
    </w:p>
    <w:p w:rsidR="00225570" w:rsidRDefault="00225570" w:rsidP="004C62BB">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225570" w:rsidTr="00225570">
        <w:tc>
          <w:tcPr>
            <w:tcW w:w="1368" w:type="dxa"/>
          </w:tcPr>
          <w:p w:rsidR="00225570" w:rsidRDefault="00225570" w:rsidP="004C62BB">
            <w:pPr>
              <w:pStyle w:val="Normal1"/>
              <w:widowControl w:val="0"/>
              <w:tabs>
                <w:tab w:val="left" w:pos="2977"/>
              </w:tabs>
              <w:ind w:firstLine="0"/>
              <w:rPr>
                <w:sz w:val="30"/>
                <w:szCs w:val="30"/>
                <w:lang w:eastAsia="en-US"/>
              </w:rPr>
            </w:pPr>
          </w:p>
          <w:p w:rsidR="00225570" w:rsidRDefault="00225570" w:rsidP="004C62BB">
            <w:pPr>
              <w:pStyle w:val="Normal1"/>
              <w:widowControl w:val="0"/>
              <w:tabs>
                <w:tab w:val="left" w:pos="2977"/>
              </w:tabs>
              <w:ind w:firstLine="0"/>
              <w:rPr>
                <w:sz w:val="30"/>
                <w:szCs w:val="30"/>
                <w:lang w:eastAsia="en-US"/>
              </w:rPr>
            </w:pPr>
          </w:p>
        </w:tc>
        <w:tc>
          <w:tcPr>
            <w:tcW w:w="7196" w:type="dxa"/>
            <w:hideMark/>
          </w:tcPr>
          <w:p w:rsidR="00225570" w:rsidRDefault="00225570" w:rsidP="004C62BB">
            <w:pPr>
              <w:pStyle w:val="Normal1"/>
              <w:widowControl w:val="0"/>
              <w:tabs>
                <w:tab w:val="left" w:pos="2977"/>
              </w:tabs>
              <w:ind w:firstLine="0"/>
              <w:jc w:val="center"/>
              <w:rPr>
                <w:sz w:val="30"/>
                <w:szCs w:val="30"/>
                <w:lang w:eastAsia="en-US"/>
              </w:rPr>
            </w:pPr>
            <w:r>
              <w:rPr>
                <w:sz w:val="30"/>
                <w:szCs w:val="30"/>
                <w:lang w:eastAsia="en-US"/>
              </w:rPr>
              <w:t>Голосование</w:t>
            </w:r>
          </w:p>
          <w:p w:rsidR="00225570" w:rsidRDefault="00225570" w:rsidP="004C62BB">
            <w:pPr>
              <w:widowControl w:val="0"/>
              <w:tabs>
                <w:tab w:val="left" w:pos="2977"/>
              </w:tabs>
              <w:jc w:val="both"/>
              <w:outlineLvl w:val="0"/>
              <w:rPr>
                <w:sz w:val="30"/>
                <w:szCs w:val="30"/>
                <w:lang w:eastAsia="en-US"/>
              </w:rPr>
            </w:pPr>
            <w:r>
              <w:rPr>
                <w:sz w:val="30"/>
                <w:szCs w:val="30"/>
                <w:lang w:eastAsia="en-US"/>
              </w:rPr>
              <w:t xml:space="preserve">по проекту </w:t>
            </w:r>
            <w:r w:rsidR="008019D2">
              <w:rPr>
                <w:sz w:val="30"/>
                <w:szCs w:val="30"/>
                <w:lang w:eastAsia="en-US"/>
              </w:rPr>
              <w:t xml:space="preserve">постановления Государственного Совета </w:t>
            </w:r>
            <w:r>
              <w:rPr>
                <w:sz w:val="30"/>
                <w:szCs w:val="30"/>
                <w:lang w:eastAsia="en-US"/>
              </w:rPr>
              <w:t>Республики Татарстан «О</w:t>
            </w:r>
            <w:r w:rsidR="008019D2">
              <w:rPr>
                <w:sz w:val="30"/>
                <w:szCs w:val="30"/>
                <w:lang w:eastAsia="en-US"/>
              </w:rPr>
              <w:t>б</w:t>
            </w:r>
            <w:r>
              <w:rPr>
                <w:sz w:val="30"/>
                <w:szCs w:val="30"/>
                <w:lang w:eastAsia="en-US"/>
              </w:rPr>
              <w:t xml:space="preserve"> </w:t>
            </w:r>
            <w:r w:rsidR="008019D2" w:rsidRPr="008019D2">
              <w:rPr>
                <w:sz w:val="30"/>
                <w:szCs w:val="30"/>
              </w:rPr>
              <w:t>информации о деятельности Территориального органа Федеральной службы государственной статистики по Республике Татарстан</w:t>
            </w:r>
            <w:r w:rsidR="008019D2">
              <w:rPr>
                <w:sz w:val="30"/>
                <w:szCs w:val="30"/>
              </w:rPr>
              <w:t>»</w:t>
            </w:r>
          </w:p>
        </w:tc>
        <w:tc>
          <w:tcPr>
            <w:tcW w:w="1741" w:type="dxa"/>
          </w:tcPr>
          <w:p w:rsidR="00225570" w:rsidRDefault="00225570" w:rsidP="004C62BB">
            <w:pPr>
              <w:pStyle w:val="Normal1"/>
              <w:widowControl w:val="0"/>
              <w:tabs>
                <w:tab w:val="left" w:pos="2977"/>
              </w:tabs>
              <w:ind w:firstLine="0"/>
              <w:rPr>
                <w:sz w:val="30"/>
                <w:szCs w:val="30"/>
                <w:lang w:eastAsia="en-US"/>
              </w:rPr>
            </w:pPr>
          </w:p>
        </w:tc>
      </w:tr>
    </w:tbl>
    <w:p w:rsidR="00225570" w:rsidRDefault="00225570" w:rsidP="004C62BB">
      <w:pPr>
        <w:widowControl w:val="0"/>
        <w:rPr>
          <w:sz w:val="30"/>
          <w:szCs w:val="30"/>
        </w:rPr>
      </w:pPr>
    </w:p>
    <w:tbl>
      <w:tblPr>
        <w:tblW w:w="0" w:type="auto"/>
        <w:tblLook w:val="04A0"/>
      </w:tblPr>
      <w:tblGrid>
        <w:gridCol w:w="2853"/>
        <w:gridCol w:w="4899"/>
        <w:gridCol w:w="2385"/>
      </w:tblGrid>
      <w:tr w:rsidR="00225570" w:rsidTr="00225570">
        <w:tc>
          <w:tcPr>
            <w:tcW w:w="2853" w:type="dxa"/>
          </w:tcPr>
          <w:p w:rsidR="00225570" w:rsidRDefault="00225570" w:rsidP="004C62BB">
            <w:pPr>
              <w:pStyle w:val="10"/>
              <w:widowControl w:val="0"/>
              <w:tabs>
                <w:tab w:val="left" w:pos="2977"/>
              </w:tabs>
              <w:ind w:firstLine="0"/>
              <w:jc w:val="left"/>
              <w:rPr>
                <w:sz w:val="30"/>
                <w:szCs w:val="30"/>
                <w:lang w:eastAsia="en-US"/>
              </w:rPr>
            </w:pPr>
          </w:p>
        </w:tc>
        <w:tc>
          <w:tcPr>
            <w:tcW w:w="4899" w:type="dxa"/>
            <w:hideMark/>
          </w:tcPr>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82</w:t>
            </w:r>
          </w:p>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Против                 –       0</w:t>
            </w:r>
          </w:p>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019D2">
              <w:rPr>
                <w:sz w:val="30"/>
                <w:szCs w:val="30"/>
                <w:lang w:eastAsia="en-US"/>
              </w:rPr>
              <w:t>0</w:t>
            </w:r>
          </w:p>
          <w:p w:rsidR="00225570" w:rsidRDefault="00225570" w:rsidP="004C62BB">
            <w:pPr>
              <w:pStyle w:val="10"/>
              <w:widowControl w:val="0"/>
              <w:tabs>
                <w:tab w:val="left" w:pos="2977"/>
              </w:tabs>
              <w:ind w:firstLine="34"/>
              <w:jc w:val="left"/>
              <w:rPr>
                <w:sz w:val="30"/>
                <w:szCs w:val="30"/>
                <w:lang w:eastAsia="en-US"/>
              </w:rPr>
            </w:pPr>
            <w:r>
              <w:rPr>
                <w:sz w:val="30"/>
                <w:szCs w:val="30"/>
                <w:lang w:eastAsia="en-US"/>
              </w:rPr>
              <w:t>___________________</w:t>
            </w:r>
          </w:p>
          <w:p w:rsidR="00225570" w:rsidRDefault="00225570"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25570" w:rsidRDefault="00225570" w:rsidP="004C62BB">
            <w:pPr>
              <w:pStyle w:val="10"/>
              <w:widowControl w:val="0"/>
              <w:tabs>
                <w:tab w:val="left" w:pos="2977"/>
              </w:tabs>
              <w:ind w:firstLine="0"/>
              <w:jc w:val="left"/>
              <w:rPr>
                <w:sz w:val="30"/>
                <w:szCs w:val="30"/>
                <w:lang w:eastAsia="en-US"/>
              </w:rPr>
            </w:pPr>
          </w:p>
        </w:tc>
      </w:tr>
    </w:tbl>
    <w:p w:rsidR="00776203" w:rsidRDefault="00776203" w:rsidP="004C62BB">
      <w:pPr>
        <w:pStyle w:val="a7"/>
        <w:widowControl w:val="0"/>
        <w:ind w:firstLine="851"/>
        <w:outlineLvl w:val="0"/>
        <w:rPr>
          <w:b/>
          <w:i w:val="0"/>
          <w:sz w:val="30"/>
          <w:szCs w:val="30"/>
        </w:rPr>
      </w:pPr>
    </w:p>
    <w:p w:rsidR="008019D2" w:rsidRDefault="008019D2" w:rsidP="004C62BB">
      <w:pPr>
        <w:pStyle w:val="a7"/>
        <w:widowControl w:val="0"/>
        <w:ind w:firstLine="851"/>
        <w:outlineLvl w:val="0"/>
        <w:rPr>
          <w:b/>
          <w:i w:val="0"/>
          <w:sz w:val="30"/>
          <w:szCs w:val="30"/>
        </w:rPr>
      </w:pPr>
    </w:p>
    <w:p w:rsidR="001B769F" w:rsidRDefault="001B769F" w:rsidP="004C62BB">
      <w:pPr>
        <w:pStyle w:val="Normal1"/>
        <w:widowControl w:val="0"/>
        <w:ind w:firstLine="851"/>
        <w:rPr>
          <w:b/>
          <w:sz w:val="30"/>
          <w:szCs w:val="30"/>
        </w:rPr>
      </w:pPr>
      <w:r>
        <w:rPr>
          <w:b/>
          <w:sz w:val="30"/>
          <w:szCs w:val="30"/>
        </w:rPr>
        <w:t>О проектах федеральных законов</w:t>
      </w:r>
      <w:r w:rsidR="00BA4A06">
        <w:rPr>
          <w:b/>
          <w:sz w:val="30"/>
          <w:szCs w:val="30"/>
        </w:rPr>
        <w:t>,</w:t>
      </w:r>
      <w:r>
        <w:rPr>
          <w:b/>
          <w:sz w:val="30"/>
          <w:szCs w:val="30"/>
        </w:rPr>
        <w:t xml:space="preserve"> законодательн</w:t>
      </w:r>
      <w:r w:rsidR="008019D2">
        <w:rPr>
          <w:b/>
          <w:sz w:val="30"/>
          <w:szCs w:val="30"/>
        </w:rPr>
        <w:t>ых</w:t>
      </w:r>
      <w:r>
        <w:rPr>
          <w:b/>
          <w:sz w:val="30"/>
          <w:szCs w:val="30"/>
        </w:rPr>
        <w:t xml:space="preserve"> инициатив</w:t>
      </w:r>
      <w:r w:rsidR="009729CF">
        <w:rPr>
          <w:b/>
          <w:sz w:val="30"/>
          <w:szCs w:val="30"/>
        </w:rPr>
        <w:t>ах</w:t>
      </w:r>
      <w:r w:rsidR="00BA4A06">
        <w:rPr>
          <w:b/>
          <w:sz w:val="30"/>
          <w:szCs w:val="30"/>
        </w:rPr>
        <w:t xml:space="preserve"> и обращени</w:t>
      </w:r>
      <w:r w:rsidR="009729CF">
        <w:rPr>
          <w:b/>
          <w:sz w:val="30"/>
          <w:szCs w:val="30"/>
        </w:rPr>
        <w:t>ях</w:t>
      </w:r>
      <w:r w:rsidR="00BA4A06">
        <w:rPr>
          <w:b/>
          <w:sz w:val="30"/>
          <w:szCs w:val="30"/>
        </w:rPr>
        <w:t xml:space="preserve"> </w:t>
      </w:r>
      <w:r>
        <w:rPr>
          <w:b/>
          <w:sz w:val="30"/>
          <w:szCs w:val="30"/>
        </w:rPr>
        <w:t xml:space="preserve"> субъект</w:t>
      </w:r>
      <w:r w:rsidR="008019D2">
        <w:rPr>
          <w:b/>
          <w:sz w:val="30"/>
          <w:szCs w:val="30"/>
        </w:rPr>
        <w:t>ов</w:t>
      </w:r>
      <w:r>
        <w:rPr>
          <w:b/>
          <w:sz w:val="30"/>
          <w:szCs w:val="30"/>
        </w:rPr>
        <w:t xml:space="preserve"> Российской Федерации </w:t>
      </w:r>
    </w:p>
    <w:p w:rsidR="001B769F" w:rsidRDefault="001B769F" w:rsidP="004C62BB">
      <w:pPr>
        <w:pStyle w:val="Normal1"/>
        <w:widowControl w:val="0"/>
        <w:ind w:firstLine="851"/>
        <w:rPr>
          <w:b/>
          <w:sz w:val="30"/>
          <w:szCs w:val="30"/>
        </w:rPr>
      </w:pPr>
    </w:p>
    <w:tbl>
      <w:tblPr>
        <w:tblW w:w="0" w:type="auto"/>
        <w:tblLook w:val="01E0"/>
      </w:tblPr>
      <w:tblGrid>
        <w:gridCol w:w="1805"/>
        <w:gridCol w:w="8275"/>
      </w:tblGrid>
      <w:tr w:rsidR="001B769F" w:rsidTr="001B769F">
        <w:tc>
          <w:tcPr>
            <w:tcW w:w="1805" w:type="dxa"/>
            <w:hideMark/>
          </w:tcPr>
          <w:p w:rsidR="001B769F" w:rsidRDefault="001B769F" w:rsidP="004C62BB">
            <w:pPr>
              <w:pStyle w:val="Normal1"/>
              <w:widowControl w:val="0"/>
              <w:ind w:firstLine="0"/>
              <w:rPr>
                <w:sz w:val="30"/>
                <w:szCs w:val="30"/>
                <w:lang w:eastAsia="en-US"/>
              </w:rPr>
            </w:pPr>
            <w:r>
              <w:rPr>
                <w:sz w:val="30"/>
                <w:szCs w:val="30"/>
                <w:lang w:eastAsia="en-US"/>
              </w:rPr>
              <w:t>Докладчик:</w:t>
            </w:r>
          </w:p>
        </w:tc>
        <w:tc>
          <w:tcPr>
            <w:tcW w:w="8275" w:type="dxa"/>
            <w:hideMark/>
          </w:tcPr>
          <w:p w:rsidR="001B769F" w:rsidRDefault="001B769F" w:rsidP="004C62BB">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1B769F" w:rsidRDefault="001B769F" w:rsidP="004C62BB">
      <w:pPr>
        <w:widowControl w:val="0"/>
        <w:tabs>
          <w:tab w:val="left" w:pos="1134"/>
        </w:tabs>
        <w:ind w:firstLine="851"/>
        <w:jc w:val="both"/>
        <w:rPr>
          <w:sz w:val="30"/>
          <w:szCs w:val="30"/>
        </w:rPr>
      </w:pPr>
    </w:p>
    <w:p w:rsidR="00BA4A06" w:rsidRPr="00DC1B98" w:rsidRDefault="00BA4A06" w:rsidP="004C62BB">
      <w:pPr>
        <w:widowControl w:val="0"/>
        <w:tabs>
          <w:tab w:val="left" w:pos="993"/>
          <w:tab w:val="left" w:pos="1134"/>
        </w:tabs>
        <w:ind w:firstLine="851"/>
        <w:jc w:val="both"/>
        <w:rPr>
          <w:b/>
          <w:sz w:val="30"/>
          <w:szCs w:val="30"/>
        </w:rPr>
      </w:pPr>
      <w:r>
        <w:rPr>
          <w:sz w:val="30"/>
          <w:szCs w:val="30"/>
        </w:rPr>
        <w:t xml:space="preserve">22. </w:t>
      </w:r>
      <w:r w:rsidRPr="00DC1B98">
        <w:rPr>
          <w:sz w:val="30"/>
          <w:szCs w:val="30"/>
        </w:rPr>
        <w:t xml:space="preserve">О законодательной инициативе Ярославской областной Думы           по внесению в Государственную Думу Федерального Собрания Российской Федерации проекта федерального закона </w:t>
      </w:r>
      <w:r>
        <w:rPr>
          <w:sz w:val="30"/>
          <w:szCs w:val="30"/>
        </w:rPr>
        <w:t>«</w:t>
      </w:r>
      <w:r w:rsidRPr="00DC1B98">
        <w:rPr>
          <w:sz w:val="30"/>
          <w:szCs w:val="30"/>
        </w:rPr>
        <w:t xml:space="preserve">О внесении изменений в статью 19 Федерального закона </w:t>
      </w:r>
      <w:r>
        <w:rPr>
          <w:sz w:val="30"/>
          <w:szCs w:val="30"/>
        </w:rPr>
        <w:t>«</w:t>
      </w:r>
      <w:r w:rsidRPr="00DC1B98">
        <w:rPr>
          <w:sz w:val="30"/>
          <w:szCs w:val="30"/>
        </w:rPr>
        <w:t>О рекламе</w:t>
      </w:r>
      <w:r>
        <w:rPr>
          <w:sz w:val="30"/>
          <w:szCs w:val="30"/>
        </w:rPr>
        <w:t>»</w:t>
      </w:r>
      <w:r w:rsidRPr="00DC1B98">
        <w:rPr>
          <w:sz w:val="30"/>
          <w:szCs w:val="30"/>
        </w:rPr>
        <w:t>.</w:t>
      </w:r>
    </w:p>
    <w:p w:rsidR="00BA4A06" w:rsidRPr="00DC1B98" w:rsidRDefault="00BA4A06" w:rsidP="004C62BB">
      <w:pPr>
        <w:widowControl w:val="0"/>
        <w:tabs>
          <w:tab w:val="left" w:pos="993"/>
          <w:tab w:val="left" w:pos="1134"/>
        </w:tabs>
        <w:ind w:firstLine="851"/>
        <w:jc w:val="both"/>
        <w:rPr>
          <w:b/>
          <w:sz w:val="30"/>
          <w:szCs w:val="30"/>
        </w:rPr>
      </w:pPr>
      <w:r>
        <w:rPr>
          <w:sz w:val="30"/>
          <w:szCs w:val="30"/>
        </w:rPr>
        <w:t xml:space="preserve">23. </w:t>
      </w:r>
      <w:r w:rsidRPr="00DC1B98">
        <w:rPr>
          <w:sz w:val="30"/>
          <w:szCs w:val="30"/>
        </w:rPr>
        <w:t xml:space="preserve">О законодательной инициативе Брянской областной Думы по </w:t>
      </w:r>
      <w:r w:rsidRPr="00DC1B98">
        <w:rPr>
          <w:sz w:val="30"/>
          <w:szCs w:val="30"/>
        </w:rPr>
        <w:lastRenderedPageBreak/>
        <w:t xml:space="preserve">внесению в Государственную Думу Федерального Собрания Российской Федерации проекта федерального закона </w:t>
      </w:r>
      <w:r>
        <w:rPr>
          <w:sz w:val="30"/>
          <w:szCs w:val="30"/>
        </w:rPr>
        <w:t>«</w:t>
      </w:r>
      <w:r w:rsidRPr="00DC1B98">
        <w:rPr>
          <w:sz w:val="30"/>
          <w:szCs w:val="30"/>
        </w:rPr>
        <w:t>О внесении изменений в статью 14 Федерально</w:t>
      </w:r>
      <w:r>
        <w:rPr>
          <w:sz w:val="30"/>
          <w:szCs w:val="30"/>
        </w:rPr>
        <w:t>го закона «</w:t>
      </w:r>
      <w:r w:rsidRPr="00DC1B98">
        <w:rPr>
          <w:sz w:val="30"/>
          <w:szCs w:val="30"/>
        </w:rPr>
        <w:t>Об экологической экспертизе</w:t>
      </w:r>
      <w:r>
        <w:rPr>
          <w:sz w:val="30"/>
          <w:szCs w:val="30"/>
        </w:rPr>
        <w:t>»</w:t>
      </w:r>
      <w:r w:rsidRPr="00DC1B98">
        <w:rPr>
          <w:sz w:val="30"/>
          <w:szCs w:val="30"/>
        </w:rPr>
        <w:t>.</w:t>
      </w:r>
    </w:p>
    <w:p w:rsidR="00BA4A06" w:rsidRPr="00DC1B98" w:rsidRDefault="00BA4A06" w:rsidP="004C62BB">
      <w:pPr>
        <w:widowControl w:val="0"/>
        <w:tabs>
          <w:tab w:val="left" w:pos="993"/>
          <w:tab w:val="left" w:pos="1134"/>
        </w:tabs>
        <w:ind w:firstLine="851"/>
        <w:jc w:val="both"/>
        <w:rPr>
          <w:b/>
          <w:sz w:val="30"/>
          <w:szCs w:val="30"/>
        </w:rPr>
      </w:pPr>
      <w:r>
        <w:rPr>
          <w:sz w:val="30"/>
          <w:szCs w:val="30"/>
        </w:rPr>
        <w:t xml:space="preserve">24. </w:t>
      </w:r>
      <w:r w:rsidRPr="00DC1B98">
        <w:rPr>
          <w:sz w:val="30"/>
          <w:szCs w:val="30"/>
        </w:rPr>
        <w:t xml:space="preserve">О законодательной инициативе Архангельского областного Собрания депутатов по внесению проекта федерального закона </w:t>
      </w:r>
      <w:r>
        <w:rPr>
          <w:sz w:val="30"/>
          <w:szCs w:val="30"/>
        </w:rPr>
        <w:t>«</w:t>
      </w:r>
      <w:r w:rsidRPr="00DC1B98">
        <w:rPr>
          <w:sz w:val="30"/>
          <w:szCs w:val="30"/>
        </w:rPr>
        <w:t>О внесении изменения  в статью 1 Водного кодекса Российской Федерации</w:t>
      </w:r>
      <w:r>
        <w:rPr>
          <w:sz w:val="30"/>
          <w:szCs w:val="30"/>
        </w:rPr>
        <w:t>»</w:t>
      </w:r>
      <w:r w:rsidRPr="00DC1B98">
        <w:rPr>
          <w:sz w:val="30"/>
          <w:szCs w:val="30"/>
        </w:rPr>
        <w:t>.</w:t>
      </w:r>
    </w:p>
    <w:p w:rsidR="00BA4A06" w:rsidRPr="00DC1B98" w:rsidRDefault="00BA4A06" w:rsidP="004C62BB">
      <w:pPr>
        <w:widowControl w:val="0"/>
        <w:tabs>
          <w:tab w:val="left" w:pos="993"/>
          <w:tab w:val="left" w:pos="1134"/>
        </w:tabs>
        <w:ind w:firstLine="851"/>
        <w:jc w:val="both"/>
        <w:rPr>
          <w:b/>
          <w:sz w:val="30"/>
          <w:szCs w:val="30"/>
        </w:rPr>
      </w:pPr>
      <w:r>
        <w:rPr>
          <w:sz w:val="30"/>
          <w:szCs w:val="30"/>
        </w:rPr>
        <w:t xml:space="preserve">25. </w:t>
      </w:r>
      <w:r w:rsidRPr="00DC1B98">
        <w:rPr>
          <w:sz w:val="30"/>
          <w:szCs w:val="30"/>
        </w:rPr>
        <w:t xml:space="preserve">О проекте федерального закона № 1082688-7 </w:t>
      </w:r>
      <w:r>
        <w:rPr>
          <w:sz w:val="30"/>
          <w:szCs w:val="30"/>
        </w:rPr>
        <w:t>«</w:t>
      </w:r>
      <w:r w:rsidRPr="00DC1B98">
        <w:rPr>
          <w:sz w:val="30"/>
          <w:szCs w:val="30"/>
        </w:rPr>
        <w:t xml:space="preserve">О внесении изменений в Федеральный закон </w:t>
      </w:r>
      <w:r>
        <w:rPr>
          <w:sz w:val="30"/>
          <w:szCs w:val="30"/>
        </w:rPr>
        <w:t>«</w:t>
      </w:r>
      <w:r w:rsidRPr="00DC1B98">
        <w:rPr>
          <w:sz w:val="30"/>
          <w:szCs w:val="30"/>
        </w:rPr>
        <w:t>Об образовании в Российской Федерации</w:t>
      </w:r>
      <w:r>
        <w:rPr>
          <w:sz w:val="30"/>
          <w:szCs w:val="30"/>
        </w:rPr>
        <w:t>»</w:t>
      </w:r>
      <w:r w:rsidRPr="00DC1B98">
        <w:rPr>
          <w:sz w:val="30"/>
          <w:szCs w:val="30"/>
        </w:rPr>
        <w:t xml:space="preserve"> (в части введения понятия </w:t>
      </w:r>
      <w:r>
        <w:rPr>
          <w:sz w:val="30"/>
          <w:szCs w:val="30"/>
        </w:rPr>
        <w:t>«</w:t>
      </w:r>
      <w:r w:rsidRPr="00DC1B98">
        <w:rPr>
          <w:sz w:val="30"/>
          <w:szCs w:val="30"/>
        </w:rPr>
        <w:t>этнокультурная образовательная организация</w:t>
      </w:r>
      <w:r>
        <w:rPr>
          <w:sz w:val="30"/>
          <w:szCs w:val="30"/>
        </w:rPr>
        <w:t>»</w:t>
      </w:r>
      <w:r w:rsidRPr="00DC1B98">
        <w:rPr>
          <w:sz w:val="30"/>
          <w:szCs w:val="30"/>
        </w:rPr>
        <w:t xml:space="preserve"> и регламентации ее деятельности).</w:t>
      </w:r>
    </w:p>
    <w:p w:rsidR="00BA4A06" w:rsidRPr="00DC1B98" w:rsidRDefault="00BA4A06" w:rsidP="004C62BB">
      <w:pPr>
        <w:widowControl w:val="0"/>
        <w:tabs>
          <w:tab w:val="left" w:pos="993"/>
          <w:tab w:val="left" w:pos="1134"/>
        </w:tabs>
        <w:ind w:firstLine="851"/>
        <w:jc w:val="both"/>
        <w:rPr>
          <w:b/>
          <w:sz w:val="30"/>
          <w:szCs w:val="30"/>
        </w:rPr>
      </w:pPr>
      <w:r>
        <w:rPr>
          <w:sz w:val="30"/>
          <w:szCs w:val="30"/>
        </w:rPr>
        <w:t xml:space="preserve">26. </w:t>
      </w:r>
      <w:r w:rsidRPr="00DC1B98">
        <w:rPr>
          <w:sz w:val="30"/>
          <w:szCs w:val="30"/>
        </w:rPr>
        <w:t xml:space="preserve">Об обращении Законодательного Собрания Республики Карелия          к Министру просвещения Российской Федерации Кравцову С.С. по вопросу разработки федеральной программы модернизации пищеблоков в образовательных организациях. </w:t>
      </w:r>
    </w:p>
    <w:p w:rsidR="00BA4A06" w:rsidRPr="00DC1B98" w:rsidRDefault="00BA4A06" w:rsidP="004C62BB">
      <w:pPr>
        <w:widowControl w:val="0"/>
        <w:tabs>
          <w:tab w:val="left" w:pos="993"/>
          <w:tab w:val="left" w:pos="1134"/>
        </w:tabs>
        <w:ind w:firstLine="851"/>
        <w:jc w:val="both"/>
        <w:rPr>
          <w:b/>
          <w:sz w:val="30"/>
          <w:szCs w:val="30"/>
        </w:rPr>
      </w:pPr>
      <w:r>
        <w:rPr>
          <w:sz w:val="30"/>
          <w:szCs w:val="30"/>
        </w:rPr>
        <w:t xml:space="preserve">27. </w:t>
      </w:r>
      <w:r w:rsidRPr="00DC1B98">
        <w:rPr>
          <w:sz w:val="30"/>
          <w:szCs w:val="30"/>
        </w:rPr>
        <w:t>Об обращении Законодательной Думы Хабаровского края к Министру просвещения Российской Федерации Кравцову С.С. о рассмотрении возможности предоставления из федерального бюджета бюджетам субъектов Российской Федерации целевых межбюджетных трансфертов на обеспечение выплат ежемесячного денежного вознаграждения за классное руководство (кураторство) в образовательных организациях среднего профессионального образования.</w:t>
      </w:r>
    </w:p>
    <w:p w:rsidR="00BA4A06" w:rsidRPr="00DC1B98" w:rsidRDefault="00BA4A06" w:rsidP="004C62BB">
      <w:pPr>
        <w:widowControl w:val="0"/>
        <w:tabs>
          <w:tab w:val="left" w:pos="993"/>
          <w:tab w:val="left" w:pos="1134"/>
        </w:tabs>
        <w:ind w:firstLine="851"/>
        <w:jc w:val="both"/>
        <w:rPr>
          <w:sz w:val="30"/>
          <w:szCs w:val="30"/>
        </w:rPr>
      </w:pPr>
      <w:r>
        <w:rPr>
          <w:sz w:val="30"/>
          <w:szCs w:val="30"/>
        </w:rPr>
        <w:t xml:space="preserve">28. </w:t>
      </w:r>
      <w:r w:rsidRPr="00DC1B98">
        <w:rPr>
          <w:sz w:val="30"/>
          <w:szCs w:val="30"/>
        </w:rPr>
        <w:t>Об обращении Белгородской областной Думы в Министерство юстиции Российской Федерации по вопросу усиления ответственности за правонарушения, предусмотренные статьями 17.9 и 17.10 проекта Кодекса Российской Федерации об административных правонарушениях.</w:t>
      </w:r>
    </w:p>
    <w:p w:rsidR="00BA4A06" w:rsidRPr="00DC1B98" w:rsidRDefault="00BA4A06" w:rsidP="004C62BB">
      <w:pPr>
        <w:widowControl w:val="0"/>
        <w:tabs>
          <w:tab w:val="left" w:pos="993"/>
          <w:tab w:val="left" w:pos="1134"/>
        </w:tabs>
        <w:ind w:firstLine="851"/>
        <w:jc w:val="both"/>
        <w:rPr>
          <w:sz w:val="30"/>
          <w:szCs w:val="30"/>
        </w:rPr>
      </w:pPr>
      <w:r>
        <w:rPr>
          <w:sz w:val="30"/>
          <w:szCs w:val="30"/>
        </w:rPr>
        <w:t xml:space="preserve">29. </w:t>
      </w:r>
      <w:r w:rsidRPr="00DC1B98">
        <w:rPr>
          <w:sz w:val="30"/>
          <w:szCs w:val="30"/>
        </w:rPr>
        <w:t xml:space="preserve">О проекте федерального закона № 1098066-7 </w:t>
      </w:r>
      <w:r>
        <w:rPr>
          <w:sz w:val="30"/>
          <w:szCs w:val="30"/>
        </w:rPr>
        <w:t>«</w:t>
      </w:r>
      <w:r w:rsidRPr="00DC1B98">
        <w:rPr>
          <w:sz w:val="30"/>
          <w:szCs w:val="30"/>
        </w:rPr>
        <w:t>О внесении изменения в статью 13.15 Кодекса Российской Федерации об административных правонарушениях</w:t>
      </w:r>
      <w:r>
        <w:rPr>
          <w:sz w:val="30"/>
          <w:szCs w:val="30"/>
        </w:rPr>
        <w:t>»</w:t>
      </w:r>
      <w:r w:rsidRPr="00DC1B98">
        <w:rPr>
          <w:sz w:val="30"/>
          <w:szCs w:val="30"/>
        </w:rPr>
        <w:t xml:space="preserve"> (об установлении административной ответственности за распространение информации об организациях, признанных террористическими, без указания на то, что они ликвидированы или их деятельность запрещена).</w:t>
      </w:r>
    </w:p>
    <w:p w:rsidR="00BA4A06" w:rsidRPr="00DC1B98" w:rsidRDefault="00BA4A06" w:rsidP="004C62BB">
      <w:pPr>
        <w:widowControl w:val="0"/>
        <w:tabs>
          <w:tab w:val="left" w:pos="993"/>
          <w:tab w:val="left" w:pos="1134"/>
        </w:tabs>
        <w:ind w:firstLine="851"/>
        <w:jc w:val="both"/>
        <w:rPr>
          <w:sz w:val="30"/>
          <w:szCs w:val="30"/>
        </w:rPr>
      </w:pPr>
      <w:r>
        <w:rPr>
          <w:sz w:val="30"/>
          <w:szCs w:val="30"/>
        </w:rPr>
        <w:t xml:space="preserve">30. </w:t>
      </w:r>
      <w:r w:rsidRPr="00DC1B98">
        <w:rPr>
          <w:sz w:val="30"/>
          <w:szCs w:val="30"/>
        </w:rPr>
        <w:t xml:space="preserve">О проекте федерального закона № 1114509-7 </w:t>
      </w:r>
      <w:r>
        <w:rPr>
          <w:sz w:val="30"/>
          <w:szCs w:val="30"/>
        </w:rPr>
        <w:t>«</w:t>
      </w:r>
      <w:r w:rsidRPr="00DC1B98">
        <w:rPr>
          <w:sz w:val="30"/>
          <w:szCs w:val="30"/>
        </w:rPr>
        <w:t xml:space="preserve">О внесении изменений в Закон Российской Федерации </w:t>
      </w:r>
      <w:r>
        <w:rPr>
          <w:sz w:val="30"/>
          <w:szCs w:val="30"/>
        </w:rPr>
        <w:t>«</w:t>
      </w:r>
      <w:r w:rsidRPr="00DC1B98">
        <w:rPr>
          <w:sz w:val="30"/>
          <w:szCs w:val="30"/>
        </w:rPr>
        <w:t>О занятости населения в Российской Федерации</w:t>
      </w:r>
      <w:r>
        <w:rPr>
          <w:sz w:val="30"/>
          <w:szCs w:val="30"/>
        </w:rPr>
        <w:t>»</w:t>
      </w:r>
      <w:r w:rsidRPr="00DC1B98">
        <w:rPr>
          <w:sz w:val="30"/>
          <w:szCs w:val="30"/>
        </w:rPr>
        <w:t xml:space="preserve"> (в части повышения эффективности политики содействия занятости населения и развитию рынка труда Российской Федерации).</w:t>
      </w:r>
    </w:p>
    <w:p w:rsidR="00BA4A06" w:rsidRPr="00DC1B98" w:rsidRDefault="00BA4A06" w:rsidP="004C62BB">
      <w:pPr>
        <w:widowControl w:val="0"/>
        <w:tabs>
          <w:tab w:val="left" w:pos="993"/>
          <w:tab w:val="left" w:pos="1134"/>
        </w:tabs>
        <w:ind w:firstLine="851"/>
        <w:jc w:val="both"/>
        <w:rPr>
          <w:sz w:val="30"/>
          <w:szCs w:val="30"/>
        </w:rPr>
      </w:pPr>
      <w:r>
        <w:rPr>
          <w:sz w:val="30"/>
          <w:szCs w:val="30"/>
        </w:rPr>
        <w:t xml:space="preserve">31. </w:t>
      </w:r>
      <w:r w:rsidRPr="00DC1B98">
        <w:rPr>
          <w:sz w:val="30"/>
          <w:szCs w:val="30"/>
        </w:rPr>
        <w:t xml:space="preserve">О проекте федерального закона № 1112338-7 </w:t>
      </w:r>
      <w:r>
        <w:rPr>
          <w:sz w:val="30"/>
          <w:szCs w:val="30"/>
        </w:rPr>
        <w:t>«</w:t>
      </w:r>
      <w:r w:rsidRPr="00DC1B98">
        <w:rPr>
          <w:sz w:val="30"/>
          <w:szCs w:val="30"/>
        </w:rPr>
        <w:t xml:space="preserve">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 бюджета и признании </w:t>
      </w:r>
      <w:proofErr w:type="gramStart"/>
      <w:r w:rsidRPr="00DC1B98">
        <w:rPr>
          <w:sz w:val="30"/>
          <w:szCs w:val="30"/>
        </w:rPr>
        <w:t>утратившими</w:t>
      </w:r>
      <w:proofErr w:type="gramEnd"/>
      <w:r w:rsidRPr="00DC1B98">
        <w:rPr>
          <w:sz w:val="30"/>
          <w:szCs w:val="30"/>
        </w:rPr>
        <w:t xml:space="preserve"> силу отдельных положений законодательных актов Российской Федерации</w:t>
      </w:r>
      <w:r>
        <w:rPr>
          <w:sz w:val="30"/>
          <w:szCs w:val="30"/>
        </w:rPr>
        <w:t>»</w:t>
      </w:r>
      <w:r w:rsidRPr="00DC1B98">
        <w:rPr>
          <w:sz w:val="30"/>
          <w:szCs w:val="30"/>
        </w:rPr>
        <w:t>.</w:t>
      </w:r>
    </w:p>
    <w:p w:rsidR="00BA4A06" w:rsidRPr="00DC1B98" w:rsidRDefault="00BA4A06" w:rsidP="004C62BB">
      <w:pPr>
        <w:widowControl w:val="0"/>
        <w:tabs>
          <w:tab w:val="left" w:pos="993"/>
          <w:tab w:val="left" w:pos="1134"/>
        </w:tabs>
        <w:ind w:firstLine="851"/>
        <w:jc w:val="both"/>
        <w:rPr>
          <w:sz w:val="30"/>
          <w:szCs w:val="30"/>
        </w:rPr>
      </w:pPr>
      <w:r>
        <w:rPr>
          <w:sz w:val="30"/>
          <w:szCs w:val="30"/>
        </w:rPr>
        <w:lastRenderedPageBreak/>
        <w:t xml:space="preserve">32. </w:t>
      </w:r>
      <w:r w:rsidRPr="00DC1B98">
        <w:rPr>
          <w:sz w:val="30"/>
          <w:szCs w:val="30"/>
        </w:rPr>
        <w:t xml:space="preserve">О проекте федерального закона № 1115645-7 </w:t>
      </w:r>
      <w:r>
        <w:rPr>
          <w:sz w:val="30"/>
          <w:szCs w:val="30"/>
        </w:rPr>
        <w:t>«</w:t>
      </w:r>
      <w:r w:rsidRPr="00DC1B98">
        <w:rPr>
          <w:sz w:val="30"/>
          <w:szCs w:val="30"/>
        </w:rPr>
        <w:t xml:space="preserve">О внесении изменений в Бюджетный кодекс Российской Федерации в связи с принятием Федерального закона </w:t>
      </w:r>
      <w:r>
        <w:rPr>
          <w:sz w:val="30"/>
          <w:szCs w:val="30"/>
        </w:rPr>
        <w:t>«</w:t>
      </w:r>
      <w:r w:rsidRPr="00DC1B98">
        <w:rPr>
          <w:sz w:val="30"/>
          <w:szCs w:val="30"/>
        </w:rPr>
        <w:t xml:space="preserve">О федеральной территории </w:t>
      </w:r>
      <w:r>
        <w:rPr>
          <w:sz w:val="30"/>
          <w:szCs w:val="30"/>
        </w:rPr>
        <w:t>«</w:t>
      </w:r>
      <w:r w:rsidRPr="00DC1B98">
        <w:rPr>
          <w:sz w:val="30"/>
          <w:szCs w:val="30"/>
        </w:rPr>
        <w:t>Сириус</w:t>
      </w:r>
      <w:r>
        <w:rPr>
          <w:sz w:val="30"/>
          <w:szCs w:val="30"/>
        </w:rPr>
        <w:t>»</w:t>
      </w:r>
      <w:r w:rsidRPr="00DC1B98">
        <w:rPr>
          <w:sz w:val="30"/>
          <w:szCs w:val="30"/>
        </w:rPr>
        <w:t>.</w:t>
      </w:r>
    </w:p>
    <w:p w:rsidR="00BA4A06" w:rsidRPr="00DC1B98" w:rsidRDefault="00BA4A06" w:rsidP="004C62BB">
      <w:pPr>
        <w:widowControl w:val="0"/>
        <w:tabs>
          <w:tab w:val="left" w:pos="993"/>
          <w:tab w:val="left" w:pos="1134"/>
        </w:tabs>
        <w:ind w:firstLine="851"/>
        <w:jc w:val="both"/>
        <w:rPr>
          <w:sz w:val="30"/>
          <w:szCs w:val="30"/>
        </w:rPr>
      </w:pPr>
      <w:r>
        <w:rPr>
          <w:sz w:val="30"/>
          <w:szCs w:val="30"/>
        </w:rPr>
        <w:t xml:space="preserve">33. </w:t>
      </w:r>
      <w:r w:rsidRPr="00DC1B98">
        <w:rPr>
          <w:sz w:val="30"/>
          <w:szCs w:val="30"/>
        </w:rPr>
        <w:t xml:space="preserve">О проекте федерального закона № 1116411-7 </w:t>
      </w:r>
      <w:r>
        <w:rPr>
          <w:sz w:val="30"/>
          <w:szCs w:val="30"/>
        </w:rPr>
        <w:t>«</w:t>
      </w:r>
      <w:r w:rsidRPr="00DC1B98">
        <w:rPr>
          <w:sz w:val="30"/>
          <w:szCs w:val="30"/>
        </w:rPr>
        <w:t xml:space="preserve">О внесении изменений в части первую и вторую Налогового кодекса Российской Федерации в связи с принятием Федерального закона </w:t>
      </w:r>
      <w:r>
        <w:rPr>
          <w:sz w:val="30"/>
          <w:szCs w:val="30"/>
        </w:rPr>
        <w:t>«</w:t>
      </w:r>
      <w:r w:rsidRPr="00DC1B98">
        <w:rPr>
          <w:sz w:val="30"/>
          <w:szCs w:val="30"/>
        </w:rPr>
        <w:t xml:space="preserve">О федеральной территории </w:t>
      </w:r>
      <w:r>
        <w:rPr>
          <w:sz w:val="30"/>
          <w:szCs w:val="30"/>
        </w:rPr>
        <w:t>«</w:t>
      </w:r>
      <w:r w:rsidRPr="00DC1B98">
        <w:rPr>
          <w:sz w:val="30"/>
          <w:szCs w:val="30"/>
        </w:rPr>
        <w:t>Сириус</w:t>
      </w:r>
      <w:r>
        <w:rPr>
          <w:sz w:val="30"/>
          <w:szCs w:val="30"/>
        </w:rPr>
        <w:t>»</w:t>
      </w:r>
      <w:r w:rsidRPr="00DC1B98">
        <w:rPr>
          <w:sz w:val="30"/>
          <w:szCs w:val="30"/>
        </w:rPr>
        <w:t>.</w:t>
      </w:r>
    </w:p>
    <w:p w:rsidR="001B769F" w:rsidRDefault="001B769F" w:rsidP="004C62BB">
      <w:pPr>
        <w:pStyle w:val="Normal1"/>
        <w:widowControl w:val="0"/>
        <w:tabs>
          <w:tab w:val="left" w:pos="2977"/>
        </w:tabs>
        <w:ind w:firstLine="851"/>
        <w:jc w:val="left"/>
        <w:rPr>
          <w:sz w:val="30"/>
          <w:szCs w:val="30"/>
        </w:rPr>
      </w:pPr>
    </w:p>
    <w:p w:rsidR="00772C93" w:rsidRDefault="00772C93" w:rsidP="004C62BB">
      <w:pPr>
        <w:pStyle w:val="Normal1"/>
        <w:widowControl w:val="0"/>
        <w:tabs>
          <w:tab w:val="left" w:pos="2977"/>
        </w:tabs>
        <w:ind w:firstLine="851"/>
        <w:jc w:val="left"/>
        <w:rPr>
          <w:sz w:val="30"/>
          <w:szCs w:val="30"/>
        </w:rPr>
      </w:pPr>
    </w:p>
    <w:tbl>
      <w:tblPr>
        <w:tblW w:w="10305" w:type="dxa"/>
        <w:tblLayout w:type="fixed"/>
        <w:tblLook w:val="00A0"/>
      </w:tblPr>
      <w:tblGrid>
        <w:gridCol w:w="1526"/>
        <w:gridCol w:w="7229"/>
        <w:gridCol w:w="1550"/>
      </w:tblGrid>
      <w:tr w:rsidR="001B769F" w:rsidTr="001B769F">
        <w:tc>
          <w:tcPr>
            <w:tcW w:w="1526" w:type="dxa"/>
          </w:tcPr>
          <w:p w:rsidR="001B769F" w:rsidRDefault="001B769F" w:rsidP="004C62BB">
            <w:pPr>
              <w:pStyle w:val="Normal1"/>
              <w:widowControl w:val="0"/>
              <w:ind w:firstLine="0"/>
              <w:rPr>
                <w:b/>
                <w:sz w:val="30"/>
                <w:szCs w:val="30"/>
                <w:lang w:eastAsia="en-US"/>
              </w:rPr>
            </w:pPr>
          </w:p>
          <w:p w:rsidR="001B769F" w:rsidRDefault="001B769F" w:rsidP="004C62BB">
            <w:pPr>
              <w:pStyle w:val="Normal1"/>
              <w:widowControl w:val="0"/>
              <w:ind w:firstLine="0"/>
              <w:rPr>
                <w:b/>
                <w:sz w:val="30"/>
                <w:szCs w:val="30"/>
                <w:lang w:eastAsia="en-US"/>
              </w:rPr>
            </w:pPr>
          </w:p>
        </w:tc>
        <w:tc>
          <w:tcPr>
            <w:tcW w:w="7229" w:type="dxa"/>
            <w:hideMark/>
          </w:tcPr>
          <w:p w:rsidR="001B769F" w:rsidRDefault="001B769F" w:rsidP="004C62BB">
            <w:pPr>
              <w:pStyle w:val="Normal1"/>
              <w:widowControl w:val="0"/>
              <w:ind w:firstLine="0"/>
              <w:jc w:val="center"/>
              <w:rPr>
                <w:sz w:val="30"/>
                <w:szCs w:val="30"/>
                <w:lang w:eastAsia="en-US"/>
              </w:rPr>
            </w:pPr>
            <w:r>
              <w:rPr>
                <w:sz w:val="30"/>
                <w:szCs w:val="30"/>
                <w:lang w:eastAsia="en-US"/>
              </w:rPr>
              <w:t>Голосование</w:t>
            </w:r>
          </w:p>
          <w:p w:rsidR="001B769F" w:rsidRDefault="001B769F" w:rsidP="004C62BB">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w:t>
            </w:r>
            <w:r w:rsidR="00BA4A06">
              <w:rPr>
                <w:sz w:val="30"/>
                <w:szCs w:val="30"/>
                <w:lang w:eastAsia="en-US"/>
              </w:rPr>
              <w:t>ии проектов федеральных законов,</w:t>
            </w:r>
            <w:r>
              <w:rPr>
                <w:sz w:val="30"/>
                <w:szCs w:val="30"/>
                <w:lang w:eastAsia="en-US"/>
              </w:rPr>
              <w:t xml:space="preserve"> законодательн</w:t>
            </w:r>
            <w:r w:rsidR="00BA4A06">
              <w:rPr>
                <w:sz w:val="30"/>
                <w:szCs w:val="30"/>
                <w:lang w:eastAsia="en-US"/>
              </w:rPr>
              <w:t xml:space="preserve">ых инициатив и обращений </w:t>
            </w:r>
            <w:r>
              <w:rPr>
                <w:sz w:val="30"/>
                <w:szCs w:val="30"/>
                <w:lang w:eastAsia="en-US"/>
              </w:rPr>
              <w:t>субъект</w:t>
            </w:r>
            <w:r w:rsidR="00BA4A06">
              <w:rPr>
                <w:sz w:val="30"/>
                <w:szCs w:val="30"/>
                <w:lang w:eastAsia="en-US"/>
              </w:rPr>
              <w:t>ов</w:t>
            </w:r>
            <w:r>
              <w:rPr>
                <w:sz w:val="30"/>
                <w:szCs w:val="30"/>
                <w:lang w:eastAsia="en-US"/>
              </w:rPr>
              <w:t xml:space="preserve"> Российской Федерации, поддержанных комитетами Государственного Совета Республики Татарстан</w:t>
            </w:r>
          </w:p>
        </w:tc>
        <w:tc>
          <w:tcPr>
            <w:tcW w:w="1550" w:type="dxa"/>
          </w:tcPr>
          <w:p w:rsidR="001B769F" w:rsidRDefault="001B769F" w:rsidP="004C62BB">
            <w:pPr>
              <w:pStyle w:val="Normal1"/>
              <w:widowControl w:val="0"/>
              <w:ind w:firstLine="0"/>
              <w:rPr>
                <w:sz w:val="30"/>
                <w:szCs w:val="30"/>
                <w:lang w:eastAsia="en-US"/>
              </w:rPr>
            </w:pPr>
          </w:p>
        </w:tc>
      </w:tr>
    </w:tbl>
    <w:p w:rsidR="001B769F" w:rsidRDefault="001B769F" w:rsidP="004C62BB">
      <w:pPr>
        <w:widowControl w:val="0"/>
        <w:rPr>
          <w:sz w:val="30"/>
          <w:szCs w:val="30"/>
        </w:rPr>
      </w:pPr>
    </w:p>
    <w:tbl>
      <w:tblPr>
        <w:tblW w:w="10140" w:type="dxa"/>
        <w:tblLayout w:type="fixed"/>
        <w:tblLook w:val="00A0"/>
      </w:tblPr>
      <w:tblGrid>
        <w:gridCol w:w="2854"/>
        <w:gridCol w:w="4900"/>
        <w:gridCol w:w="2386"/>
      </w:tblGrid>
      <w:tr w:rsidR="001B769F" w:rsidTr="001B769F">
        <w:tc>
          <w:tcPr>
            <w:tcW w:w="2853" w:type="dxa"/>
          </w:tcPr>
          <w:p w:rsidR="001B769F" w:rsidRDefault="001B769F" w:rsidP="004C62BB">
            <w:pPr>
              <w:pStyle w:val="10"/>
              <w:widowControl w:val="0"/>
              <w:tabs>
                <w:tab w:val="left" w:pos="2977"/>
              </w:tabs>
              <w:ind w:firstLine="0"/>
              <w:jc w:val="left"/>
              <w:rPr>
                <w:sz w:val="30"/>
                <w:szCs w:val="30"/>
                <w:lang w:eastAsia="en-US"/>
              </w:rPr>
            </w:pPr>
          </w:p>
        </w:tc>
        <w:tc>
          <w:tcPr>
            <w:tcW w:w="4899"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81</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A4A06">
              <w:rPr>
                <w:sz w:val="30"/>
                <w:szCs w:val="30"/>
                <w:lang w:eastAsia="en-US"/>
              </w:rPr>
              <w:t>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pStyle w:val="Normal1"/>
        <w:widowControl w:val="0"/>
        <w:tabs>
          <w:tab w:val="left" w:pos="2977"/>
        </w:tabs>
        <w:jc w:val="left"/>
        <w:rPr>
          <w:sz w:val="30"/>
          <w:szCs w:val="30"/>
        </w:rPr>
      </w:pPr>
    </w:p>
    <w:p w:rsidR="00772C93" w:rsidRDefault="00772C93" w:rsidP="004C62BB">
      <w:pPr>
        <w:pStyle w:val="Normal1"/>
        <w:widowControl w:val="0"/>
        <w:tabs>
          <w:tab w:val="left" w:pos="2977"/>
        </w:tabs>
        <w:jc w:val="left"/>
        <w:rPr>
          <w:sz w:val="30"/>
          <w:szCs w:val="30"/>
        </w:rPr>
      </w:pPr>
    </w:p>
    <w:p w:rsidR="001B769F" w:rsidRDefault="00BA4A06" w:rsidP="004C62BB">
      <w:pPr>
        <w:widowControl w:val="0"/>
        <w:tabs>
          <w:tab w:val="left" w:pos="1260"/>
          <w:tab w:val="num" w:pos="1800"/>
          <w:tab w:val="num" w:pos="9433"/>
        </w:tabs>
        <w:ind w:firstLine="851"/>
        <w:jc w:val="both"/>
        <w:rPr>
          <w:b/>
          <w:sz w:val="30"/>
          <w:szCs w:val="30"/>
        </w:rPr>
      </w:pPr>
      <w:r>
        <w:rPr>
          <w:b/>
          <w:sz w:val="30"/>
          <w:szCs w:val="30"/>
        </w:rPr>
        <w:t>34</w:t>
      </w:r>
      <w:r w:rsidR="001B769F">
        <w:rPr>
          <w:b/>
          <w:sz w:val="30"/>
          <w:szCs w:val="30"/>
        </w:rPr>
        <w:t xml:space="preserve">. Разное. </w:t>
      </w:r>
    </w:p>
    <w:p w:rsidR="00BA4A06" w:rsidRDefault="00BA4A06" w:rsidP="004C62BB">
      <w:pPr>
        <w:widowControl w:val="0"/>
        <w:tabs>
          <w:tab w:val="left" w:pos="1260"/>
          <w:tab w:val="num" w:pos="1800"/>
          <w:tab w:val="num" w:pos="9433"/>
        </w:tabs>
        <w:ind w:firstLine="851"/>
        <w:jc w:val="both"/>
        <w:rPr>
          <w:b/>
          <w:sz w:val="30"/>
          <w:szCs w:val="30"/>
        </w:rPr>
      </w:pPr>
    </w:p>
    <w:p w:rsidR="00BA4A06" w:rsidRDefault="00BA4A06" w:rsidP="004C62BB">
      <w:pPr>
        <w:pStyle w:val="22"/>
        <w:widowControl w:val="0"/>
        <w:spacing w:before="0" w:line="240" w:lineRule="auto"/>
        <w:ind w:left="0" w:firstLine="851"/>
        <w:rPr>
          <w:i/>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772C93" w:rsidRDefault="00772C93" w:rsidP="004C62BB">
      <w:pPr>
        <w:pStyle w:val="22"/>
        <w:widowControl w:val="0"/>
        <w:spacing w:before="0" w:line="240" w:lineRule="auto"/>
        <w:ind w:left="0" w:firstLine="851"/>
        <w:rPr>
          <w:i/>
          <w:sz w:val="30"/>
          <w:szCs w:val="30"/>
        </w:rPr>
      </w:pPr>
    </w:p>
    <w:p w:rsidR="00BA4A06" w:rsidRDefault="00BA4A06" w:rsidP="004C62BB">
      <w:pPr>
        <w:pStyle w:val="22"/>
        <w:widowControl w:val="0"/>
        <w:spacing w:before="0" w:line="240" w:lineRule="auto"/>
        <w:ind w:left="0" w:firstLine="851"/>
        <w:rPr>
          <w:sz w:val="30"/>
          <w:szCs w:val="30"/>
        </w:rPr>
      </w:pPr>
      <w:r>
        <w:rPr>
          <w:sz w:val="30"/>
          <w:szCs w:val="30"/>
        </w:rPr>
        <w:t>– заявление фракции о референдуме 1991 года</w:t>
      </w:r>
    </w:p>
    <w:p w:rsidR="00BA4A06" w:rsidRDefault="00BA4A06" w:rsidP="004C62BB">
      <w:pPr>
        <w:pStyle w:val="22"/>
        <w:widowControl w:val="0"/>
        <w:spacing w:before="0" w:line="240" w:lineRule="auto"/>
        <w:ind w:left="0" w:firstLine="851"/>
        <w:rPr>
          <w:sz w:val="30"/>
          <w:szCs w:val="30"/>
        </w:rPr>
      </w:pPr>
      <w:r>
        <w:rPr>
          <w:sz w:val="30"/>
          <w:szCs w:val="30"/>
        </w:rPr>
        <w:t xml:space="preserve">– заявление фракции о недопустимости </w:t>
      </w:r>
      <w:r w:rsidR="004C62BB">
        <w:rPr>
          <w:sz w:val="30"/>
          <w:szCs w:val="30"/>
        </w:rPr>
        <w:t xml:space="preserve">нарушения закона со стороны Исполкома </w:t>
      </w:r>
      <w:proofErr w:type="gramStart"/>
      <w:r w:rsidR="004C62BB">
        <w:rPr>
          <w:sz w:val="30"/>
          <w:szCs w:val="30"/>
        </w:rPr>
        <w:t>г</w:t>
      </w:r>
      <w:proofErr w:type="gramEnd"/>
      <w:r w:rsidR="004C62BB">
        <w:rPr>
          <w:sz w:val="30"/>
          <w:szCs w:val="30"/>
        </w:rPr>
        <w:t xml:space="preserve">. Казани </w:t>
      </w:r>
      <w:r>
        <w:rPr>
          <w:sz w:val="30"/>
          <w:szCs w:val="30"/>
        </w:rPr>
        <w:t xml:space="preserve">при подготовке проведения митинга, шествия, пикетирования </w:t>
      </w:r>
    </w:p>
    <w:p w:rsidR="00BA4A06" w:rsidRDefault="00BA4A06" w:rsidP="004C62BB">
      <w:pPr>
        <w:widowControl w:val="0"/>
        <w:ind w:firstLine="709"/>
        <w:rPr>
          <w:sz w:val="30"/>
          <w:szCs w:val="30"/>
        </w:rPr>
      </w:pPr>
    </w:p>
    <w:p w:rsidR="00772C93" w:rsidRDefault="00772C93" w:rsidP="004C62BB">
      <w:pPr>
        <w:widowControl w:val="0"/>
        <w:ind w:firstLine="709"/>
        <w:rPr>
          <w:sz w:val="30"/>
          <w:szCs w:val="30"/>
        </w:rPr>
      </w:pPr>
    </w:p>
    <w:p w:rsidR="00BA4A06" w:rsidRDefault="00BA4A06" w:rsidP="004C62BB">
      <w:pPr>
        <w:pStyle w:val="a7"/>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 </w:t>
      </w:r>
      <w:r>
        <w:rPr>
          <w:sz w:val="30"/>
          <w:szCs w:val="30"/>
        </w:rPr>
        <w:t>Председатель Государственного Совета Республики Татарстан.</w:t>
      </w:r>
    </w:p>
    <w:p w:rsidR="001B769F" w:rsidRDefault="001B769F" w:rsidP="004C62BB">
      <w:pPr>
        <w:pStyle w:val="22"/>
        <w:widowControl w:val="0"/>
        <w:spacing w:before="0" w:line="240" w:lineRule="auto"/>
        <w:ind w:left="0" w:firstLine="851"/>
        <w:rPr>
          <w:b/>
          <w:sz w:val="30"/>
          <w:szCs w:val="30"/>
        </w:rPr>
      </w:pPr>
    </w:p>
    <w:p w:rsidR="00772C93" w:rsidRDefault="00772C93" w:rsidP="004C62BB">
      <w:pPr>
        <w:pStyle w:val="22"/>
        <w:widowControl w:val="0"/>
        <w:spacing w:before="0" w:line="240" w:lineRule="auto"/>
        <w:ind w:left="0" w:firstLine="851"/>
        <w:rPr>
          <w:b/>
          <w:sz w:val="30"/>
          <w:szCs w:val="30"/>
        </w:rPr>
      </w:pPr>
    </w:p>
    <w:p w:rsidR="001B769F" w:rsidRDefault="001B769F" w:rsidP="004C62BB">
      <w:pPr>
        <w:widowControl w:val="0"/>
        <w:ind w:firstLine="720"/>
        <w:jc w:val="both"/>
        <w:rPr>
          <w:b/>
          <w:sz w:val="30"/>
          <w:szCs w:val="30"/>
        </w:rPr>
      </w:pPr>
      <w:r>
        <w:rPr>
          <w:b/>
          <w:sz w:val="30"/>
          <w:szCs w:val="30"/>
        </w:rPr>
        <w:t xml:space="preserve">О закрытии </w:t>
      </w:r>
      <w:r w:rsidR="004C62BB">
        <w:rPr>
          <w:b/>
          <w:sz w:val="30"/>
          <w:szCs w:val="30"/>
        </w:rPr>
        <w:t>двадцатого</w:t>
      </w:r>
      <w:r>
        <w:rPr>
          <w:b/>
          <w:sz w:val="30"/>
          <w:szCs w:val="30"/>
        </w:rPr>
        <w:t xml:space="preserve"> заседания Государственного Совета Республики Татарстан шестого созыва</w:t>
      </w:r>
    </w:p>
    <w:p w:rsidR="001B769F" w:rsidRDefault="001B769F" w:rsidP="004C62BB">
      <w:pPr>
        <w:widowControl w:val="0"/>
        <w:ind w:firstLine="720"/>
        <w:jc w:val="both"/>
        <w:rPr>
          <w:sz w:val="30"/>
          <w:szCs w:val="30"/>
        </w:rPr>
      </w:pPr>
    </w:p>
    <w:tbl>
      <w:tblPr>
        <w:tblW w:w="10305" w:type="dxa"/>
        <w:tblLayout w:type="fixed"/>
        <w:tblLook w:val="00A0"/>
      </w:tblPr>
      <w:tblGrid>
        <w:gridCol w:w="1668"/>
        <w:gridCol w:w="6662"/>
        <w:gridCol w:w="1975"/>
      </w:tblGrid>
      <w:tr w:rsidR="001B769F" w:rsidTr="001B769F">
        <w:tc>
          <w:tcPr>
            <w:tcW w:w="1668" w:type="dxa"/>
          </w:tcPr>
          <w:p w:rsidR="001B769F" w:rsidRDefault="001B769F" w:rsidP="004C62BB">
            <w:pPr>
              <w:pStyle w:val="Normal1"/>
              <w:widowControl w:val="0"/>
              <w:ind w:firstLine="0"/>
              <w:rPr>
                <w:sz w:val="30"/>
                <w:szCs w:val="30"/>
                <w:lang w:eastAsia="en-US"/>
              </w:rPr>
            </w:pPr>
          </w:p>
          <w:p w:rsidR="001B769F" w:rsidRDefault="001B769F" w:rsidP="004C62BB">
            <w:pPr>
              <w:pStyle w:val="Normal1"/>
              <w:widowControl w:val="0"/>
              <w:ind w:firstLine="0"/>
              <w:rPr>
                <w:sz w:val="30"/>
                <w:szCs w:val="30"/>
                <w:lang w:eastAsia="en-US"/>
              </w:rPr>
            </w:pPr>
          </w:p>
        </w:tc>
        <w:tc>
          <w:tcPr>
            <w:tcW w:w="6662" w:type="dxa"/>
            <w:hideMark/>
          </w:tcPr>
          <w:p w:rsidR="001B769F" w:rsidRDefault="001B769F" w:rsidP="004C62BB">
            <w:pPr>
              <w:pStyle w:val="Normal1"/>
              <w:widowControl w:val="0"/>
              <w:ind w:firstLine="0"/>
              <w:jc w:val="center"/>
              <w:rPr>
                <w:sz w:val="30"/>
                <w:szCs w:val="30"/>
                <w:lang w:eastAsia="en-US"/>
              </w:rPr>
            </w:pPr>
            <w:r>
              <w:rPr>
                <w:sz w:val="30"/>
                <w:szCs w:val="30"/>
                <w:lang w:eastAsia="en-US"/>
              </w:rPr>
              <w:t>Голосование</w:t>
            </w:r>
          </w:p>
          <w:p w:rsidR="001B769F" w:rsidRDefault="001B769F" w:rsidP="004C62BB">
            <w:pPr>
              <w:pStyle w:val="Normal1"/>
              <w:widowControl w:val="0"/>
              <w:ind w:firstLine="0"/>
              <w:rPr>
                <w:sz w:val="30"/>
                <w:szCs w:val="30"/>
                <w:lang w:eastAsia="en-US"/>
              </w:rPr>
            </w:pPr>
            <w:r>
              <w:rPr>
                <w:sz w:val="30"/>
                <w:szCs w:val="30"/>
                <w:lang w:eastAsia="en-US"/>
              </w:rPr>
              <w:t xml:space="preserve">за закрытие </w:t>
            </w:r>
            <w:r w:rsidR="004C62BB">
              <w:rPr>
                <w:sz w:val="30"/>
                <w:szCs w:val="30"/>
                <w:lang w:eastAsia="en-US"/>
              </w:rPr>
              <w:t>двадцатого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1B769F" w:rsidRDefault="001B769F" w:rsidP="004C62BB">
            <w:pPr>
              <w:pStyle w:val="Normal1"/>
              <w:widowControl w:val="0"/>
              <w:ind w:firstLine="0"/>
              <w:rPr>
                <w:sz w:val="30"/>
                <w:szCs w:val="30"/>
                <w:lang w:eastAsia="en-US"/>
              </w:rPr>
            </w:pPr>
          </w:p>
        </w:tc>
      </w:tr>
    </w:tbl>
    <w:p w:rsidR="001B769F" w:rsidRDefault="001B769F" w:rsidP="004C62BB">
      <w:pPr>
        <w:pStyle w:val="Normal1"/>
        <w:widowControl w:val="0"/>
        <w:ind w:firstLine="0"/>
        <w:rPr>
          <w:sz w:val="30"/>
          <w:szCs w:val="30"/>
        </w:rPr>
      </w:pPr>
    </w:p>
    <w:tbl>
      <w:tblPr>
        <w:tblW w:w="0" w:type="auto"/>
        <w:tblLook w:val="04A0"/>
      </w:tblPr>
      <w:tblGrid>
        <w:gridCol w:w="2898"/>
        <w:gridCol w:w="4931"/>
        <w:gridCol w:w="2422"/>
      </w:tblGrid>
      <w:tr w:rsidR="001B769F" w:rsidTr="001B769F">
        <w:tc>
          <w:tcPr>
            <w:tcW w:w="2943" w:type="dxa"/>
          </w:tcPr>
          <w:p w:rsidR="001B769F" w:rsidRDefault="001B769F" w:rsidP="004C62BB">
            <w:pPr>
              <w:pStyle w:val="10"/>
              <w:widowControl w:val="0"/>
              <w:tabs>
                <w:tab w:val="left" w:pos="2977"/>
              </w:tabs>
              <w:ind w:firstLine="0"/>
              <w:jc w:val="left"/>
              <w:rPr>
                <w:sz w:val="30"/>
                <w:szCs w:val="30"/>
                <w:lang w:eastAsia="en-US"/>
              </w:rPr>
            </w:pPr>
          </w:p>
        </w:tc>
        <w:tc>
          <w:tcPr>
            <w:tcW w:w="4962" w:type="dxa"/>
            <w:hideMark/>
          </w:tcPr>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 xml:space="preserve">За                          –      </w:t>
            </w:r>
            <w:r w:rsidR="00772C93">
              <w:rPr>
                <w:sz w:val="30"/>
                <w:szCs w:val="30"/>
                <w:lang w:eastAsia="en-US"/>
              </w:rPr>
              <w:t>82</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Против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Воздержалось      –       0</w:t>
            </w:r>
          </w:p>
          <w:p w:rsidR="001B769F" w:rsidRDefault="001B769F" w:rsidP="004C62BB">
            <w:pPr>
              <w:pStyle w:val="10"/>
              <w:widowControl w:val="0"/>
              <w:tabs>
                <w:tab w:val="left" w:pos="2977"/>
              </w:tabs>
              <w:ind w:firstLine="34"/>
              <w:jc w:val="left"/>
              <w:rPr>
                <w:sz w:val="30"/>
                <w:szCs w:val="30"/>
                <w:lang w:eastAsia="en-US"/>
              </w:rPr>
            </w:pPr>
            <w:r>
              <w:rPr>
                <w:sz w:val="30"/>
                <w:szCs w:val="30"/>
                <w:lang w:eastAsia="en-US"/>
              </w:rPr>
              <w:t>___________________</w:t>
            </w:r>
          </w:p>
          <w:p w:rsidR="001B769F" w:rsidRDefault="001B769F" w:rsidP="004C62B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769F" w:rsidRDefault="001B769F" w:rsidP="004C62BB">
            <w:pPr>
              <w:pStyle w:val="10"/>
              <w:widowControl w:val="0"/>
              <w:tabs>
                <w:tab w:val="left" w:pos="2977"/>
              </w:tabs>
              <w:ind w:firstLine="0"/>
              <w:jc w:val="left"/>
              <w:rPr>
                <w:sz w:val="30"/>
                <w:szCs w:val="30"/>
                <w:lang w:eastAsia="en-US"/>
              </w:rPr>
            </w:pPr>
          </w:p>
        </w:tc>
      </w:tr>
    </w:tbl>
    <w:p w:rsidR="001B769F" w:rsidRDefault="001B769F" w:rsidP="004C62BB">
      <w:pPr>
        <w:pStyle w:val="Normal1"/>
        <w:widowControl w:val="0"/>
        <w:jc w:val="left"/>
        <w:outlineLvl w:val="0"/>
        <w:rPr>
          <w:sz w:val="30"/>
          <w:szCs w:val="30"/>
        </w:rPr>
      </w:pPr>
    </w:p>
    <w:p w:rsidR="001B769F" w:rsidRDefault="001B769F" w:rsidP="004C62BB">
      <w:pPr>
        <w:pStyle w:val="Normal1"/>
        <w:widowControl w:val="0"/>
        <w:jc w:val="left"/>
        <w:outlineLvl w:val="0"/>
        <w:rPr>
          <w:sz w:val="30"/>
          <w:szCs w:val="30"/>
        </w:rPr>
      </w:pPr>
    </w:p>
    <w:p w:rsidR="009729CF" w:rsidRDefault="009729CF" w:rsidP="004C62BB">
      <w:pPr>
        <w:pStyle w:val="Normal1"/>
        <w:widowControl w:val="0"/>
        <w:jc w:val="left"/>
        <w:outlineLvl w:val="0"/>
        <w:rPr>
          <w:sz w:val="30"/>
          <w:szCs w:val="30"/>
        </w:rPr>
      </w:pPr>
    </w:p>
    <w:tbl>
      <w:tblPr>
        <w:tblW w:w="0" w:type="auto"/>
        <w:tblLook w:val="01E0"/>
      </w:tblPr>
      <w:tblGrid>
        <w:gridCol w:w="4905"/>
        <w:gridCol w:w="5346"/>
      </w:tblGrid>
      <w:tr w:rsidR="001B769F" w:rsidTr="001B769F">
        <w:tc>
          <w:tcPr>
            <w:tcW w:w="4905" w:type="dxa"/>
            <w:hideMark/>
          </w:tcPr>
          <w:p w:rsidR="001B769F" w:rsidRDefault="001B769F" w:rsidP="004C62BB">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46" w:type="dxa"/>
          </w:tcPr>
          <w:p w:rsidR="001B769F" w:rsidRDefault="001B769F" w:rsidP="004C62BB">
            <w:pPr>
              <w:pStyle w:val="Normal1"/>
              <w:widowControl w:val="0"/>
              <w:ind w:firstLine="0"/>
              <w:jc w:val="right"/>
              <w:rPr>
                <w:sz w:val="30"/>
                <w:szCs w:val="30"/>
                <w:lang w:eastAsia="en-US"/>
              </w:rPr>
            </w:pPr>
          </w:p>
          <w:p w:rsidR="001B769F" w:rsidRDefault="001B769F" w:rsidP="004C62BB">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1B769F" w:rsidRDefault="001B769F" w:rsidP="004C62BB">
      <w:pPr>
        <w:widowControl w:val="0"/>
        <w:rPr>
          <w:sz w:val="30"/>
          <w:szCs w:val="30"/>
        </w:rPr>
      </w:pPr>
      <w:bookmarkStart w:id="0" w:name="_GoBack"/>
      <w:bookmarkEnd w:id="0"/>
    </w:p>
    <w:p w:rsidR="00A36918" w:rsidRPr="001B769F" w:rsidRDefault="00A36918" w:rsidP="004C62BB">
      <w:pPr>
        <w:widowControl w:val="0"/>
        <w:rPr>
          <w:sz w:val="30"/>
          <w:szCs w:val="30"/>
        </w:rPr>
      </w:pPr>
    </w:p>
    <w:sectPr w:rsidR="00A36918" w:rsidRPr="001B769F" w:rsidSect="001B769F">
      <w:headerReference w:type="default" r:id="rId8"/>
      <w:pgSz w:w="11906" w:h="16838"/>
      <w:pgMar w:top="1134" w:right="73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93" w:rsidRDefault="00772C93" w:rsidP="00EB60EB">
      <w:r>
        <w:separator/>
      </w:r>
    </w:p>
  </w:endnote>
  <w:endnote w:type="continuationSeparator" w:id="1">
    <w:p w:rsidR="00772C93" w:rsidRDefault="00772C93" w:rsidP="00EB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93" w:rsidRDefault="00772C93" w:rsidP="00EB60EB">
      <w:r>
        <w:separator/>
      </w:r>
    </w:p>
  </w:footnote>
  <w:footnote w:type="continuationSeparator" w:id="1">
    <w:p w:rsidR="00772C93" w:rsidRDefault="00772C93" w:rsidP="00EB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0820"/>
      <w:docPartObj>
        <w:docPartGallery w:val="Page Numbers (Top of Page)"/>
        <w:docPartUnique/>
      </w:docPartObj>
    </w:sdtPr>
    <w:sdtContent>
      <w:p w:rsidR="00F52B08" w:rsidRDefault="00F52B08">
        <w:pPr>
          <w:pStyle w:val="a4"/>
          <w:jc w:val="center"/>
        </w:pPr>
        <w:fldSimple w:instr=" PAGE   \* MERGEFORMAT ">
          <w:r>
            <w:rPr>
              <w:noProof/>
            </w:rPr>
            <w:t>24</w:t>
          </w:r>
        </w:fldSimple>
      </w:p>
    </w:sdtContent>
  </w:sdt>
  <w:p w:rsidR="00772C93" w:rsidRDefault="00772C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B22B4"/>
    <w:multiLevelType w:val="hybridMultilevel"/>
    <w:tmpl w:val="93BADA50"/>
    <w:lvl w:ilvl="0" w:tplc="E51635EA">
      <w:start w:val="1"/>
      <w:numFmt w:val="decimal"/>
      <w:lvlText w:val="%1."/>
      <w:lvlJc w:val="left"/>
      <w:pPr>
        <w:ind w:left="1070" w:hanging="360"/>
      </w:pPr>
      <w:rPr>
        <w:b w:val="0"/>
        <w:i w:val="0"/>
        <w:color w:val="auto"/>
      </w:rPr>
    </w:lvl>
    <w:lvl w:ilvl="1" w:tplc="04190019" w:tentative="1">
      <w:start w:val="1"/>
      <w:numFmt w:val="lowerLetter"/>
      <w:lvlText w:val="%2."/>
      <w:lvlJc w:val="left"/>
      <w:pPr>
        <w:ind w:left="885" w:hanging="360"/>
      </w:pPr>
    </w:lvl>
    <w:lvl w:ilvl="2" w:tplc="0419001B" w:tentative="1">
      <w:start w:val="1"/>
      <w:numFmt w:val="lowerRoman"/>
      <w:lvlText w:val="%3."/>
      <w:lvlJc w:val="right"/>
      <w:pPr>
        <w:ind w:left="1605" w:hanging="180"/>
      </w:pPr>
    </w:lvl>
    <w:lvl w:ilvl="3" w:tplc="0419000F" w:tentative="1">
      <w:start w:val="1"/>
      <w:numFmt w:val="decimal"/>
      <w:lvlText w:val="%4."/>
      <w:lvlJc w:val="left"/>
      <w:pPr>
        <w:ind w:left="2325" w:hanging="360"/>
      </w:pPr>
    </w:lvl>
    <w:lvl w:ilvl="4" w:tplc="04190019" w:tentative="1">
      <w:start w:val="1"/>
      <w:numFmt w:val="lowerLetter"/>
      <w:lvlText w:val="%5."/>
      <w:lvlJc w:val="left"/>
      <w:pPr>
        <w:ind w:left="3045" w:hanging="360"/>
      </w:pPr>
    </w:lvl>
    <w:lvl w:ilvl="5" w:tplc="0419001B" w:tentative="1">
      <w:start w:val="1"/>
      <w:numFmt w:val="lowerRoman"/>
      <w:lvlText w:val="%6."/>
      <w:lvlJc w:val="right"/>
      <w:pPr>
        <w:ind w:left="3765" w:hanging="180"/>
      </w:pPr>
    </w:lvl>
    <w:lvl w:ilvl="6" w:tplc="0419000F" w:tentative="1">
      <w:start w:val="1"/>
      <w:numFmt w:val="decimal"/>
      <w:lvlText w:val="%7."/>
      <w:lvlJc w:val="left"/>
      <w:pPr>
        <w:ind w:left="4485" w:hanging="360"/>
      </w:pPr>
    </w:lvl>
    <w:lvl w:ilvl="7" w:tplc="04190019" w:tentative="1">
      <w:start w:val="1"/>
      <w:numFmt w:val="lowerLetter"/>
      <w:lvlText w:val="%8."/>
      <w:lvlJc w:val="left"/>
      <w:pPr>
        <w:ind w:left="5205" w:hanging="360"/>
      </w:pPr>
    </w:lvl>
    <w:lvl w:ilvl="8" w:tplc="0419001B" w:tentative="1">
      <w:start w:val="1"/>
      <w:numFmt w:val="lowerRoman"/>
      <w:lvlText w:val="%9."/>
      <w:lvlJc w:val="right"/>
      <w:pPr>
        <w:ind w:left="59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footnotePr>
    <w:footnote w:id="0"/>
    <w:footnote w:id="1"/>
  </w:footnotePr>
  <w:endnotePr>
    <w:endnote w:id="0"/>
    <w:endnote w:id="1"/>
  </w:endnotePr>
  <w:compat/>
  <w:rsids>
    <w:rsidRoot w:val="001B769F"/>
    <w:rsid w:val="00046F5B"/>
    <w:rsid w:val="00063D68"/>
    <w:rsid w:val="00090856"/>
    <w:rsid w:val="000C71B9"/>
    <w:rsid w:val="000F1D7E"/>
    <w:rsid w:val="001A63AD"/>
    <w:rsid w:val="001B54F7"/>
    <w:rsid w:val="001B769F"/>
    <w:rsid w:val="001C59B3"/>
    <w:rsid w:val="00204535"/>
    <w:rsid w:val="00225495"/>
    <w:rsid w:val="00225570"/>
    <w:rsid w:val="002B6212"/>
    <w:rsid w:val="002D5084"/>
    <w:rsid w:val="0034568B"/>
    <w:rsid w:val="003605DE"/>
    <w:rsid w:val="00431CCB"/>
    <w:rsid w:val="004C62BB"/>
    <w:rsid w:val="004D5DDE"/>
    <w:rsid w:val="005050E1"/>
    <w:rsid w:val="005405AB"/>
    <w:rsid w:val="005A6CF4"/>
    <w:rsid w:val="005A7C1C"/>
    <w:rsid w:val="00624A2A"/>
    <w:rsid w:val="006B2D13"/>
    <w:rsid w:val="006D459B"/>
    <w:rsid w:val="00730B7E"/>
    <w:rsid w:val="00772C93"/>
    <w:rsid w:val="00776203"/>
    <w:rsid w:val="008019D2"/>
    <w:rsid w:val="0093097C"/>
    <w:rsid w:val="009729CF"/>
    <w:rsid w:val="009F0D05"/>
    <w:rsid w:val="00A36918"/>
    <w:rsid w:val="00AC195F"/>
    <w:rsid w:val="00B0555F"/>
    <w:rsid w:val="00B13672"/>
    <w:rsid w:val="00B962CD"/>
    <w:rsid w:val="00BA4A06"/>
    <w:rsid w:val="00BF000D"/>
    <w:rsid w:val="00BF1D0A"/>
    <w:rsid w:val="00C9479F"/>
    <w:rsid w:val="00CE751D"/>
    <w:rsid w:val="00D421B5"/>
    <w:rsid w:val="00D51B89"/>
    <w:rsid w:val="00D53F44"/>
    <w:rsid w:val="00DB420B"/>
    <w:rsid w:val="00E54DD5"/>
    <w:rsid w:val="00EA6DE7"/>
    <w:rsid w:val="00EB08F9"/>
    <w:rsid w:val="00EB60EB"/>
    <w:rsid w:val="00EE211F"/>
    <w:rsid w:val="00F06D2C"/>
    <w:rsid w:val="00F52B08"/>
    <w:rsid w:val="00F53050"/>
    <w:rsid w:val="00FB5F8D"/>
    <w:rsid w:val="00FE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B769F"/>
    <w:rPr>
      <w:rFonts w:ascii="Times New Roman" w:eastAsia="Times New Roman" w:hAnsi="Times New Roman" w:cs="Times New Roman"/>
      <w:sz w:val="28"/>
      <w:szCs w:val="20"/>
      <w:lang w:eastAsia="ru-RU"/>
    </w:rPr>
  </w:style>
  <w:style w:type="paragraph" w:styleId="a4">
    <w:name w:val="header"/>
    <w:basedOn w:val="a"/>
    <w:link w:val="a3"/>
    <w:uiPriority w:val="99"/>
    <w:unhideWhenUsed/>
    <w:rsid w:val="001B769F"/>
    <w:pPr>
      <w:tabs>
        <w:tab w:val="center" w:pos="4677"/>
        <w:tab w:val="right" w:pos="9355"/>
      </w:tabs>
    </w:pPr>
  </w:style>
  <w:style w:type="character" w:customStyle="1" w:styleId="a5">
    <w:name w:val="Нижний колонтитул Знак"/>
    <w:basedOn w:val="a0"/>
    <w:link w:val="a6"/>
    <w:uiPriority w:val="99"/>
    <w:semiHidden/>
    <w:rsid w:val="001B769F"/>
    <w:rPr>
      <w:rFonts w:ascii="Times New Roman" w:eastAsia="Times New Roman" w:hAnsi="Times New Roman" w:cs="Times New Roman"/>
      <w:sz w:val="28"/>
      <w:szCs w:val="20"/>
      <w:lang w:eastAsia="ru-RU"/>
    </w:rPr>
  </w:style>
  <w:style w:type="paragraph" w:styleId="a6">
    <w:name w:val="footer"/>
    <w:basedOn w:val="a"/>
    <w:link w:val="a5"/>
    <w:uiPriority w:val="99"/>
    <w:semiHidden/>
    <w:unhideWhenUsed/>
    <w:rsid w:val="001B769F"/>
    <w:pPr>
      <w:tabs>
        <w:tab w:val="center" w:pos="4677"/>
        <w:tab w:val="right" w:pos="9355"/>
      </w:tabs>
    </w:pPr>
  </w:style>
  <w:style w:type="paragraph" w:styleId="a7">
    <w:name w:val="Body Text Indent"/>
    <w:basedOn w:val="Normal1"/>
    <w:link w:val="1"/>
    <w:semiHidden/>
    <w:unhideWhenUsed/>
    <w:rsid w:val="001B769F"/>
    <w:pPr>
      <w:ind w:firstLine="709"/>
    </w:pPr>
    <w:rPr>
      <w:i/>
    </w:rPr>
  </w:style>
  <w:style w:type="paragraph" w:customStyle="1" w:styleId="Normal1">
    <w:name w:val="Normal1"/>
    <w:rsid w:val="001B769F"/>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
    <w:name w:val="Основной текст с отступом Знак1"/>
    <w:basedOn w:val="a0"/>
    <w:link w:val="a7"/>
    <w:semiHidden/>
    <w:locked/>
    <w:rsid w:val="001B769F"/>
    <w:rPr>
      <w:rFonts w:ascii="Times New Roman" w:eastAsia="Times New Roman" w:hAnsi="Times New Roman" w:cs="Times New Roman"/>
      <w:i/>
      <w:sz w:val="28"/>
      <w:szCs w:val="20"/>
      <w:lang w:eastAsia="ru-RU"/>
    </w:rPr>
  </w:style>
  <w:style w:type="character" w:customStyle="1" w:styleId="a8">
    <w:name w:val="Основной текст с отступом Знак"/>
    <w:basedOn w:val="a0"/>
    <w:link w:val="a7"/>
    <w:uiPriority w:val="99"/>
    <w:semiHidden/>
    <w:rsid w:val="001B769F"/>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1B769F"/>
  </w:style>
  <w:style w:type="paragraph" w:customStyle="1" w:styleId="10">
    <w:name w:val="Обычный1"/>
    <w:uiPriority w:val="99"/>
    <w:rsid w:val="001B769F"/>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oznaimen">
    <w:name w:val="oz_naimen"/>
    <w:basedOn w:val="a0"/>
    <w:rsid w:val="001B769F"/>
  </w:style>
  <w:style w:type="character" w:customStyle="1" w:styleId="extended-textshort">
    <w:name w:val="extended-text__short"/>
    <w:basedOn w:val="a0"/>
    <w:rsid w:val="001B769F"/>
  </w:style>
  <w:style w:type="character" w:customStyle="1" w:styleId="title-fieldpreview-value">
    <w:name w:val="title-field__preview-value"/>
    <w:basedOn w:val="a0"/>
    <w:rsid w:val="001B769F"/>
  </w:style>
  <w:style w:type="paragraph" w:customStyle="1" w:styleId="22">
    <w:name w:val="Основной текст 22"/>
    <w:basedOn w:val="a"/>
    <w:rsid w:val="001B769F"/>
    <w:pPr>
      <w:overflowPunct w:val="0"/>
      <w:autoSpaceDE w:val="0"/>
      <w:autoSpaceDN w:val="0"/>
      <w:adjustRightInd w:val="0"/>
      <w:spacing w:before="120" w:line="312" w:lineRule="auto"/>
      <w:ind w:left="851" w:firstLine="720"/>
      <w:jc w:val="both"/>
    </w:pPr>
  </w:style>
  <w:style w:type="table" w:styleId="a9">
    <w:name w:val="Table Grid"/>
    <w:basedOn w:val="a1"/>
    <w:uiPriority w:val="59"/>
    <w:rsid w:val="00D53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5007744">
      <w:bodyDiv w:val="1"/>
      <w:marLeft w:val="0"/>
      <w:marRight w:val="0"/>
      <w:marTop w:val="0"/>
      <w:marBottom w:val="0"/>
      <w:divBdr>
        <w:top w:val="none" w:sz="0" w:space="0" w:color="auto"/>
        <w:left w:val="none" w:sz="0" w:space="0" w:color="auto"/>
        <w:bottom w:val="none" w:sz="0" w:space="0" w:color="auto"/>
        <w:right w:val="none" w:sz="0" w:space="0" w:color="auto"/>
      </w:divBdr>
    </w:div>
    <w:div w:id="19273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18A5-C867-4DF1-9C35-BDA6EF91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29</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18</cp:revision>
  <cp:lastPrinted>2021-04-19T14:39:00Z</cp:lastPrinted>
  <dcterms:created xsi:type="dcterms:W3CDTF">2021-03-23T10:03:00Z</dcterms:created>
  <dcterms:modified xsi:type="dcterms:W3CDTF">2021-04-19T14:40:00Z</dcterms:modified>
</cp:coreProperties>
</file>