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F4" w:rsidRDefault="00DC2BF4" w:rsidP="005109A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 xml:space="preserve"> СОЗЫВ ГОСУДАРСТВЕННОГО СОВЕТА</w:t>
      </w: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DC2BF4" w:rsidRDefault="00DC2BF4" w:rsidP="005109A5">
      <w:pPr>
        <w:widowControl w:val="0"/>
        <w:tabs>
          <w:tab w:val="left" w:pos="8799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tabs>
          <w:tab w:val="left" w:pos="762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C2BF4" w:rsidRDefault="00DC2BF4" w:rsidP="005109A5">
      <w:pPr>
        <w:widowControl w:val="0"/>
        <w:tabs>
          <w:tab w:val="left" w:pos="2880"/>
          <w:tab w:val="left" w:pos="390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ПЯТЬДЕСЯТ ТРЕТЬЕГО ЗАСЕДАНИЯ </w:t>
      </w: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19 апреля 2024 года </w:t>
      </w: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DC2BF4" w:rsidRDefault="00DC2BF4" w:rsidP="005109A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2024</w:t>
      </w: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DC2BF4" w:rsidTr="00DC2BF4">
        <w:tc>
          <w:tcPr>
            <w:tcW w:w="4927" w:type="dxa"/>
            <w:hideMark/>
          </w:tcPr>
          <w:p w:rsidR="00DC2BF4" w:rsidRDefault="00DC2BF4" w:rsidP="005109A5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lastRenderedPageBreak/>
              <w:t>Здание Государственного Совета Республики Татарстан,</w:t>
            </w:r>
          </w:p>
          <w:p w:rsidR="00DC2BF4" w:rsidRDefault="00DC2BF4" w:rsidP="005109A5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38" w:type="dxa"/>
            <w:hideMark/>
          </w:tcPr>
          <w:p w:rsidR="00DC2BF4" w:rsidRDefault="00DC2BF4" w:rsidP="005109A5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19 апреля 2024 года                       10 часов</w:t>
            </w:r>
          </w:p>
        </w:tc>
      </w:tr>
    </w:tbl>
    <w:p w:rsidR="00DC2BF4" w:rsidRDefault="00DC2BF4" w:rsidP="005109A5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DC2BF4" w:rsidRDefault="00DC2BF4" w:rsidP="005109A5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DC2BF4" w:rsidRDefault="00DC2BF4" w:rsidP="005109A5">
      <w:pPr>
        <w:pStyle w:val="110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Заседание утреннее</w:t>
      </w:r>
    </w:p>
    <w:p w:rsidR="00DC2BF4" w:rsidRDefault="00DC2BF4" w:rsidP="005109A5">
      <w:pPr>
        <w:pStyle w:val="Normal1"/>
        <w:widowControl w:val="0"/>
        <w:rPr>
          <w:sz w:val="30"/>
          <w:szCs w:val="30"/>
        </w:rPr>
      </w:pPr>
    </w:p>
    <w:p w:rsidR="00DC2BF4" w:rsidRDefault="00DC2BF4" w:rsidP="005109A5">
      <w:pPr>
        <w:pStyle w:val="Normal1"/>
        <w:widowControl w:val="0"/>
        <w:rPr>
          <w:sz w:val="30"/>
          <w:szCs w:val="30"/>
        </w:rPr>
      </w:pPr>
    </w:p>
    <w:p w:rsidR="00DC2BF4" w:rsidRDefault="00DC2BF4" w:rsidP="005109A5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 </w:t>
      </w:r>
    </w:p>
    <w:p w:rsidR="00DC2BF4" w:rsidRDefault="00DC2BF4" w:rsidP="005109A5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</w:p>
    <w:p w:rsidR="00DC2BF4" w:rsidRDefault="00DC2BF4" w:rsidP="005109A5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</w:p>
    <w:p w:rsidR="00DC2BF4" w:rsidRDefault="00DC2BF4" w:rsidP="005109A5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DC2BF4" w:rsidRDefault="00DC2BF4" w:rsidP="005109A5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DC2BF4" w:rsidRDefault="00DC2BF4" w:rsidP="005109A5">
      <w:pPr>
        <w:pStyle w:val="Normal1"/>
        <w:widowControl w:val="0"/>
        <w:ind w:hanging="567"/>
        <w:rPr>
          <w:sz w:val="30"/>
          <w:szCs w:val="30"/>
        </w:rPr>
      </w:pPr>
    </w:p>
    <w:p w:rsidR="00DC2BF4" w:rsidRDefault="00DC2BF4" w:rsidP="005109A5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DC2BF4" w:rsidRDefault="00DC2BF4" w:rsidP="005109A5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DC2BF4" w:rsidRDefault="00DC2BF4" w:rsidP="005109A5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>–    76</w:t>
      </w:r>
    </w:p>
    <w:p w:rsidR="00DC2BF4" w:rsidRDefault="00DC2BF4" w:rsidP="005109A5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>–      3</w:t>
      </w:r>
    </w:p>
    <w:p w:rsidR="00DC2BF4" w:rsidRDefault="00DC2BF4" w:rsidP="005109A5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C2BF4" w:rsidRDefault="00DC2BF4" w:rsidP="005109A5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DC2BF4" w:rsidRDefault="00DC2BF4" w:rsidP="005109A5">
      <w:pPr>
        <w:pStyle w:val="Normal1"/>
        <w:widowControl w:val="0"/>
        <w:rPr>
          <w:sz w:val="30"/>
          <w:szCs w:val="30"/>
        </w:rPr>
      </w:pPr>
    </w:p>
    <w:p w:rsidR="00DC2BF4" w:rsidRDefault="00DC2BF4" w:rsidP="005109A5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Пятьдесят третье заседание Государственного Совета Республики Татарстан шестого созыва объявляется открытым.</w:t>
      </w:r>
    </w:p>
    <w:p w:rsidR="00DC2BF4" w:rsidRDefault="00DC2BF4" w:rsidP="005109A5">
      <w:pPr>
        <w:pStyle w:val="Normal1"/>
        <w:widowControl w:val="0"/>
        <w:rPr>
          <w:b/>
          <w:sz w:val="30"/>
          <w:szCs w:val="30"/>
        </w:rPr>
      </w:pPr>
    </w:p>
    <w:p w:rsidR="00DC2BF4" w:rsidRDefault="00DC2BF4" w:rsidP="005109A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работе заседания принимают участие: </w:t>
      </w:r>
      <w:proofErr w:type="gramStart"/>
      <w:r>
        <w:rPr>
          <w:sz w:val="30"/>
          <w:szCs w:val="30"/>
        </w:rPr>
        <w:t xml:space="preserve">Раис Республики Татарстан, Премьер-министр Республики Татарстан, члены Кабинета Министров Республики Татарстан, Главный федеральный инспектор по Республике Татарстан, исполняющий обязанности Председателя Верховного Суда Республики Татарстан, </w:t>
      </w:r>
      <w:r w:rsidR="00AC5F3A">
        <w:rPr>
          <w:sz w:val="30"/>
          <w:szCs w:val="30"/>
        </w:rPr>
        <w:t>первый заместитель Прокурора Республики Татарстан,</w:t>
      </w:r>
      <w:r w:rsidR="00AC5F3A" w:rsidRPr="00AC5F3A">
        <w:rPr>
          <w:sz w:val="30"/>
          <w:szCs w:val="30"/>
        </w:rPr>
        <w:t xml:space="preserve"> </w:t>
      </w:r>
      <w:r w:rsidR="00AC5F3A">
        <w:rPr>
          <w:sz w:val="30"/>
          <w:szCs w:val="30"/>
        </w:rPr>
        <w:t>исполняющий обязанности Председателя Арбитражного суда Республики Татарстан,</w:t>
      </w:r>
      <w:r w:rsidR="00AC5F3A" w:rsidRPr="00AC5F3A">
        <w:rPr>
          <w:sz w:val="30"/>
          <w:szCs w:val="30"/>
        </w:rPr>
        <w:t xml:space="preserve"> </w:t>
      </w:r>
      <w:r w:rsidR="00AC5F3A">
        <w:rPr>
          <w:sz w:val="30"/>
          <w:szCs w:val="30"/>
        </w:rPr>
        <w:t>Министр внутренних дел по Республике Татарстан,</w:t>
      </w:r>
      <w:r w:rsidR="00AC5F3A" w:rsidRPr="00AC5F3A">
        <w:rPr>
          <w:sz w:val="30"/>
          <w:szCs w:val="30"/>
        </w:rPr>
        <w:t xml:space="preserve"> </w:t>
      </w:r>
      <w:r w:rsidR="00AC5F3A">
        <w:rPr>
          <w:sz w:val="30"/>
          <w:szCs w:val="30"/>
        </w:rPr>
        <w:t>заместитель начальника Управления Федеральной службы безопасности Российской Федерации по Республике Татарстан, Руководитель Администрации Раиса Республики Татарстан, заместитель  руководителя</w:t>
      </w:r>
      <w:proofErr w:type="gramEnd"/>
      <w:r w:rsidR="00AC5F3A">
        <w:rPr>
          <w:sz w:val="30"/>
          <w:szCs w:val="30"/>
        </w:rPr>
        <w:t xml:space="preserve"> </w:t>
      </w:r>
      <w:proofErr w:type="gramStart"/>
      <w:r w:rsidR="00AC5F3A">
        <w:rPr>
          <w:sz w:val="30"/>
          <w:szCs w:val="30"/>
        </w:rPr>
        <w:t>следственного управления Следственного комитета Российской Федерации по Республике Татарстан,</w:t>
      </w:r>
      <w:r w:rsidR="00AC5F3A" w:rsidRPr="00AC5F3A">
        <w:rPr>
          <w:sz w:val="30"/>
          <w:szCs w:val="30"/>
        </w:rPr>
        <w:t xml:space="preserve"> </w:t>
      </w:r>
      <w:r w:rsidR="00AC5F3A">
        <w:rPr>
          <w:sz w:val="30"/>
          <w:szCs w:val="30"/>
        </w:rPr>
        <w:t xml:space="preserve">начальник Управления Министерства юстиции Российской Федерации по Республике Татарстан, </w:t>
      </w:r>
      <w:r>
        <w:rPr>
          <w:sz w:val="30"/>
          <w:szCs w:val="30"/>
        </w:rPr>
        <w:t>Председател</w:t>
      </w:r>
      <w:r w:rsidR="00AC5F3A">
        <w:rPr>
          <w:sz w:val="30"/>
          <w:szCs w:val="30"/>
        </w:rPr>
        <w:t>ь</w:t>
      </w:r>
      <w:r>
        <w:rPr>
          <w:sz w:val="30"/>
          <w:szCs w:val="30"/>
        </w:rPr>
        <w:t xml:space="preserve"> Центральной избирательной комиссии Республики Татарстан, </w:t>
      </w:r>
      <w:r w:rsidR="00AC5F3A">
        <w:rPr>
          <w:sz w:val="30"/>
          <w:szCs w:val="30"/>
        </w:rPr>
        <w:t xml:space="preserve">Уполномоченный по правам человека в Республике Татарстан, </w:t>
      </w:r>
      <w:r>
        <w:rPr>
          <w:sz w:val="30"/>
          <w:szCs w:val="30"/>
        </w:rPr>
        <w:t xml:space="preserve">Уполномоченный при Главе (Раисе) Республики Татарстан по защите прав </w:t>
      </w:r>
      <w:r>
        <w:rPr>
          <w:sz w:val="30"/>
          <w:szCs w:val="30"/>
        </w:rPr>
        <w:lastRenderedPageBreak/>
        <w:t>предпринимателей, председатель Общественной палаты Республики Татарстан, председатель Ассоциации «Совет муниципальных образований Республики Татарстан», председатели экспертных советов при комитетах Государственного Совета</w:t>
      </w:r>
      <w:proofErr w:type="gramEnd"/>
      <w:r>
        <w:rPr>
          <w:sz w:val="30"/>
          <w:szCs w:val="30"/>
        </w:rPr>
        <w:t xml:space="preserve"> Республики Татарстан, ответственные работники Администрации Раиса Республики Татарстан, аппаратов Государственного Совета Республики Татарстан и Кабинета Министров Республики Татарстан. </w:t>
      </w:r>
    </w:p>
    <w:p w:rsidR="00DC2BF4" w:rsidRDefault="00DC2BF4" w:rsidP="005109A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заседании присутствуют сенаторы Российской Федерации, депутаты Государственной Думы Федерального Собрания Российской Федерации, избранные от Республики Татарстан, представители Молодежного парламента при Государственном Совете Республики Татарстан. </w:t>
      </w:r>
    </w:p>
    <w:p w:rsidR="00DC2BF4" w:rsidRDefault="00DC2BF4" w:rsidP="005109A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DC2BF4" w:rsidRDefault="00DC2BF4" w:rsidP="005109A5">
      <w:pPr>
        <w:pStyle w:val="13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p w:rsidR="00DC2BF4" w:rsidRDefault="00DC2BF4" w:rsidP="005109A5">
      <w:pPr>
        <w:pStyle w:val="Normal1"/>
        <w:widowControl w:val="0"/>
        <w:tabs>
          <w:tab w:val="left" w:pos="2977"/>
        </w:tabs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повестке дня пятьдесят </w:t>
      </w:r>
      <w:r w:rsidR="0029781A">
        <w:rPr>
          <w:b/>
          <w:sz w:val="30"/>
          <w:szCs w:val="30"/>
        </w:rPr>
        <w:t xml:space="preserve">третьего </w:t>
      </w:r>
      <w:r>
        <w:rPr>
          <w:b/>
          <w:sz w:val="30"/>
          <w:szCs w:val="30"/>
        </w:rPr>
        <w:t>заседания Государственного Совета Республики Татарстан шестого созыва</w:t>
      </w:r>
    </w:p>
    <w:p w:rsidR="00DC2BF4" w:rsidRDefault="00DC2BF4" w:rsidP="005109A5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tbl>
      <w:tblPr>
        <w:tblW w:w="10320" w:type="dxa"/>
        <w:tblLayout w:type="fixed"/>
        <w:tblLook w:val="00A0"/>
      </w:tblPr>
      <w:tblGrid>
        <w:gridCol w:w="1369"/>
        <w:gridCol w:w="7330"/>
        <w:gridCol w:w="1621"/>
      </w:tblGrid>
      <w:tr w:rsidR="00DC2BF4" w:rsidTr="00DC2BF4">
        <w:tc>
          <w:tcPr>
            <w:tcW w:w="1369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30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за основу повестки дня </w:t>
            </w:r>
          </w:p>
        </w:tc>
        <w:tc>
          <w:tcPr>
            <w:tcW w:w="1621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rPr>
          <w:sz w:val="30"/>
          <w:szCs w:val="30"/>
        </w:rPr>
      </w:pPr>
    </w:p>
    <w:tbl>
      <w:tblPr>
        <w:tblW w:w="10140" w:type="dxa"/>
        <w:tblLayout w:type="fixed"/>
        <w:tblLook w:val="00A0"/>
      </w:tblPr>
      <w:tblGrid>
        <w:gridCol w:w="2854"/>
        <w:gridCol w:w="4900"/>
        <w:gridCol w:w="2386"/>
      </w:tblGrid>
      <w:tr w:rsidR="00DC2BF4" w:rsidTr="00DC2BF4">
        <w:tc>
          <w:tcPr>
            <w:tcW w:w="285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</w:t>
            </w:r>
            <w:r w:rsidR="0029781A">
              <w:rPr>
                <w:sz w:val="30"/>
                <w:szCs w:val="30"/>
                <w:lang w:eastAsia="en-US"/>
              </w:rPr>
              <w:t>7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pStyle w:val="13"/>
        <w:widowControl w:val="0"/>
        <w:tabs>
          <w:tab w:val="left" w:pos="2977"/>
        </w:tabs>
        <w:ind w:firstLine="851"/>
        <w:jc w:val="left"/>
        <w:outlineLvl w:val="0"/>
        <w:rPr>
          <w:sz w:val="30"/>
          <w:szCs w:val="30"/>
        </w:rPr>
      </w:pPr>
    </w:p>
    <w:p w:rsidR="00DC2BF4" w:rsidRDefault="00DC2BF4" w:rsidP="005109A5">
      <w:pPr>
        <w:pStyle w:val="Normal1"/>
        <w:widowControl w:val="0"/>
        <w:tabs>
          <w:tab w:val="left" w:pos="2977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Дополнительные предложения внесли в повестку дня депутаты  </w:t>
      </w:r>
      <w:proofErr w:type="spellStart"/>
      <w:r w:rsidR="0029781A">
        <w:rPr>
          <w:sz w:val="30"/>
          <w:szCs w:val="30"/>
        </w:rPr>
        <w:t>Садриев</w:t>
      </w:r>
      <w:proofErr w:type="spellEnd"/>
      <w:r w:rsidR="0029781A">
        <w:rPr>
          <w:sz w:val="30"/>
          <w:szCs w:val="30"/>
        </w:rPr>
        <w:t xml:space="preserve"> К.Г., </w:t>
      </w:r>
      <w:proofErr w:type="spellStart"/>
      <w:r>
        <w:rPr>
          <w:sz w:val="30"/>
          <w:szCs w:val="30"/>
        </w:rPr>
        <w:t>Миргалимов</w:t>
      </w:r>
      <w:proofErr w:type="spellEnd"/>
      <w:r>
        <w:rPr>
          <w:sz w:val="30"/>
          <w:szCs w:val="30"/>
        </w:rPr>
        <w:t xml:space="preserve"> Х.Г., </w:t>
      </w:r>
      <w:r w:rsidR="0029781A">
        <w:rPr>
          <w:sz w:val="30"/>
          <w:szCs w:val="30"/>
        </w:rPr>
        <w:t>Захарова С.М</w:t>
      </w:r>
      <w:r>
        <w:rPr>
          <w:sz w:val="30"/>
          <w:szCs w:val="30"/>
        </w:rPr>
        <w:t xml:space="preserve">., </w:t>
      </w:r>
      <w:proofErr w:type="spellStart"/>
      <w:r w:rsidR="008A5C45">
        <w:rPr>
          <w:sz w:val="30"/>
          <w:szCs w:val="30"/>
        </w:rPr>
        <w:t>Ягудин</w:t>
      </w:r>
      <w:proofErr w:type="spellEnd"/>
      <w:r w:rsidR="008A5C45">
        <w:rPr>
          <w:sz w:val="30"/>
          <w:szCs w:val="30"/>
        </w:rPr>
        <w:t xml:space="preserve"> А.А., Вавилов В.В., </w:t>
      </w:r>
      <w:proofErr w:type="spellStart"/>
      <w:r>
        <w:rPr>
          <w:sz w:val="30"/>
          <w:szCs w:val="30"/>
        </w:rPr>
        <w:t>Ягудин</w:t>
      </w:r>
      <w:proofErr w:type="spellEnd"/>
      <w:r>
        <w:rPr>
          <w:sz w:val="30"/>
          <w:szCs w:val="30"/>
        </w:rPr>
        <w:t xml:space="preserve"> Ш.Ш., </w:t>
      </w:r>
      <w:r w:rsidR="008A5C45">
        <w:rPr>
          <w:sz w:val="30"/>
          <w:szCs w:val="30"/>
        </w:rPr>
        <w:t>Маврина Л.Н</w:t>
      </w:r>
      <w:r>
        <w:rPr>
          <w:sz w:val="30"/>
          <w:szCs w:val="30"/>
        </w:rPr>
        <w:t xml:space="preserve">.  </w:t>
      </w:r>
    </w:p>
    <w:p w:rsidR="00DC2BF4" w:rsidRDefault="00DC2BF4" w:rsidP="005109A5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F97E3E" w:rsidRDefault="00F97E3E" w:rsidP="005109A5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Обсуждение предложений:</w:t>
      </w:r>
    </w:p>
    <w:p w:rsidR="00F97E3E" w:rsidRDefault="00F97E3E" w:rsidP="005109A5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F97E3E" w:rsidRDefault="00F97E3E" w:rsidP="005109A5">
      <w:pPr>
        <w:widowControl w:val="0"/>
        <w:tabs>
          <w:tab w:val="left" w:pos="0"/>
          <w:tab w:val="left" w:pos="142"/>
        </w:tabs>
        <w:ind w:left="1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 w:rsidR="000213A8">
        <w:rPr>
          <w:sz w:val="30"/>
          <w:szCs w:val="30"/>
        </w:rPr>
        <w:t>Садриева</w:t>
      </w:r>
      <w:proofErr w:type="spellEnd"/>
      <w:r w:rsidR="000213A8">
        <w:rPr>
          <w:sz w:val="30"/>
          <w:szCs w:val="30"/>
        </w:rPr>
        <w:t xml:space="preserve"> К.Г. </w:t>
      </w:r>
      <w:r>
        <w:rPr>
          <w:sz w:val="30"/>
          <w:szCs w:val="30"/>
        </w:rPr>
        <w:t xml:space="preserve"> о включении в повестку дня </w:t>
      </w:r>
      <w:r w:rsidR="000213A8">
        <w:rPr>
          <w:sz w:val="30"/>
          <w:szCs w:val="30"/>
        </w:rPr>
        <w:t>следующих вопросов:</w:t>
      </w:r>
    </w:p>
    <w:p w:rsidR="000213A8" w:rsidRPr="007563BE" w:rsidRDefault="000213A8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7563BE">
        <w:rPr>
          <w:sz w:val="30"/>
          <w:szCs w:val="30"/>
        </w:rPr>
        <w:t>Об избрании председателя Комитета Государственного Совета Республики Татарстан по жилищной политике и инфраструктурному развитию.</w:t>
      </w:r>
    </w:p>
    <w:p w:rsidR="000213A8" w:rsidRPr="007563BE" w:rsidRDefault="000213A8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7563BE">
        <w:rPr>
          <w:sz w:val="30"/>
          <w:szCs w:val="30"/>
        </w:rPr>
        <w:t xml:space="preserve">О проекте федерального закона № 571379-8 «О внесении изменений  в статьи 171 и 182 Жилищного кодекса Российской Федерации» (в части совершенствования способов доставки собственникам жилых помещений        в многоквартирных домах платежных документов для уплаты взносов на </w:t>
      </w:r>
      <w:r w:rsidRPr="007563BE">
        <w:rPr>
          <w:sz w:val="30"/>
          <w:szCs w:val="30"/>
        </w:rPr>
        <w:lastRenderedPageBreak/>
        <w:t>капитальный ремонт).</w:t>
      </w:r>
    </w:p>
    <w:p w:rsidR="000213A8" w:rsidRPr="007563BE" w:rsidRDefault="000213A8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3.</w:t>
      </w:r>
      <w:r w:rsidRPr="007563BE">
        <w:rPr>
          <w:sz w:val="30"/>
          <w:szCs w:val="30"/>
        </w:rPr>
        <w:t xml:space="preserve"> О проекте федерального закона № 596414-8 «О внесении изменений  в статью 2 Федерального закона «О внесении изменений в Федеральный закон «О жилищных субсидиях гражданам, выезжающим из районов Крайнего Севера и приравненных к ним местностей» (в части совершенствования правового регулирования правоотношений, возникающих в связи с предоставлением гражданам государственных жилищных сертификатов).</w:t>
      </w:r>
    </w:p>
    <w:p w:rsidR="000213A8" w:rsidRDefault="000213A8" w:rsidP="005109A5">
      <w:pPr>
        <w:widowControl w:val="0"/>
        <w:tabs>
          <w:tab w:val="left" w:pos="0"/>
          <w:tab w:val="left" w:pos="142"/>
        </w:tabs>
        <w:ind w:left="1" w:firstLine="708"/>
        <w:jc w:val="both"/>
        <w:rPr>
          <w:sz w:val="30"/>
          <w:szCs w:val="30"/>
        </w:rPr>
      </w:pPr>
    </w:p>
    <w:p w:rsidR="00544E33" w:rsidRDefault="00544E33" w:rsidP="005109A5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Миргалимова</w:t>
      </w:r>
      <w:proofErr w:type="spellEnd"/>
      <w:r>
        <w:rPr>
          <w:sz w:val="30"/>
          <w:szCs w:val="30"/>
        </w:rPr>
        <w:t xml:space="preserve"> Х.Г. о предоставлении слова в «Разном» по трем заявлениям фракции КПРФ.</w:t>
      </w:r>
    </w:p>
    <w:p w:rsidR="000213A8" w:rsidRDefault="000213A8" w:rsidP="005109A5">
      <w:pPr>
        <w:widowControl w:val="0"/>
        <w:tabs>
          <w:tab w:val="left" w:pos="0"/>
          <w:tab w:val="left" w:pos="142"/>
        </w:tabs>
        <w:ind w:left="1" w:firstLine="708"/>
        <w:jc w:val="both"/>
        <w:rPr>
          <w:sz w:val="30"/>
          <w:szCs w:val="30"/>
        </w:rPr>
      </w:pPr>
    </w:p>
    <w:p w:rsidR="00544E33" w:rsidRDefault="00544E33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Захаровой С.М. о включении в повестку дня следующих вопросов: </w:t>
      </w:r>
    </w:p>
    <w:p w:rsidR="00544E33" w:rsidRPr="007563BE" w:rsidRDefault="00544E33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7563BE">
        <w:rPr>
          <w:sz w:val="30"/>
          <w:szCs w:val="30"/>
        </w:rPr>
        <w:t>О проекте</w:t>
      </w:r>
      <w:r>
        <w:rPr>
          <w:sz w:val="30"/>
          <w:szCs w:val="30"/>
        </w:rPr>
        <w:t xml:space="preserve"> закона Республики Татарстан </w:t>
      </w:r>
      <w:r w:rsidRPr="007563BE">
        <w:rPr>
          <w:sz w:val="30"/>
          <w:szCs w:val="30"/>
        </w:rPr>
        <w:t>«О внесении изменения в статью 2 Закона Республики Татарстан «О реализации государственной политики в области содействия занятости населения в Республике Татарстан».</w:t>
      </w:r>
    </w:p>
    <w:p w:rsidR="00544E33" w:rsidRPr="007563BE" w:rsidRDefault="00544E33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7563BE">
        <w:rPr>
          <w:sz w:val="30"/>
          <w:szCs w:val="30"/>
        </w:rPr>
        <w:t>О проект</w:t>
      </w:r>
      <w:r>
        <w:rPr>
          <w:sz w:val="30"/>
          <w:szCs w:val="30"/>
        </w:rPr>
        <w:t xml:space="preserve">е закона Республики Татарстан </w:t>
      </w:r>
      <w:r w:rsidRPr="007563BE">
        <w:rPr>
          <w:sz w:val="30"/>
          <w:szCs w:val="30"/>
        </w:rPr>
        <w:t>«Об особенностях правового регулирования отношений в сфере социальной поддержки лиц, участвующих в специальной военной операции, и членов их семей».</w:t>
      </w:r>
    </w:p>
    <w:p w:rsidR="000213A8" w:rsidRDefault="000213A8" w:rsidP="005109A5">
      <w:pPr>
        <w:widowControl w:val="0"/>
        <w:tabs>
          <w:tab w:val="left" w:pos="0"/>
          <w:tab w:val="left" w:pos="142"/>
        </w:tabs>
        <w:ind w:left="1" w:firstLine="708"/>
        <w:jc w:val="both"/>
        <w:rPr>
          <w:sz w:val="30"/>
          <w:szCs w:val="30"/>
        </w:rPr>
      </w:pPr>
    </w:p>
    <w:p w:rsidR="00544E33" w:rsidRDefault="00544E33" w:rsidP="005109A5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 А.А. о предоставлении слова в «Разном» по трем заявлениям.</w:t>
      </w:r>
    </w:p>
    <w:p w:rsidR="000213A8" w:rsidRDefault="000213A8" w:rsidP="005109A5">
      <w:pPr>
        <w:widowControl w:val="0"/>
        <w:tabs>
          <w:tab w:val="left" w:pos="0"/>
          <w:tab w:val="left" w:pos="142"/>
        </w:tabs>
        <w:ind w:left="1" w:firstLine="708"/>
        <w:jc w:val="both"/>
        <w:rPr>
          <w:sz w:val="30"/>
          <w:szCs w:val="30"/>
        </w:rPr>
      </w:pPr>
    </w:p>
    <w:p w:rsidR="00544E33" w:rsidRDefault="00544E33" w:rsidP="005109A5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 Вавилова В.В. о предоставлении слова в «Разном».</w:t>
      </w:r>
    </w:p>
    <w:p w:rsidR="00544E33" w:rsidRDefault="00544E33" w:rsidP="005109A5">
      <w:pPr>
        <w:widowControl w:val="0"/>
        <w:tabs>
          <w:tab w:val="left" w:pos="0"/>
          <w:tab w:val="left" w:pos="142"/>
        </w:tabs>
        <w:ind w:left="1" w:firstLine="708"/>
        <w:jc w:val="both"/>
        <w:rPr>
          <w:sz w:val="30"/>
          <w:szCs w:val="30"/>
        </w:rPr>
      </w:pPr>
    </w:p>
    <w:p w:rsidR="00F97E3E" w:rsidRDefault="00F97E3E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 Ш.Ш. о включении в повестку дня следующих вопросов: </w:t>
      </w:r>
    </w:p>
    <w:p w:rsidR="00544E33" w:rsidRPr="007563BE" w:rsidRDefault="00F97E3E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1. </w:t>
      </w:r>
      <w:r w:rsidR="00544E33" w:rsidRPr="007563BE">
        <w:rPr>
          <w:bCs/>
          <w:sz w:val="30"/>
          <w:szCs w:val="30"/>
        </w:rPr>
        <w:t>О проекте федерального закона № 571370-8 «О внесении изменений</w:t>
      </w:r>
      <w:r w:rsidR="00544E33" w:rsidRPr="007563BE">
        <w:rPr>
          <w:bCs/>
          <w:sz w:val="30"/>
          <w:szCs w:val="30"/>
        </w:rPr>
        <w:br/>
        <w:t xml:space="preserve">в статьи 3.5 и 8.3 Кодекса Российской Федерации об административных правонарушениях» (в целях усиления административного наказания за нарушение правил обращения с пестицидами и </w:t>
      </w:r>
      <w:proofErr w:type="spellStart"/>
      <w:r w:rsidR="00544E33" w:rsidRPr="007563BE">
        <w:rPr>
          <w:bCs/>
          <w:sz w:val="30"/>
          <w:szCs w:val="30"/>
        </w:rPr>
        <w:t>агрохимикатами</w:t>
      </w:r>
      <w:proofErr w:type="spellEnd"/>
      <w:r w:rsidR="00544E33" w:rsidRPr="007563BE">
        <w:rPr>
          <w:bCs/>
          <w:sz w:val="30"/>
          <w:szCs w:val="30"/>
        </w:rPr>
        <w:t>, а также об установлении ответственности за повторное совершение соответствующего административного правонарушения).</w:t>
      </w:r>
    </w:p>
    <w:p w:rsidR="00544E33" w:rsidRPr="007563BE" w:rsidRDefault="00544E33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2.</w:t>
      </w:r>
      <w:r w:rsidRPr="007563BE">
        <w:rPr>
          <w:bCs/>
          <w:sz w:val="30"/>
          <w:szCs w:val="30"/>
        </w:rPr>
        <w:t xml:space="preserve"> О проекте федерального закона № </w:t>
      </w:r>
      <w:r w:rsidRPr="007563BE">
        <w:rPr>
          <w:sz w:val="30"/>
          <w:szCs w:val="30"/>
        </w:rPr>
        <w:t>576873</w:t>
      </w:r>
      <w:r w:rsidRPr="007563BE">
        <w:rPr>
          <w:bCs/>
          <w:sz w:val="30"/>
          <w:szCs w:val="30"/>
        </w:rPr>
        <w:t>-8 «О внесении изменений в Кодекс Российской Федерации об административных правонарушениях»</w:t>
      </w:r>
      <w:r w:rsidRPr="007563BE">
        <w:rPr>
          <w:bCs/>
          <w:sz w:val="30"/>
          <w:szCs w:val="30"/>
        </w:rPr>
        <w:br/>
      </w:r>
      <w:r w:rsidRPr="007563BE">
        <w:rPr>
          <w:sz w:val="30"/>
          <w:szCs w:val="30"/>
        </w:rPr>
        <w:t>(об установлении ответственности за нарушение требований в области территориальной обороны).</w:t>
      </w:r>
    </w:p>
    <w:p w:rsidR="00F97E3E" w:rsidRPr="00A31B1A" w:rsidRDefault="00F97E3E" w:rsidP="005109A5">
      <w:pPr>
        <w:pStyle w:val="text-justif"/>
        <w:widowControl w:val="0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</w:p>
    <w:p w:rsidR="00F97E3E" w:rsidRDefault="00F97E3E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 </w:t>
      </w:r>
      <w:r w:rsidR="00544E33">
        <w:rPr>
          <w:sz w:val="30"/>
          <w:szCs w:val="30"/>
        </w:rPr>
        <w:t>Мавриной Л.Н.</w:t>
      </w:r>
      <w:r>
        <w:rPr>
          <w:sz w:val="30"/>
          <w:szCs w:val="30"/>
        </w:rPr>
        <w:t xml:space="preserve"> о включении в повестку дня следующих вопросов: </w:t>
      </w:r>
    </w:p>
    <w:p w:rsidR="00544E33" w:rsidRPr="007563BE" w:rsidRDefault="00F97E3E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544E33" w:rsidRPr="007563BE">
        <w:rPr>
          <w:sz w:val="30"/>
          <w:szCs w:val="30"/>
        </w:rPr>
        <w:t xml:space="preserve">О досрочном прекращении полномочий депутата Государственного Совета Республики Татарстан Сулейманова Раиса </w:t>
      </w:r>
      <w:proofErr w:type="spellStart"/>
      <w:r w:rsidR="00544E33" w:rsidRPr="007563BE">
        <w:rPr>
          <w:sz w:val="30"/>
          <w:szCs w:val="30"/>
        </w:rPr>
        <w:t>Ахтямовича</w:t>
      </w:r>
      <w:proofErr w:type="spellEnd"/>
      <w:r w:rsidR="00544E33" w:rsidRPr="007563BE">
        <w:rPr>
          <w:sz w:val="30"/>
          <w:szCs w:val="30"/>
        </w:rPr>
        <w:t>.</w:t>
      </w:r>
    </w:p>
    <w:p w:rsidR="00544E33" w:rsidRPr="007563BE" w:rsidRDefault="00544E33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</w:t>
      </w:r>
      <w:r w:rsidRPr="007563BE">
        <w:rPr>
          <w:sz w:val="30"/>
          <w:szCs w:val="30"/>
        </w:rPr>
        <w:t xml:space="preserve"> Об изменении в составе Комитета Государственного Совета Республики Татарстан по экологии, природопользованию, агропромышленной и продовольственной политике.</w:t>
      </w:r>
    </w:p>
    <w:p w:rsidR="00F97E3E" w:rsidRDefault="00F97E3E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1479"/>
        <w:gridCol w:w="6769"/>
        <w:gridCol w:w="1776"/>
      </w:tblGrid>
      <w:tr w:rsidR="00F97E3E" w:rsidTr="000213A8">
        <w:tc>
          <w:tcPr>
            <w:tcW w:w="1489" w:type="dxa"/>
          </w:tcPr>
          <w:p w:rsidR="00F97E3E" w:rsidRDefault="00F97E3E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803" w:type="dxa"/>
            <w:hideMark/>
          </w:tcPr>
          <w:p w:rsidR="00F97E3E" w:rsidRDefault="00F97E3E" w:rsidP="005109A5">
            <w:pPr>
              <w:pStyle w:val="Normal1"/>
              <w:widowControl w:val="0"/>
              <w:tabs>
                <w:tab w:val="left" w:pos="2585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97E3E" w:rsidRDefault="00F97E3E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</w:t>
            </w:r>
            <w:r w:rsidR="005109A5">
              <w:rPr>
                <w:sz w:val="30"/>
                <w:szCs w:val="30"/>
                <w:lang w:eastAsia="en-US"/>
              </w:rPr>
              <w:t xml:space="preserve">в целом </w:t>
            </w:r>
            <w:r>
              <w:rPr>
                <w:sz w:val="30"/>
                <w:szCs w:val="30"/>
                <w:lang w:eastAsia="en-US"/>
              </w:rPr>
              <w:t xml:space="preserve">повестки дня с учетом поступивших предложений депутатов Государственного Совета Республики Татарстан </w:t>
            </w:r>
          </w:p>
        </w:tc>
        <w:tc>
          <w:tcPr>
            <w:tcW w:w="1788" w:type="dxa"/>
          </w:tcPr>
          <w:p w:rsidR="00F97E3E" w:rsidRDefault="00F97E3E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97E3E" w:rsidRDefault="00F97E3E" w:rsidP="005109A5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08"/>
        <w:gridCol w:w="4868"/>
        <w:gridCol w:w="2348"/>
      </w:tblGrid>
      <w:tr w:rsidR="00F97E3E" w:rsidTr="000213A8">
        <w:tc>
          <w:tcPr>
            <w:tcW w:w="2943" w:type="dxa"/>
          </w:tcPr>
          <w:p w:rsidR="00F97E3E" w:rsidRDefault="00F97E3E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97E3E" w:rsidRDefault="00F97E3E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544E33">
              <w:rPr>
                <w:sz w:val="30"/>
                <w:szCs w:val="30"/>
                <w:lang w:eastAsia="en-US"/>
              </w:rPr>
              <w:t>78</w:t>
            </w:r>
          </w:p>
          <w:p w:rsidR="00F97E3E" w:rsidRDefault="00F97E3E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F97E3E" w:rsidRDefault="00F97E3E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97E3E" w:rsidRDefault="00F97E3E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97E3E" w:rsidRDefault="00F97E3E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97E3E" w:rsidRDefault="00F97E3E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97E3E" w:rsidRDefault="00F97E3E" w:rsidP="005109A5">
      <w:pPr>
        <w:pStyle w:val="a3"/>
        <w:widowControl w:val="0"/>
        <w:ind w:firstLine="851"/>
        <w:jc w:val="both"/>
        <w:rPr>
          <w:sz w:val="30"/>
          <w:szCs w:val="30"/>
        </w:rPr>
      </w:pPr>
    </w:p>
    <w:p w:rsidR="00DC2BF4" w:rsidRDefault="00DC2BF4" w:rsidP="005109A5">
      <w:pPr>
        <w:pStyle w:val="a3"/>
        <w:widowControl w:val="0"/>
        <w:ind w:firstLine="709"/>
        <w:jc w:val="both"/>
        <w:rPr>
          <w:sz w:val="30"/>
          <w:szCs w:val="30"/>
        </w:rPr>
      </w:pPr>
    </w:p>
    <w:p w:rsidR="00DC2BF4" w:rsidRDefault="00DC2BF4" w:rsidP="005109A5">
      <w:pPr>
        <w:pStyle w:val="a3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Повестка дня пятьдесят </w:t>
      </w:r>
      <w:r w:rsidR="00544E33">
        <w:rPr>
          <w:sz w:val="30"/>
          <w:szCs w:val="30"/>
        </w:rPr>
        <w:t>третьего</w:t>
      </w:r>
      <w:r>
        <w:rPr>
          <w:sz w:val="30"/>
          <w:szCs w:val="30"/>
        </w:rPr>
        <w:t xml:space="preserve"> заседания Государственного Совета Республики Татарстан шестого созыва:</w:t>
      </w:r>
    </w:p>
    <w:p w:rsidR="00DC2BF4" w:rsidRDefault="00DC2BF4" w:rsidP="005109A5">
      <w:pPr>
        <w:pStyle w:val="a3"/>
        <w:widowControl w:val="0"/>
        <w:ind w:firstLine="851"/>
        <w:jc w:val="both"/>
        <w:rPr>
          <w:sz w:val="30"/>
          <w:szCs w:val="30"/>
        </w:rPr>
      </w:pP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563BE">
        <w:rPr>
          <w:sz w:val="30"/>
          <w:szCs w:val="30"/>
        </w:rPr>
        <w:t>Об избрании мировых судей Республики Татарстан.</w:t>
      </w:r>
    </w:p>
    <w:p w:rsidR="00544E33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563BE">
        <w:rPr>
          <w:sz w:val="30"/>
          <w:szCs w:val="30"/>
        </w:rPr>
        <w:t xml:space="preserve"> Отчет о результатах деятельности Кабинета Министров Республики Татарстан за 2023 год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563BE">
        <w:rPr>
          <w:sz w:val="30"/>
          <w:szCs w:val="30"/>
        </w:rPr>
        <w:t xml:space="preserve">О досрочном прекращении полномочий депутата Государственного Совета Республики Татарстан Сулейманова Раиса </w:t>
      </w:r>
      <w:proofErr w:type="spellStart"/>
      <w:r w:rsidRPr="007563BE">
        <w:rPr>
          <w:sz w:val="30"/>
          <w:szCs w:val="30"/>
        </w:rPr>
        <w:t>Ахтямовича</w:t>
      </w:r>
      <w:proofErr w:type="spellEnd"/>
      <w:r w:rsidRPr="007563BE">
        <w:rPr>
          <w:sz w:val="30"/>
          <w:szCs w:val="30"/>
        </w:rPr>
        <w:t>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7563BE">
        <w:rPr>
          <w:sz w:val="30"/>
          <w:szCs w:val="30"/>
        </w:rPr>
        <w:t xml:space="preserve"> Об изменении в составе Комитета Государственного Совета Республики Татарстан по экологии, природопользованию, агропромышленной и продовольственной политике.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563BE">
        <w:rPr>
          <w:sz w:val="30"/>
          <w:szCs w:val="30"/>
        </w:rPr>
        <w:t>Об избрании председателя Комитета Государственного Совета Республики Татарстан по жилищной политике и инфраструктурному развитию.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/>
          <w:sz w:val="30"/>
          <w:szCs w:val="30"/>
        </w:rPr>
      </w:pPr>
      <w:r w:rsidRPr="007563BE">
        <w:rPr>
          <w:sz w:val="30"/>
          <w:szCs w:val="30"/>
        </w:rPr>
        <w:t xml:space="preserve"> О проекте закона Республики Татарстан № 543-6 «О внесении изменения в статью 34</w:t>
      </w:r>
      <w:r w:rsidRPr="007563BE">
        <w:rPr>
          <w:sz w:val="30"/>
          <w:szCs w:val="30"/>
          <w:vertAlign w:val="superscript"/>
        </w:rPr>
        <w:t xml:space="preserve">1 </w:t>
      </w:r>
      <w:r w:rsidRPr="007563BE">
        <w:rPr>
          <w:sz w:val="30"/>
          <w:szCs w:val="30"/>
        </w:rPr>
        <w:t>Кодекса Республики Татарстан о муниципальной службе» (</w:t>
      </w:r>
      <w:r w:rsidRPr="007563BE">
        <w:rPr>
          <w:sz w:val="30"/>
          <w:szCs w:val="30"/>
          <w:lang w:val="en-US"/>
        </w:rPr>
        <w:t>I</w:t>
      </w:r>
      <w:r w:rsidRPr="007563BE">
        <w:rPr>
          <w:sz w:val="30"/>
          <w:szCs w:val="30"/>
        </w:rPr>
        <w:t xml:space="preserve"> чтение).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 закона Республики Татарстан № 542-6 «О внесении изменений в Закон Республики Татарстан «О приватизации государственного имущества Республики Татарстан» (</w:t>
      </w:r>
      <w:r w:rsidRPr="007563BE">
        <w:rPr>
          <w:sz w:val="30"/>
          <w:szCs w:val="30"/>
          <w:lang w:val="en-US"/>
        </w:rPr>
        <w:t>I</w:t>
      </w:r>
      <w:r w:rsidRPr="007563BE">
        <w:rPr>
          <w:sz w:val="30"/>
          <w:szCs w:val="30"/>
        </w:rPr>
        <w:t xml:space="preserve"> чтение).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 закона Республики Татарстан № 535-6 «О внесении изменений в статью 8 Закона Республики Татарстан «Об организации проведения капитального ремонта общего имущества в многоквартирных домах в Республике Татарстан» (</w:t>
      </w:r>
      <w:r w:rsidRPr="007563BE">
        <w:rPr>
          <w:sz w:val="30"/>
          <w:szCs w:val="30"/>
          <w:lang w:val="en-US"/>
        </w:rPr>
        <w:t>I</w:t>
      </w:r>
      <w:r w:rsidRPr="007563BE">
        <w:rPr>
          <w:sz w:val="30"/>
          <w:szCs w:val="30"/>
        </w:rPr>
        <w:t xml:space="preserve"> чтение).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 закона Республики Татарстан № 545-6 «О внесении </w:t>
      </w:r>
      <w:r w:rsidRPr="007563BE">
        <w:rPr>
          <w:sz w:val="30"/>
          <w:szCs w:val="30"/>
        </w:rPr>
        <w:lastRenderedPageBreak/>
        <w:t>изменений в статьи 4 и 21 Закона Республики Татарстан «О защите населения и территорий от чрезвычайных ситуаций» (</w:t>
      </w:r>
      <w:r w:rsidRPr="007563BE">
        <w:rPr>
          <w:sz w:val="30"/>
          <w:szCs w:val="30"/>
          <w:lang w:val="en-US"/>
        </w:rPr>
        <w:t>I</w:t>
      </w:r>
      <w:r w:rsidRPr="007563BE">
        <w:rPr>
          <w:sz w:val="30"/>
          <w:szCs w:val="30"/>
        </w:rPr>
        <w:t xml:space="preserve"> чтение).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 закона Республики Татарстан № 544-6 «О внесении изменений в Закон Республики Татарстан «О физической культуре и спорте»  (</w:t>
      </w:r>
      <w:r w:rsidRPr="007563BE">
        <w:rPr>
          <w:sz w:val="30"/>
          <w:szCs w:val="30"/>
          <w:lang w:val="en-US"/>
        </w:rPr>
        <w:t>I</w:t>
      </w:r>
      <w:r w:rsidRPr="007563BE">
        <w:rPr>
          <w:sz w:val="30"/>
          <w:szCs w:val="30"/>
        </w:rPr>
        <w:t xml:space="preserve"> чтение).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b/>
          <w:i/>
          <w:sz w:val="30"/>
          <w:szCs w:val="30"/>
        </w:rPr>
        <w:t xml:space="preserve"> </w:t>
      </w:r>
      <w:r w:rsidRPr="007563BE">
        <w:rPr>
          <w:sz w:val="30"/>
          <w:szCs w:val="30"/>
        </w:rPr>
        <w:t>О проект</w:t>
      </w:r>
      <w:r>
        <w:rPr>
          <w:sz w:val="30"/>
          <w:szCs w:val="30"/>
        </w:rPr>
        <w:t>е закона Республики Татарстан № 546-6</w:t>
      </w:r>
      <w:r w:rsidRPr="007563BE">
        <w:rPr>
          <w:sz w:val="30"/>
          <w:szCs w:val="30"/>
        </w:rPr>
        <w:t xml:space="preserve"> «Об особенностях правового регулирования отношений в сфере социальной поддержки лиц, участвующих в специальной военной операции, и членов их семей» (</w:t>
      </w:r>
      <w:r w:rsidRPr="007563BE">
        <w:rPr>
          <w:sz w:val="30"/>
          <w:szCs w:val="30"/>
          <w:lang w:val="en-US"/>
        </w:rPr>
        <w:t>I</w:t>
      </w:r>
      <w:r w:rsidRPr="007563BE">
        <w:rPr>
          <w:sz w:val="30"/>
          <w:szCs w:val="30"/>
        </w:rPr>
        <w:t xml:space="preserve"> чтение).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</w:t>
      </w:r>
      <w:r>
        <w:rPr>
          <w:sz w:val="30"/>
          <w:szCs w:val="30"/>
        </w:rPr>
        <w:t xml:space="preserve"> закона Республики Татарстан № 547-6 </w:t>
      </w:r>
      <w:r w:rsidRPr="007563BE">
        <w:rPr>
          <w:sz w:val="30"/>
          <w:szCs w:val="30"/>
        </w:rPr>
        <w:t>«О внесении изменения в статью 2 Закона Республики Татарстан «О реализации государственной политики в области содействия занятости населения в Республике Татарстан» (</w:t>
      </w:r>
      <w:r w:rsidRPr="007563BE">
        <w:rPr>
          <w:sz w:val="30"/>
          <w:szCs w:val="30"/>
          <w:lang w:val="en-US"/>
        </w:rPr>
        <w:t>I</w:t>
      </w:r>
      <w:r w:rsidRPr="007563BE">
        <w:rPr>
          <w:sz w:val="30"/>
          <w:szCs w:val="30"/>
        </w:rPr>
        <w:t xml:space="preserve"> чтение).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 Отчет о работе </w:t>
      </w:r>
      <w:r w:rsidRPr="007563BE">
        <w:rPr>
          <w:sz w:val="30"/>
          <w:szCs w:val="30"/>
        </w:rPr>
        <w:t>Комитета Государственного С</w:t>
      </w:r>
      <w:r>
        <w:rPr>
          <w:sz w:val="30"/>
          <w:szCs w:val="30"/>
        </w:rPr>
        <w:t xml:space="preserve">овета Республики Татарстан </w:t>
      </w:r>
      <w:r w:rsidRPr="007563BE">
        <w:rPr>
          <w:sz w:val="30"/>
          <w:szCs w:val="30"/>
        </w:rPr>
        <w:t>по бюджету, налогам и финансам  с сентября 2019 года по март 2024 года.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bCs/>
          <w:sz w:val="30"/>
          <w:szCs w:val="30"/>
        </w:rPr>
        <w:t xml:space="preserve"> </w:t>
      </w:r>
      <w:proofErr w:type="gramStart"/>
      <w:r w:rsidRPr="007563BE">
        <w:rPr>
          <w:sz w:val="30"/>
          <w:szCs w:val="30"/>
        </w:rPr>
        <w:t>О проекте федерального закона № 577665-8 «О внесении изменений в части первую и вторую Налогового кодекса Российской Федерации и статью 8 Федерального закона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(в части реализации отдельных положений основных направлений</w:t>
      </w:r>
      <w:proofErr w:type="gramEnd"/>
      <w:r w:rsidRPr="007563BE">
        <w:rPr>
          <w:sz w:val="30"/>
          <w:szCs w:val="30"/>
        </w:rPr>
        <w:t xml:space="preserve"> налоговой политики).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 федерального закона № 566208-8 «О внесении изменений в Бюджетный кодекс Российской Федерации» (в части расширения перечня операций, доступных казенным учреждениям и участникам казначейского сопровождения при заблокированном счете).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 федерального закона № 568223-8 «О государственном регулировании торговой деятельности </w:t>
      </w:r>
      <w:proofErr w:type="spellStart"/>
      <w:r w:rsidRPr="007563BE">
        <w:rPr>
          <w:sz w:val="30"/>
          <w:szCs w:val="30"/>
        </w:rPr>
        <w:t>агрегаторов</w:t>
      </w:r>
      <w:proofErr w:type="spellEnd"/>
      <w:r w:rsidRPr="007563BE">
        <w:rPr>
          <w:sz w:val="30"/>
          <w:szCs w:val="30"/>
        </w:rPr>
        <w:t xml:space="preserve"> информации о товарах        в Российской Федерации и о внесении изменений в Федеральный закон          «Об основах государственного регулирования торговой деятельности               в Российской Федерации» (в части введения правового регулирования деятельности </w:t>
      </w:r>
      <w:proofErr w:type="spellStart"/>
      <w:r w:rsidRPr="007563BE">
        <w:rPr>
          <w:sz w:val="30"/>
          <w:szCs w:val="30"/>
        </w:rPr>
        <w:t>агрегаторов</w:t>
      </w:r>
      <w:proofErr w:type="spellEnd"/>
      <w:r w:rsidRPr="007563BE">
        <w:rPr>
          <w:sz w:val="30"/>
          <w:szCs w:val="30"/>
        </w:rPr>
        <w:t xml:space="preserve"> информации о товарах).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 федерального закона № 504175-8 «О внесении изменений в Федеральный закон «Об основах туристской деятельности в Российской Федерации» (в части уточнения статуса туроператоров, формирующих туристский продукт из услуг, оказываемых на территории дружественных зарубежных государств, а также в части размера финансового обеспечения ответственности туроператоров).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 федерального закона № 580773-8 «О внесении </w:t>
      </w:r>
      <w:r w:rsidRPr="007563BE">
        <w:rPr>
          <w:sz w:val="30"/>
          <w:szCs w:val="30"/>
        </w:rPr>
        <w:lastRenderedPageBreak/>
        <w:t>изменений в статью 13 Федерального закона «О племенном животноводстве» и статью 1 Федерального закона «О внесении изменений в Федеральный закон № 454-ФЗ от 4 августа 2023 года «О племенном животноводстве» и отдельные законодательные акты Российской Федерации» (в части совершенствования регулирования в области племенного животноводства).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 федерального закона № 555529-8 «О приостановлении действия части 3 статьи 52</w:t>
      </w:r>
      <w:r w:rsidRPr="007563BE">
        <w:rPr>
          <w:sz w:val="30"/>
          <w:szCs w:val="30"/>
          <w:vertAlign w:val="superscript"/>
        </w:rPr>
        <w:t>2</w:t>
      </w:r>
      <w:r w:rsidRPr="007563BE">
        <w:rPr>
          <w:sz w:val="30"/>
          <w:szCs w:val="30"/>
        </w:rPr>
        <w:t xml:space="preserve"> Федерального закона «Об обращении лекарственных средств» (в части регулирования обращения лекарственных средств).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Об обращении Государственного Совета Удмуртской Республики</w:t>
      </w:r>
      <w:r w:rsidRPr="007563BE">
        <w:rPr>
          <w:sz w:val="30"/>
          <w:szCs w:val="30"/>
        </w:rPr>
        <w:br/>
        <w:t>к Председателю Правительства Российской Федерации М.В. </w:t>
      </w:r>
      <w:proofErr w:type="spellStart"/>
      <w:r w:rsidRPr="007563BE">
        <w:rPr>
          <w:sz w:val="30"/>
          <w:szCs w:val="30"/>
        </w:rPr>
        <w:t>Мишустину</w:t>
      </w:r>
      <w:proofErr w:type="spellEnd"/>
      <w:r w:rsidRPr="007563BE">
        <w:rPr>
          <w:sz w:val="30"/>
          <w:szCs w:val="30"/>
        </w:rPr>
        <w:br/>
        <w:t>по вопросу разработки правовых актов Российской Федерации, регламентирующих порядок организации и обеспечения безопасности проведения культурно-зрелищных массовых мероприятий на территории Российской Федерации.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bCs/>
          <w:sz w:val="30"/>
          <w:szCs w:val="30"/>
        </w:rPr>
        <w:t xml:space="preserve"> </w:t>
      </w:r>
      <w:r w:rsidRPr="007563BE">
        <w:rPr>
          <w:sz w:val="30"/>
          <w:szCs w:val="30"/>
        </w:rPr>
        <w:t xml:space="preserve">Об обращении Законодательного Собрания Республики Карелия к Министру культуры Российской Федерации Любимовой О.Б. по вопросу участия в отборах по предоставлению субсидий из федерального бюджета библиотек и музеев, являющихся структурными подразделениями многофункциональных культурных центров, центров культурного развития и </w:t>
      </w:r>
      <w:proofErr w:type="spellStart"/>
      <w:r w:rsidRPr="007563BE">
        <w:rPr>
          <w:sz w:val="30"/>
          <w:szCs w:val="30"/>
        </w:rPr>
        <w:t>культурно-досуговых</w:t>
      </w:r>
      <w:proofErr w:type="spellEnd"/>
      <w:r w:rsidRPr="007563BE">
        <w:rPr>
          <w:sz w:val="30"/>
          <w:szCs w:val="30"/>
        </w:rPr>
        <w:t xml:space="preserve"> учреждений.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 федерального закона № 571379-8 «О внесении изменений  в статьи 171 и 182 Жилищного кодекса Российской Федерации» (в части совершенствования способов доставки собственникам жилых помещений в многоквартирных домах платежных документов для уплаты взносов на капитальный ремонт).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О проекте федерального закона № 596414-8 «О внесении изменений  в статью 2 Федерального закона «О внесении изменений в Федеральный закон «О жилищных субсидиях гражданам, выезжающим из районов Крайнего Севера и приравненных к ним местностей» (в части совершенствования правового регулирования прав</w:t>
      </w:r>
      <w:r w:rsidR="005109A5">
        <w:rPr>
          <w:sz w:val="30"/>
          <w:szCs w:val="30"/>
        </w:rPr>
        <w:t xml:space="preserve">оотношений, возникающих в связи </w:t>
      </w:r>
      <w:r w:rsidRPr="007563BE">
        <w:rPr>
          <w:sz w:val="30"/>
          <w:szCs w:val="30"/>
        </w:rPr>
        <w:t>с предоставлением гражданам государственных жилищных сертификатов).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bCs/>
          <w:sz w:val="30"/>
          <w:szCs w:val="30"/>
        </w:rPr>
        <w:t xml:space="preserve"> О проекте федерального закона № 571370-8 «О внесении изменений</w:t>
      </w:r>
      <w:r w:rsidR="005109A5">
        <w:rPr>
          <w:bCs/>
          <w:sz w:val="30"/>
          <w:szCs w:val="30"/>
        </w:rPr>
        <w:t xml:space="preserve"> </w:t>
      </w:r>
      <w:r w:rsidRPr="007563BE">
        <w:rPr>
          <w:bCs/>
          <w:sz w:val="30"/>
          <w:szCs w:val="30"/>
        </w:rPr>
        <w:t xml:space="preserve">в статьи 3.5 и 8.3 Кодекса Российской Федерации об административных правонарушениях» (в целях усиления административного наказания за нарушение правил обращения с пестицидами и </w:t>
      </w:r>
      <w:proofErr w:type="spellStart"/>
      <w:r w:rsidRPr="007563BE">
        <w:rPr>
          <w:bCs/>
          <w:sz w:val="30"/>
          <w:szCs w:val="30"/>
        </w:rPr>
        <w:t>агрохимикатами</w:t>
      </w:r>
      <w:proofErr w:type="spellEnd"/>
      <w:r w:rsidRPr="007563BE">
        <w:rPr>
          <w:bCs/>
          <w:sz w:val="30"/>
          <w:szCs w:val="30"/>
        </w:rPr>
        <w:t>, а также об установлении ответственности за повторное совершение соответствующего административного правонарушения).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bCs/>
          <w:sz w:val="30"/>
          <w:szCs w:val="30"/>
        </w:rPr>
        <w:lastRenderedPageBreak/>
        <w:t xml:space="preserve"> О проекте федерального закона № </w:t>
      </w:r>
      <w:r w:rsidRPr="007563BE">
        <w:rPr>
          <w:sz w:val="30"/>
          <w:szCs w:val="30"/>
        </w:rPr>
        <w:t>576873</w:t>
      </w:r>
      <w:r w:rsidR="005109A5">
        <w:rPr>
          <w:bCs/>
          <w:sz w:val="30"/>
          <w:szCs w:val="30"/>
        </w:rPr>
        <w:t xml:space="preserve">-8 «О внесении изменений в </w:t>
      </w:r>
      <w:r w:rsidRPr="007563BE">
        <w:rPr>
          <w:bCs/>
          <w:sz w:val="30"/>
          <w:szCs w:val="30"/>
        </w:rPr>
        <w:t>Кодекс Российской Федерации об административных правонарушениях»</w:t>
      </w:r>
      <w:r w:rsidR="005109A5">
        <w:rPr>
          <w:bCs/>
          <w:sz w:val="30"/>
          <w:szCs w:val="30"/>
        </w:rPr>
        <w:t xml:space="preserve"> </w:t>
      </w:r>
      <w:r w:rsidRPr="007563BE">
        <w:rPr>
          <w:sz w:val="30"/>
          <w:szCs w:val="30"/>
        </w:rPr>
        <w:t>(об установлении ответственности за нарушение требований в области территориальной обороны).</w:t>
      </w:r>
    </w:p>
    <w:p w:rsidR="00544E33" w:rsidRPr="007563BE" w:rsidRDefault="00544E33" w:rsidP="005109A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30"/>
          <w:szCs w:val="30"/>
        </w:rPr>
      </w:pPr>
      <w:r w:rsidRPr="007563BE">
        <w:rPr>
          <w:sz w:val="30"/>
          <w:szCs w:val="30"/>
        </w:rPr>
        <w:t xml:space="preserve"> Разное.</w:t>
      </w:r>
    </w:p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rPr>
          <w:sz w:val="30"/>
          <w:szCs w:val="30"/>
        </w:rPr>
      </w:pPr>
    </w:p>
    <w:p w:rsidR="00DC2BF4" w:rsidRDefault="00DC2BF4" w:rsidP="005109A5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DC2BF4" w:rsidRDefault="00DC2BF4" w:rsidP="005109A5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sz w:val="30"/>
          <w:szCs w:val="30"/>
        </w:rPr>
      </w:pPr>
    </w:p>
    <w:p w:rsidR="00DC2BF4" w:rsidRDefault="00DC2BF4" w:rsidP="005109A5">
      <w:pPr>
        <w:widowControl w:val="0"/>
        <w:tabs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 Об избрании мировых судей Республики Татарстан.</w:t>
      </w:r>
    </w:p>
    <w:p w:rsidR="00DC2BF4" w:rsidRDefault="00DC2BF4" w:rsidP="005109A5">
      <w:pPr>
        <w:widowControl w:val="0"/>
        <w:tabs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DC2BF4" w:rsidTr="00DC2BF4">
        <w:tc>
          <w:tcPr>
            <w:tcW w:w="2034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C2BF4" w:rsidRDefault="00DC2BF4" w:rsidP="005109A5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Каминский Э.С., исполняющий обязанности Председателя Верховного Суда Республики Татарстан </w:t>
            </w:r>
          </w:p>
        </w:tc>
        <w:tc>
          <w:tcPr>
            <w:tcW w:w="4077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C2BF4" w:rsidTr="00DC2BF4">
        <w:tc>
          <w:tcPr>
            <w:tcW w:w="2034" w:type="dxa"/>
            <w:hideMark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Ш.Ш.,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DC2BF4" w:rsidRDefault="00DC2BF4" w:rsidP="005109A5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r w:rsidR="00B73B0B">
        <w:rPr>
          <w:b/>
          <w:sz w:val="30"/>
          <w:szCs w:val="30"/>
        </w:rPr>
        <w:t>Вахрамеевой В.В</w:t>
      </w:r>
      <w:r>
        <w:rPr>
          <w:b/>
          <w:sz w:val="30"/>
          <w:szCs w:val="30"/>
        </w:rPr>
        <w:t>.</w:t>
      </w:r>
    </w:p>
    <w:p w:rsidR="00DC2BF4" w:rsidRDefault="00DC2BF4" w:rsidP="005109A5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DC2BF4" w:rsidTr="00DC2BF4">
        <w:tc>
          <w:tcPr>
            <w:tcW w:w="1384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избрании мировым судьей судебного участка № </w:t>
            </w:r>
            <w:r w:rsidR="00B73B0B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 xml:space="preserve"> по </w:t>
            </w:r>
            <w:r w:rsidR="00B73B0B">
              <w:rPr>
                <w:sz w:val="30"/>
                <w:szCs w:val="30"/>
                <w:lang w:eastAsia="en-US"/>
              </w:rPr>
              <w:t>Авиастроительному</w:t>
            </w:r>
            <w:r>
              <w:rPr>
                <w:sz w:val="30"/>
                <w:szCs w:val="30"/>
                <w:lang w:eastAsia="en-US"/>
              </w:rPr>
              <w:t xml:space="preserve"> судебному району города Казани Республики Татарстан </w:t>
            </w:r>
            <w:r w:rsidR="00B73B0B">
              <w:rPr>
                <w:sz w:val="30"/>
                <w:szCs w:val="30"/>
                <w:lang w:eastAsia="en-US"/>
              </w:rPr>
              <w:t>Вахрамеевой В.В.</w:t>
            </w:r>
          </w:p>
        </w:tc>
        <w:tc>
          <w:tcPr>
            <w:tcW w:w="1692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DC2BF4" w:rsidTr="00DC2BF4">
        <w:tc>
          <w:tcPr>
            <w:tcW w:w="294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77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B73B0B">
              <w:rPr>
                <w:sz w:val="30"/>
                <w:szCs w:val="30"/>
                <w:lang w:eastAsia="en-US"/>
              </w:rPr>
              <w:t>1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кандидатуре </w:t>
      </w:r>
      <w:proofErr w:type="spellStart"/>
      <w:r w:rsidR="00B73B0B">
        <w:rPr>
          <w:b/>
          <w:sz w:val="30"/>
          <w:szCs w:val="30"/>
        </w:rPr>
        <w:t>Ашировой</w:t>
      </w:r>
      <w:proofErr w:type="spellEnd"/>
      <w:r w:rsidR="00B73B0B">
        <w:rPr>
          <w:b/>
          <w:sz w:val="30"/>
          <w:szCs w:val="30"/>
        </w:rPr>
        <w:t xml:space="preserve"> А.Ш</w:t>
      </w:r>
      <w:r>
        <w:rPr>
          <w:b/>
          <w:sz w:val="30"/>
          <w:szCs w:val="30"/>
        </w:rPr>
        <w:t xml:space="preserve">. </w:t>
      </w:r>
    </w:p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DC2BF4" w:rsidTr="00DC2BF4">
        <w:tc>
          <w:tcPr>
            <w:tcW w:w="1384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5109A5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избрании мировым судьей судебного участка № </w:t>
            </w:r>
            <w:r w:rsidR="00B73B0B">
              <w:rPr>
                <w:sz w:val="30"/>
                <w:szCs w:val="30"/>
                <w:lang w:eastAsia="en-US"/>
              </w:rPr>
              <w:t xml:space="preserve">6 </w:t>
            </w:r>
            <w:r>
              <w:rPr>
                <w:sz w:val="30"/>
                <w:szCs w:val="30"/>
                <w:lang w:eastAsia="en-US"/>
              </w:rPr>
              <w:t xml:space="preserve">по </w:t>
            </w:r>
            <w:proofErr w:type="spellStart"/>
            <w:r w:rsidR="00B73B0B">
              <w:rPr>
                <w:sz w:val="30"/>
                <w:szCs w:val="30"/>
                <w:lang w:eastAsia="en-US"/>
              </w:rPr>
              <w:t>Альметьевскому</w:t>
            </w:r>
            <w:proofErr w:type="spellEnd"/>
            <w:r w:rsidR="00B73B0B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судебному району Республики Татарстан </w:t>
            </w:r>
            <w:proofErr w:type="spellStart"/>
            <w:r w:rsidR="00E3600C">
              <w:rPr>
                <w:sz w:val="30"/>
                <w:szCs w:val="30"/>
                <w:lang w:eastAsia="en-US"/>
              </w:rPr>
              <w:t>Ашировой</w:t>
            </w:r>
            <w:proofErr w:type="spellEnd"/>
            <w:r w:rsidR="00E3600C">
              <w:rPr>
                <w:sz w:val="30"/>
                <w:szCs w:val="30"/>
                <w:lang w:eastAsia="en-US"/>
              </w:rPr>
              <w:t xml:space="preserve"> А.Ш.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692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DC2BF4" w:rsidTr="00DC2BF4">
        <w:tc>
          <w:tcPr>
            <w:tcW w:w="294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</w:t>
            </w:r>
            <w:r w:rsidR="00E3600C">
              <w:rPr>
                <w:sz w:val="30"/>
                <w:szCs w:val="30"/>
                <w:lang w:eastAsia="en-US"/>
              </w:rPr>
              <w:t>6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3600C" w:rsidRDefault="00E3600C" w:rsidP="005109A5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О кандидатуре </w:t>
      </w:r>
      <w:proofErr w:type="spellStart"/>
      <w:r>
        <w:rPr>
          <w:b/>
          <w:sz w:val="30"/>
          <w:szCs w:val="30"/>
        </w:rPr>
        <w:t>Пупкова</w:t>
      </w:r>
      <w:proofErr w:type="spellEnd"/>
      <w:r>
        <w:rPr>
          <w:b/>
          <w:sz w:val="30"/>
          <w:szCs w:val="30"/>
        </w:rPr>
        <w:t xml:space="preserve"> С.Ю.</w:t>
      </w:r>
    </w:p>
    <w:p w:rsidR="00E3600C" w:rsidRDefault="00E3600C" w:rsidP="005109A5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E3600C" w:rsidTr="00E3600C">
        <w:tc>
          <w:tcPr>
            <w:tcW w:w="1384" w:type="dxa"/>
          </w:tcPr>
          <w:p w:rsidR="00E3600C" w:rsidRDefault="00E3600C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E3600C" w:rsidRDefault="00E3600C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3600C" w:rsidRDefault="00E3600C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избрании мировым судьей судебного участка № 5 по </w:t>
            </w:r>
            <w:proofErr w:type="spellStart"/>
            <w:r>
              <w:rPr>
                <w:sz w:val="30"/>
                <w:szCs w:val="30"/>
                <w:lang w:eastAsia="en-US"/>
              </w:rPr>
              <w:t>Вахитовскому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судебному району города Казани Республики Татарстан </w:t>
            </w:r>
            <w:proofErr w:type="spellStart"/>
            <w:r>
              <w:rPr>
                <w:sz w:val="30"/>
                <w:szCs w:val="30"/>
                <w:lang w:eastAsia="en-US"/>
              </w:rPr>
              <w:t>Пупкова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С.Ю.</w:t>
            </w:r>
          </w:p>
        </w:tc>
        <w:tc>
          <w:tcPr>
            <w:tcW w:w="1692" w:type="dxa"/>
          </w:tcPr>
          <w:p w:rsidR="00E3600C" w:rsidRDefault="00E3600C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3600C" w:rsidRDefault="00E3600C" w:rsidP="005109A5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E3600C" w:rsidTr="00E3600C">
        <w:tc>
          <w:tcPr>
            <w:tcW w:w="2943" w:type="dxa"/>
          </w:tcPr>
          <w:p w:rsidR="00E3600C" w:rsidRDefault="00E3600C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3600C" w:rsidRDefault="00E3600C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75</w:t>
            </w:r>
          </w:p>
          <w:p w:rsidR="00E3600C" w:rsidRDefault="00E3600C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3600C" w:rsidRDefault="00E3600C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2</w:t>
            </w:r>
          </w:p>
          <w:p w:rsidR="00E3600C" w:rsidRDefault="00E3600C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3600C" w:rsidRDefault="00E3600C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3600C" w:rsidRDefault="00E3600C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3600C" w:rsidRDefault="00E3600C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E3600C" w:rsidRPr="00E3600C" w:rsidRDefault="00DC2BF4" w:rsidP="005109A5">
      <w:pPr>
        <w:keepNext/>
        <w:tabs>
          <w:tab w:val="left" w:pos="993"/>
          <w:tab w:val="left" w:pos="1134"/>
        </w:tabs>
        <w:suppressAutoHyphens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E3600C" w:rsidRPr="00E3600C">
        <w:rPr>
          <w:b/>
          <w:sz w:val="30"/>
          <w:szCs w:val="30"/>
        </w:rPr>
        <w:t>Отчет о результатах деятельности Кабинета Министров Республики Татарстан за 2023 год</w:t>
      </w:r>
      <w:r w:rsidR="00E3600C">
        <w:rPr>
          <w:b/>
          <w:sz w:val="30"/>
          <w:szCs w:val="30"/>
        </w:rPr>
        <w:t>.</w:t>
      </w:r>
    </w:p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C2BF4" w:rsidTr="00DC2BF4">
        <w:tc>
          <w:tcPr>
            <w:tcW w:w="2034" w:type="dxa"/>
            <w:hideMark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C2BF4" w:rsidRDefault="00E3600C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Песошин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А.В</w:t>
            </w:r>
            <w:r w:rsidR="00DC2BF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Премьер-министр</w:t>
            </w:r>
            <w:r w:rsidR="00DC2BF4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8154" w:type="dxa"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DC2BF4" w:rsidRDefault="00DC2BF4" w:rsidP="005109A5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</w:t>
      </w:r>
      <w:r w:rsidR="00E3600C">
        <w:rPr>
          <w:sz w:val="30"/>
          <w:szCs w:val="30"/>
        </w:rPr>
        <w:t>ы</w:t>
      </w:r>
      <w:r>
        <w:rPr>
          <w:sz w:val="30"/>
          <w:szCs w:val="30"/>
        </w:rPr>
        <w:t>:</w:t>
      </w:r>
    </w:p>
    <w:p w:rsidR="00E3600C" w:rsidRPr="00113F07" w:rsidRDefault="00E3600C" w:rsidP="005109A5">
      <w:pPr>
        <w:keepNext/>
        <w:ind w:firstLine="709"/>
        <w:jc w:val="both"/>
        <w:rPr>
          <w:i/>
          <w:sz w:val="30"/>
          <w:szCs w:val="30"/>
        </w:rPr>
      </w:pPr>
      <w:r w:rsidRPr="002A749A">
        <w:rPr>
          <w:b/>
          <w:sz w:val="30"/>
          <w:szCs w:val="30"/>
        </w:rPr>
        <w:t>Атласов Н.М.</w:t>
      </w:r>
      <w:r>
        <w:rPr>
          <w:b/>
          <w:sz w:val="30"/>
          <w:szCs w:val="30"/>
        </w:rPr>
        <w:t>,</w:t>
      </w:r>
      <w:r w:rsidRPr="002A749A">
        <w:rPr>
          <w:sz w:val="30"/>
          <w:szCs w:val="30"/>
        </w:rPr>
        <w:t xml:space="preserve"> </w:t>
      </w:r>
      <w:r w:rsidRPr="00113F07">
        <w:rPr>
          <w:i/>
          <w:sz w:val="30"/>
          <w:szCs w:val="30"/>
        </w:rPr>
        <w:t>фракция КПРФ.</w:t>
      </w:r>
    </w:p>
    <w:p w:rsidR="00E3600C" w:rsidRDefault="00E3600C" w:rsidP="005109A5">
      <w:pPr>
        <w:keepNext/>
        <w:ind w:firstLine="709"/>
        <w:jc w:val="both"/>
        <w:rPr>
          <w:sz w:val="30"/>
          <w:szCs w:val="30"/>
        </w:rPr>
      </w:pPr>
      <w:r w:rsidRPr="002A749A">
        <w:rPr>
          <w:sz w:val="30"/>
          <w:szCs w:val="30"/>
        </w:rPr>
        <w:t>Будет ли разработана государственная республиканская программа по обновлению парка трамвае</w:t>
      </w:r>
      <w:r>
        <w:rPr>
          <w:sz w:val="30"/>
          <w:szCs w:val="30"/>
        </w:rPr>
        <w:t>в</w:t>
      </w:r>
      <w:r w:rsidRPr="002A749A">
        <w:rPr>
          <w:sz w:val="30"/>
          <w:szCs w:val="30"/>
        </w:rPr>
        <w:t xml:space="preserve"> и строительств</w:t>
      </w:r>
      <w:r>
        <w:rPr>
          <w:sz w:val="30"/>
          <w:szCs w:val="30"/>
        </w:rPr>
        <w:t>у</w:t>
      </w:r>
      <w:r w:rsidRPr="002A749A">
        <w:rPr>
          <w:sz w:val="30"/>
          <w:szCs w:val="30"/>
        </w:rPr>
        <w:t xml:space="preserve"> новых линий в Республике Татарстан</w:t>
      </w:r>
      <w:r>
        <w:rPr>
          <w:sz w:val="30"/>
          <w:szCs w:val="30"/>
        </w:rPr>
        <w:t>?</w:t>
      </w:r>
      <w:r w:rsidRPr="002A749A">
        <w:rPr>
          <w:sz w:val="30"/>
          <w:szCs w:val="30"/>
        </w:rPr>
        <w:t xml:space="preserve"> </w:t>
      </w:r>
    </w:p>
    <w:p w:rsidR="00E3600C" w:rsidRDefault="00E3600C" w:rsidP="005109A5">
      <w:pPr>
        <w:keepNext/>
        <w:ind w:firstLine="709"/>
        <w:jc w:val="both"/>
        <w:rPr>
          <w:i/>
          <w:sz w:val="30"/>
          <w:szCs w:val="30"/>
        </w:rPr>
      </w:pPr>
      <w:r w:rsidRPr="002A749A">
        <w:rPr>
          <w:b/>
          <w:sz w:val="30"/>
          <w:szCs w:val="30"/>
        </w:rPr>
        <w:t>Комисаров</w:t>
      </w:r>
      <w:r w:rsidRPr="002A749A">
        <w:rPr>
          <w:b/>
          <w:sz w:val="30"/>
          <w:szCs w:val="30"/>
          <w:lang w:val="tt-RU"/>
        </w:rPr>
        <w:t xml:space="preserve"> А.В</w:t>
      </w:r>
      <w:r w:rsidRPr="002A749A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, </w:t>
      </w:r>
      <w:r>
        <w:rPr>
          <w:i/>
          <w:sz w:val="30"/>
          <w:szCs w:val="30"/>
        </w:rPr>
        <w:t>фракция КПРФ.</w:t>
      </w:r>
    </w:p>
    <w:p w:rsidR="00E3600C" w:rsidRDefault="00E3600C" w:rsidP="005109A5">
      <w:pPr>
        <w:keepNext/>
        <w:ind w:firstLine="709"/>
        <w:jc w:val="both"/>
        <w:rPr>
          <w:sz w:val="30"/>
          <w:szCs w:val="30"/>
        </w:rPr>
      </w:pPr>
      <w:r w:rsidRPr="002A749A">
        <w:rPr>
          <w:sz w:val="30"/>
          <w:szCs w:val="30"/>
        </w:rPr>
        <w:t>Наш регион одни</w:t>
      </w:r>
      <w:r>
        <w:rPr>
          <w:sz w:val="30"/>
          <w:szCs w:val="30"/>
        </w:rPr>
        <w:t>м</w:t>
      </w:r>
      <w:r w:rsidRPr="002A749A">
        <w:rPr>
          <w:sz w:val="30"/>
          <w:szCs w:val="30"/>
        </w:rPr>
        <w:t xml:space="preserve"> из первых в России принял программу переселения из аварийного жилья</w:t>
      </w:r>
      <w:r>
        <w:rPr>
          <w:sz w:val="30"/>
          <w:szCs w:val="30"/>
        </w:rPr>
        <w:t>,</w:t>
      </w:r>
      <w:r w:rsidRPr="002A749A">
        <w:rPr>
          <w:sz w:val="30"/>
          <w:szCs w:val="30"/>
        </w:rPr>
        <w:t xml:space="preserve"> и </w:t>
      </w:r>
      <w:r>
        <w:rPr>
          <w:sz w:val="30"/>
          <w:szCs w:val="30"/>
        </w:rPr>
        <w:t>ее реализация</w:t>
      </w:r>
      <w:r w:rsidRPr="002A749A">
        <w:rPr>
          <w:sz w:val="30"/>
          <w:szCs w:val="30"/>
        </w:rPr>
        <w:t xml:space="preserve"> до сих пор еще продолжается</w:t>
      </w:r>
      <w:r>
        <w:rPr>
          <w:sz w:val="30"/>
          <w:szCs w:val="30"/>
        </w:rPr>
        <w:t>.</w:t>
      </w:r>
      <w:r w:rsidRPr="002A749A">
        <w:rPr>
          <w:sz w:val="30"/>
          <w:szCs w:val="30"/>
        </w:rPr>
        <w:t xml:space="preserve"> Не все жители еще переселены из аварийных домов в комфортное жилье. Какие перспективы у этой программы</w:t>
      </w:r>
      <w:r>
        <w:rPr>
          <w:sz w:val="30"/>
          <w:szCs w:val="30"/>
        </w:rPr>
        <w:t>?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2A749A">
        <w:rPr>
          <w:sz w:val="30"/>
          <w:szCs w:val="30"/>
        </w:rPr>
        <w:t>како</w:t>
      </w:r>
      <w:r>
        <w:rPr>
          <w:sz w:val="30"/>
          <w:szCs w:val="30"/>
        </w:rPr>
        <w:t>м</w:t>
      </w:r>
      <w:r w:rsidRPr="002A749A">
        <w:rPr>
          <w:sz w:val="30"/>
          <w:szCs w:val="30"/>
        </w:rPr>
        <w:t xml:space="preserve"> сейчас </w:t>
      </w:r>
      <w:r>
        <w:rPr>
          <w:sz w:val="30"/>
          <w:szCs w:val="30"/>
        </w:rPr>
        <w:t xml:space="preserve">она </w:t>
      </w:r>
      <w:r w:rsidRPr="002A749A">
        <w:rPr>
          <w:sz w:val="30"/>
          <w:szCs w:val="30"/>
        </w:rPr>
        <w:t>состояни</w:t>
      </w:r>
      <w:r>
        <w:rPr>
          <w:sz w:val="30"/>
          <w:szCs w:val="30"/>
        </w:rPr>
        <w:t>и</w:t>
      </w:r>
      <w:r w:rsidRPr="002A749A">
        <w:rPr>
          <w:sz w:val="30"/>
          <w:szCs w:val="30"/>
        </w:rPr>
        <w:t xml:space="preserve">? </w:t>
      </w:r>
    </w:p>
    <w:p w:rsidR="00E3600C" w:rsidRDefault="00E3600C" w:rsidP="005109A5">
      <w:pPr>
        <w:keepNext/>
        <w:ind w:firstLine="709"/>
        <w:jc w:val="both"/>
        <w:rPr>
          <w:i/>
          <w:sz w:val="30"/>
          <w:szCs w:val="30"/>
        </w:rPr>
      </w:pPr>
      <w:proofErr w:type="spellStart"/>
      <w:r w:rsidRPr="002A749A">
        <w:rPr>
          <w:b/>
          <w:sz w:val="30"/>
          <w:szCs w:val="30"/>
        </w:rPr>
        <w:t>Кудерметова</w:t>
      </w:r>
      <w:proofErr w:type="spellEnd"/>
      <w:r w:rsidRPr="002A749A">
        <w:rPr>
          <w:b/>
          <w:sz w:val="30"/>
          <w:szCs w:val="30"/>
        </w:rPr>
        <w:t xml:space="preserve"> Л.Р.</w:t>
      </w:r>
      <w:r>
        <w:rPr>
          <w:b/>
          <w:sz w:val="30"/>
          <w:szCs w:val="30"/>
        </w:rPr>
        <w:t>,</w:t>
      </w:r>
      <w:r w:rsidRPr="002A749A">
        <w:rPr>
          <w:b/>
          <w:sz w:val="30"/>
          <w:szCs w:val="30"/>
        </w:rPr>
        <w:t xml:space="preserve"> </w:t>
      </w:r>
      <w:r w:rsidRPr="00696D39">
        <w:rPr>
          <w:i/>
          <w:sz w:val="30"/>
          <w:szCs w:val="30"/>
        </w:rPr>
        <w:t xml:space="preserve">фракция «Единая Россия». </w:t>
      </w:r>
    </w:p>
    <w:p w:rsidR="00E3600C" w:rsidRDefault="00E3600C" w:rsidP="005109A5">
      <w:pPr>
        <w:keepNext/>
        <w:ind w:firstLine="709"/>
        <w:jc w:val="both"/>
        <w:rPr>
          <w:sz w:val="30"/>
          <w:szCs w:val="30"/>
        </w:rPr>
      </w:pPr>
      <w:r w:rsidRPr="002A749A">
        <w:rPr>
          <w:sz w:val="30"/>
          <w:szCs w:val="30"/>
        </w:rPr>
        <w:t xml:space="preserve">В нашей стране с 1 сентября 2023 года стартовал эксперимент по пилотированию исламских финансов. Татарстан вошел в число регионов, участвующих в этом пилоте. </w:t>
      </w:r>
      <w:r w:rsidR="006F6D17">
        <w:rPr>
          <w:sz w:val="30"/>
          <w:szCs w:val="30"/>
        </w:rPr>
        <w:t>К</w:t>
      </w:r>
      <w:r w:rsidRPr="002A749A">
        <w:rPr>
          <w:sz w:val="30"/>
          <w:szCs w:val="30"/>
        </w:rPr>
        <w:t xml:space="preserve">ак </w:t>
      </w:r>
      <w:r>
        <w:rPr>
          <w:sz w:val="30"/>
          <w:szCs w:val="30"/>
        </w:rPr>
        <w:t>в</w:t>
      </w:r>
      <w:r w:rsidRPr="002A749A">
        <w:rPr>
          <w:sz w:val="30"/>
          <w:szCs w:val="30"/>
        </w:rPr>
        <w:t>ы оцениваете текущие результаты в Татарстане</w:t>
      </w:r>
      <w:r>
        <w:rPr>
          <w:sz w:val="30"/>
          <w:szCs w:val="30"/>
        </w:rPr>
        <w:t>?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2A749A">
        <w:rPr>
          <w:sz w:val="30"/>
          <w:szCs w:val="30"/>
        </w:rPr>
        <w:t>рошло уже</w:t>
      </w:r>
      <w:r>
        <w:rPr>
          <w:sz w:val="30"/>
          <w:szCs w:val="30"/>
        </w:rPr>
        <w:t xml:space="preserve"> семь</w:t>
      </w:r>
      <w:r w:rsidRPr="002A749A">
        <w:rPr>
          <w:sz w:val="30"/>
          <w:szCs w:val="30"/>
        </w:rPr>
        <w:t xml:space="preserve"> месяцев</w:t>
      </w:r>
      <w:r>
        <w:rPr>
          <w:sz w:val="30"/>
          <w:szCs w:val="30"/>
        </w:rPr>
        <w:t>.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2A749A">
        <w:rPr>
          <w:sz w:val="30"/>
          <w:szCs w:val="30"/>
        </w:rPr>
        <w:t xml:space="preserve">акие перспективы </w:t>
      </w:r>
      <w:r>
        <w:rPr>
          <w:sz w:val="30"/>
          <w:szCs w:val="30"/>
        </w:rPr>
        <w:t>в</w:t>
      </w:r>
      <w:r w:rsidRPr="002A749A">
        <w:rPr>
          <w:sz w:val="30"/>
          <w:szCs w:val="30"/>
        </w:rPr>
        <w:t>ы видите</w:t>
      </w:r>
      <w:r>
        <w:rPr>
          <w:sz w:val="30"/>
          <w:szCs w:val="30"/>
        </w:rPr>
        <w:t>?</w:t>
      </w:r>
      <w:r w:rsidRPr="002A749A">
        <w:rPr>
          <w:sz w:val="30"/>
          <w:szCs w:val="30"/>
        </w:rPr>
        <w:t xml:space="preserve"> Ваша оценка</w:t>
      </w:r>
      <w:r>
        <w:rPr>
          <w:sz w:val="30"/>
          <w:szCs w:val="30"/>
        </w:rPr>
        <w:t>?</w:t>
      </w:r>
      <w:r w:rsidRPr="002A749A">
        <w:rPr>
          <w:sz w:val="30"/>
          <w:szCs w:val="30"/>
        </w:rPr>
        <w:t xml:space="preserve"> </w:t>
      </w:r>
    </w:p>
    <w:p w:rsidR="006F6D17" w:rsidRDefault="006F6D17" w:rsidP="005109A5">
      <w:pPr>
        <w:keepNext/>
        <w:ind w:firstLine="709"/>
        <w:jc w:val="both"/>
        <w:rPr>
          <w:i/>
          <w:sz w:val="30"/>
          <w:szCs w:val="30"/>
        </w:rPr>
      </w:pPr>
      <w:r w:rsidRPr="00696D39">
        <w:rPr>
          <w:b/>
          <w:sz w:val="30"/>
          <w:szCs w:val="30"/>
        </w:rPr>
        <w:t xml:space="preserve">Хадеев Т.Г., </w:t>
      </w:r>
      <w:r w:rsidRPr="00696D39">
        <w:rPr>
          <w:i/>
          <w:sz w:val="30"/>
          <w:szCs w:val="30"/>
        </w:rPr>
        <w:t>фракция «Единая Россия».</w:t>
      </w:r>
    </w:p>
    <w:p w:rsidR="006F6D17" w:rsidRPr="002A749A" w:rsidRDefault="006F6D17" w:rsidP="005109A5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2A749A">
        <w:rPr>
          <w:sz w:val="30"/>
          <w:szCs w:val="30"/>
        </w:rPr>
        <w:t xml:space="preserve">опрос о льготном кредитовании текущего урожая. В </w:t>
      </w:r>
      <w:proofErr w:type="spellStart"/>
      <w:r w:rsidRPr="002A749A">
        <w:rPr>
          <w:sz w:val="30"/>
          <w:szCs w:val="30"/>
        </w:rPr>
        <w:t>Азнакаев</w:t>
      </w:r>
      <w:r>
        <w:rPr>
          <w:sz w:val="30"/>
          <w:szCs w:val="30"/>
        </w:rPr>
        <w:t>ском</w:t>
      </w:r>
      <w:proofErr w:type="spellEnd"/>
      <w:r w:rsidRPr="002A749A">
        <w:rPr>
          <w:sz w:val="30"/>
          <w:szCs w:val="30"/>
        </w:rPr>
        <w:t xml:space="preserve"> районе ни одно из средних и малых форм хозяйствования не смогл</w:t>
      </w:r>
      <w:r>
        <w:rPr>
          <w:sz w:val="30"/>
          <w:szCs w:val="30"/>
        </w:rPr>
        <w:t>о</w:t>
      </w:r>
      <w:r w:rsidRPr="002A749A">
        <w:rPr>
          <w:sz w:val="30"/>
          <w:szCs w:val="30"/>
        </w:rPr>
        <w:t xml:space="preserve"> оформить льготный кредит. Это после ЧС прошлого года</w:t>
      </w:r>
      <w:r>
        <w:rPr>
          <w:sz w:val="30"/>
          <w:szCs w:val="30"/>
        </w:rPr>
        <w:t>,</w:t>
      </w:r>
      <w:r w:rsidRPr="002A749A">
        <w:rPr>
          <w:sz w:val="30"/>
          <w:szCs w:val="30"/>
        </w:rPr>
        <w:t xml:space="preserve"> когда продавали зерно на уровне себестоимости и ниже, когда техника </w:t>
      </w:r>
      <w:r>
        <w:rPr>
          <w:sz w:val="30"/>
          <w:szCs w:val="30"/>
        </w:rPr>
        <w:t xml:space="preserve">и </w:t>
      </w:r>
      <w:r w:rsidRPr="002A749A">
        <w:rPr>
          <w:sz w:val="30"/>
          <w:szCs w:val="30"/>
        </w:rPr>
        <w:t xml:space="preserve">запчасти </w:t>
      </w:r>
      <w:r>
        <w:rPr>
          <w:sz w:val="30"/>
          <w:szCs w:val="30"/>
        </w:rPr>
        <w:t>по</w:t>
      </w:r>
      <w:r w:rsidRPr="002A749A">
        <w:rPr>
          <w:sz w:val="30"/>
          <w:szCs w:val="30"/>
        </w:rPr>
        <w:t>дорож</w:t>
      </w:r>
      <w:r>
        <w:rPr>
          <w:sz w:val="30"/>
          <w:szCs w:val="30"/>
        </w:rPr>
        <w:t>али на</w:t>
      </w:r>
      <w:r w:rsidRPr="002A749A">
        <w:rPr>
          <w:sz w:val="30"/>
          <w:szCs w:val="30"/>
        </w:rPr>
        <w:t xml:space="preserve"> 200 % и более. </w:t>
      </w:r>
      <w:proofErr w:type="gramStart"/>
      <w:r w:rsidRPr="002A749A">
        <w:rPr>
          <w:sz w:val="30"/>
          <w:szCs w:val="30"/>
        </w:rPr>
        <w:t xml:space="preserve">Сегодня вынуждены </w:t>
      </w:r>
      <w:r>
        <w:rPr>
          <w:sz w:val="30"/>
          <w:szCs w:val="30"/>
        </w:rPr>
        <w:t>обращаться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2A749A">
        <w:rPr>
          <w:sz w:val="30"/>
          <w:szCs w:val="30"/>
        </w:rPr>
        <w:t xml:space="preserve"> </w:t>
      </w:r>
      <w:r w:rsidRPr="002A749A">
        <w:rPr>
          <w:sz w:val="30"/>
          <w:szCs w:val="30"/>
        </w:rPr>
        <w:lastRenderedPageBreak/>
        <w:t xml:space="preserve">коммерческие банки </w:t>
      </w:r>
      <w:r>
        <w:rPr>
          <w:sz w:val="30"/>
          <w:szCs w:val="30"/>
        </w:rPr>
        <w:t xml:space="preserve">за кредитом </w:t>
      </w:r>
      <w:r w:rsidRPr="002A749A">
        <w:rPr>
          <w:sz w:val="30"/>
          <w:szCs w:val="30"/>
        </w:rPr>
        <w:t>до 24 %. Сегодня вся работа подготовлена, но про</w:t>
      </w:r>
      <w:r>
        <w:rPr>
          <w:sz w:val="30"/>
          <w:szCs w:val="30"/>
        </w:rPr>
        <w:t>шу</w:t>
      </w:r>
      <w:r w:rsidRPr="002A749A">
        <w:rPr>
          <w:sz w:val="30"/>
          <w:szCs w:val="30"/>
        </w:rPr>
        <w:t xml:space="preserve"> обра</w:t>
      </w:r>
      <w:r>
        <w:rPr>
          <w:sz w:val="30"/>
          <w:szCs w:val="30"/>
        </w:rPr>
        <w:t>ти</w:t>
      </w:r>
      <w:r w:rsidRPr="002A749A">
        <w:rPr>
          <w:sz w:val="30"/>
          <w:szCs w:val="30"/>
        </w:rPr>
        <w:t xml:space="preserve">ть на это особое внимание </w:t>
      </w:r>
      <w:r>
        <w:rPr>
          <w:sz w:val="30"/>
          <w:szCs w:val="30"/>
        </w:rPr>
        <w:t>и</w:t>
      </w:r>
      <w:r w:rsidRPr="002A749A">
        <w:rPr>
          <w:sz w:val="30"/>
          <w:szCs w:val="30"/>
        </w:rPr>
        <w:t xml:space="preserve"> учесть.</w:t>
      </w:r>
      <w:proofErr w:type="gramEnd"/>
    </w:p>
    <w:p w:rsidR="006F6D17" w:rsidRPr="003E51D8" w:rsidRDefault="006F6D17" w:rsidP="005109A5">
      <w:pPr>
        <w:keepNext/>
        <w:ind w:firstLine="709"/>
        <w:jc w:val="both"/>
        <w:rPr>
          <w:sz w:val="30"/>
          <w:szCs w:val="30"/>
        </w:rPr>
      </w:pPr>
      <w:proofErr w:type="spellStart"/>
      <w:r w:rsidRPr="002A749A">
        <w:rPr>
          <w:b/>
          <w:sz w:val="30"/>
          <w:szCs w:val="30"/>
        </w:rPr>
        <w:t>Шамилов</w:t>
      </w:r>
      <w:proofErr w:type="spellEnd"/>
      <w:r w:rsidRPr="002A749A">
        <w:rPr>
          <w:b/>
          <w:sz w:val="30"/>
          <w:szCs w:val="30"/>
        </w:rPr>
        <w:t xml:space="preserve"> И.А.</w:t>
      </w:r>
      <w:r>
        <w:rPr>
          <w:b/>
          <w:sz w:val="30"/>
          <w:szCs w:val="30"/>
        </w:rPr>
        <w:t>,</w:t>
      </w:r>
      <w:r w:rsidRPr="002A749A">
        <w:rPr>
          <w:sz w:val="30"/>
          <w:szCs w:val="30"/>
        </w:rPr>
        <w:t xml:space="preserve"> </w:t>
      </w:r>
      <w:r w:rsidRPr="00ED0523">
        <w:rPr>
          <w:i/>
          <w:sz w:val="30"/>
          <w:szCs w:val="30"/>
        </w:rPr>
        <w:t>депутатская группа «ТНВ</w:t>
      </w:r>
      <w:r w:rsidRPr="003E51D8">
        <w:rPr>
          <w:sz w:val="30"/>
          <w:szCs w:val="30"/>
        </w:rPr>
        <w:t xml:space="preserve">». </w:t>
      </w:r>
    </w:p>
    <w:p w:rsidR="006F6D17" w:rsidRDefault="006F6D17" w:rsidP="005109A5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2A749A">
        <w:rPr>
          <w:sz w:val="30"/>
          <w:szCs w:val="30"/>
        </w:rPr>
        <w:t xml:space="preserve"> вашем докладе прозвучало, что в 2023 году запущено </w:t>
      </w:r>
      <w:r>
        <w:rPr>
          <w:sz w:val="30"/>
          <w:szCs w:val="30"/>
        </w:rPr>
        <w:t>четыре</w:t>
      </w:r>
      <w:r w:rsidRPr="002A749A">
        <w:rPr>
          <w:sz w:val="30"/>
          <w:szCs w:val="30"/>
        </w:rPr>
        <w:t xml:space="preserve"> дошкольных учреждения в городе и </w:t>
      </w:r>
      <w:r>
        <w:rPr>
          <w:sz w:val="30"/>
          <w:szCs w:val="30"/>
        </w:rPr>
        <w:t>два</w:t>
      </w:r>
      <w:r w:rsidRPr="002A749A">
        <w:rPr>
          <w:sz w:val="30"/>
          <w:szCs w:val="30"/>
        </w:rPr>
        <w:t xml:space="preserve"> в районе. </w:t>
      </w:r>
      <w:r>
        <w:rPr>
          <w:sz w:val="30"/>
          <w:szCs w:val="30"/>
        </w:rPr>
        <w:t>К</w:t>
      </w:r>
      <w:r w:rsidRPr="002A749A">
        <w:rPr>
          <w:sz w:val="30"/>
          <w:szCs w:val="30"/>
        </w:rPr>
        <w:t xml:space="preserve"> нам постоянно обращаются избиратели по поводу нехватки мест в детских садах. </w:t>
      </w:r>
      <w:r>
        <w:rPr>
          <w:sz w:val="30"/>
          <w:szCs w:val="30"/>
        </w:rPr>
        <w:t>Ч</w:t>
      </w:r>
      <w:r w:rsidRPr="002A749A">
        <w:rPr>
          <w:sz w:val="30"/>
          <w:szCs w:val="30"/>
        </w:rPr>
        <w:t>то делать для того, чтобы было больше мест, чтобы наши дети учились и воспитывались в лучших условиях</w:t>
      </w:r>
      <w:r>
        <w:rPr>
          <w:sz w:val="30"/>
          <w:szCs w:val="30"/>
        </w:rPr>
        <w:t>?</w:t>
      </w:r>
      <w:r w:rsidRPr="002A749A">
        <w:rPr>
          <w:sz w:val="30"/>
          <w:szCs w:val="30"/>
        </w:rPr>
        <w:t xml:space="preserve"> </w:t>
      </w:r>
    </w:p>
    <w:p w:rsidR="006F6D17" w:rsidRDefault="006F6D17" w:rsidP="005109A5">
      <w:pPr>
        <w:keepNext/>
        <w:ind w:firstLine="709"/>
        <w:jc w:val="both"/>
        <w:rPr>
          <w:sz w:val="30"/>
          <w:szCs w:val="30"/>
        </w:rPr>
      </w:pPr>
      <w:r w:rsidRPr="002A749A">
        <w:rPr>
          <w:sz w:val="30"/>
          <w:szCs w:val="30"/>
        </w:rPr>
        <w:t xml:space="preserve">Что делать для того, чтобы планы ввода новых учреждений совпадали с планами </w:t>
      </w:r>
      <w:r>
        <w:rPr>
          <w:sz w:val="30"/>
          <w:szCs w:val="30"/>
        </w:rPr>
        <w:t>подготовки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>специалистов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</w:t>
      </w:r>
      <w:r w:rsidRPr="002A749A">
        <w:rPr>
          <w:sz w:val="30"/>
          <w:szCs w:val="30"/>
        </w:rPr>
        <w:t>педагогических учреждений</w:t>
      </w:r>
      <w:r>
        <w:rPr>
          <w:sz w:val="30"/>
          <w:szCs w:val="30"/>
        </w:rPr>
        <w:t>?</w:t>
      </w:r>
      <w:r w:rsidRPr="002A749A">
        <w:rPr>
          <w:sz w:val="30"/>
          <w:szCs w:val="30"/>
        </w:rPr>
        <w:t xml:space="preserve"> </w:t>
      </w:r>
    </w:p>
    <w:p w:rsidR="006F6D17" w:rsidRDefault="006F6D17" w:rsidP="005109A5">
      <w:pPr>
        <w:keepNext/>
        <w:ind w:firstLine="709"/>
        <w:jc w:val="both"/>
        <w:rPr>
          <w:i/>
          <w:sz w:val="30"/>
          <w:szCs w:val="30"/>
        </w:rPr>
      </w:pPr>
      <w:proofErr w:type="spellStart"/>
      <w:r w:rsidRPr="002A749A">
        <w:rPr>
          <w:b/>
          <w:sz w:val="30"/>
          <w:szCs w:val="30"/>
        </w:rPr>
        <w:t>Тимергал</w:t>
      </w:r>
      <w:r>
        <w:rPr>
          <w:b/>
          <w:sz w:val="30"/>
          <w:szCs w:val="30"/>
        </w:rPr>
        <w:t>е</w:t>
      </w:r>
      <w:r w:rsidRPr="002A749A">
        <w:rPr>
          <w:b/>
          <w:sz w:val="30"/>
          <w:szCs w:val="30"/>
        </w:rPr>
        <w:t>ева</w:t>
      </w:r>
      <w:proofErr w:type="spellEnd"/>
      <w:r w:rsidRPr="002A749A">
        <w:rPr>
          <w:b/>
          <w:sz w:val="30"/>
          <w:szCs w:val="30"/>
        </w:rPr>
        <w:t xml:space="preserve"> Р.Р.</w:t>
      </w:r>
      <w:r>
        <w:rPr>
          <w:b/>
          <w:sz w:val="30"/>
          <w:szCs w:val="30"/>
        </w:rPr>
        <w:t>,</w:t>
      </w:r>
      <w:r w:rsidRPr="002A749A">
        <w:rPr>
          <w:sz w:val="30"/>
          <w:szCs w:val="30"/>
        </w:rPr>
        <w:t xml:space="preserve"> </w:t>
      </w:r>
      <w:r w:rsidRPr="00696D39">
        <w:rPr>
          <w:i/>
          <w:sz w:val="30"/>
          <w:szCs w:val="30"/>
        </w:rPr>
        <w:t>фракция «Единая Россия».</w:t>
      </w:r>
    </w:p>
    <w:p w:rsidR="006F6D17" w:rsidRPr="002A749A" w:rsidRDefault="006F6D17" w:rsidP="005109A5">
      <w:pPr>
        <w:keepNext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</w:t>
      </w:r>
      <w:r w:rsidRPr="002A749A">
        <w:rPr>
          <w:sz w:val="30"/>
          <w:szCs w:val="30"/>
        </w:rPr>
        <w:t>ителями республик</w:t>
      </w:r>
      <w:r>
        <w:rPr>
          <w:sz w:val="30"/>
          <w:szCs w:val="30"/>
        </w:rPr>
        <w:t>и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>н</w:t>
      </w:r>
      <w:r w:rsidRPr="002A749A">
        <w:rPr>
          <w:sz w:val="30"/>
          <w:szCs w:val="30"/>
        </w:rPr>
        <w:t xml:space="preserve">еоднозначно воспринималась идея строительства мусоросжигательного завода в поселке </w:t>
      </w:r>
      <w:proofErr w:type="spellStart"/>
      <w:r w:rsidRPr="002A749A">
        <w:rPr>
          <w:sz w:val="30"/>
          <w:szCs w:val="30"/>
        </w:rPr>
        <w:t>Осиново</w:t>
      </w:r>
      <w:proofErr w:type="spellEnd"/>
      <w:r w:rsidRPr="002A749A">
        <w:rPr>
          <w:sz w:val="30"/>
          <w:szCs w:val="30"/>
        </w:rPr>
        <w:t>. Было бурное обсуждение и с общественностью, и с органами власти. Как сейчас реализуется строительств</w:t>
      </w:r>
      <w:r>
        <w:rPr>
          <w:sz w:val="30"/>
          <w:szCs w:val="30"/>
        </w:rPr>
        <w:t>о</w:t>
      </w:r>
      <w:r w:rsidRPr="002A749A">
        <w:rPr>
          <w:sz w:val="30"/>
          <w:szCs w:val="30"/>
        </w:rPr>
        <w:t xml:space="preserve"> мусоросжигательного завода? </w:t>
      </w:r>
    </w:p>
    <w:p w:rsidR="006F6D17" w:rsidRDefault="006F6D17" w:rsidP="005109A5">
      <w:pPr>
        <w:keepNext/>
        <w:ind w:firstLine="709"/>
        <w:jc w:val="both"/>
        <w:rPr>
          <w:sz w:val="30"/>
          <w:szCs w:val="30"/>
        </w:rPr>
      </w:pPr>
      <w:proofErr w:type="spellStart"/>
      <w:r w:rsidRPr="002A749A">
        <w:rPr>
          <w:b/>
          <w:sz w:val="30"/>
          <w:szCs w:val="30"/>
        </w:rPr>
        <w:t>Шараф</w:t>
      </w:r>
      <w:r>
        <w:rPr>
          <w:b/>
          <w:sz w:val="30"/>
          <w:szCs w:val="30"/>
        </w:rPr>
        <w:t>и</w:t>
      </w:r>
      <w:r w:rsidRPr="002A749A">
        <w:rPr>
          <w:b/>
          <w:sz w:val="30"/>
          <w:szCs w:val="30"/>
        </w:rPr>
        <w:t>ев</w:t>
      </w:r>
      <w:proofErr w:type="spellEnd"/>
      <w:r w:rsidRPr="002A749A">
        <w:rPr>
          <w:b/>
          <w:sz w:val="30"/>
          <w:szCs w:val="30"/>
        </w:rPr>
        <w:t xml:space="preserve"> Э.С.</w:t>
      </w:r>
      <w:r>
        <w:rPr>
          <w:b/>
          <w:sz w:val="30"/>
          <w:szCs w:val="30"/>
        </w:rPr>
        <w:t xml:space="preserve">, </w:t>
      </w:r>
      <w:r w:rsidRPr="00157357">
        <w:rPr>
          <w:i/>
          <w:sz w:val="30"/>
          <w:szCs w:val="30"/>
        </w:rPr>
        <w:t>Менделеевский одномандатный избирательный округ</w:t>
      </w:r>
      <w:r>
        <w:rPr>
          <w:i/>
          <w:sz w:val="30"/>
          <w:szCs w:val="30"/>
        </w:rPr>
        <w:t> </w:t>
      </w:r>
      <w:r w:rsidRPr="00157357">
        <w:rPr>
          <w:i/>
          <w:sz w:val="30"/>
          <w:szCs w:val="30"/>
        </w:rPr>
        <w:t>№ 42.</w:t>
      </w:r>
      <w:r w:rsidRPr="002A749A">
        <w:rPr>
          <w:sz w:val="30"/>
          <w:szCs w:val="30"/>
        </w:rPr>
        <w:t xml:space="preserve"> </w:t>
      </w:r>
    </w:p>
    <w:p w:rsidR="006F6D17" w:rsidRDefault="006F6D17" w:rsidP="005109A5">
      <w:pPr>
        <w:keepNext/>
        <w:ind w:firstLine="709"/>
        <w:jc w:val="both"/>
        <w:rPr>
          <w:sz w:val="30"/>
          <w:szCs w:val="30"/>
        </w:rPr>
      </w:pPr>
      <w:r w:rsidRPr="002A749A">
        <w:rPr>
          <w:sz w:val="30"/>
          <w:szCs w:val="30"/>
        </w:rPr>
        <w:t xml:space="preserve">Вы затронули поддержку Лисичанска и </w:t>
      </w:r>
      <w:r>
        <w:rPr>
          <w:sz w:val="30"/>
          <w:szCs w:val="30"/>
        </w:rPr>
        <w:t>Рубежного.</w:t>
      </w:r>
      <w:r w:rsidRPr="002A749A">
        <w:rPr>
          <w:sz w:val="30"/>
          <w:szCs w:val="30"/>
        </w:rPr>
        <w:t xml:space="preserve"> Хотелось бы </w:t>
      </w:r>
      <w:r>
        <w:rPr>
          <w:sz w:val="30"/>
          <w:szCs w:val="30"/>
        </w:rPr>
        <w:t xml:space="preserve">услышать </w:t>
      </w:r>
      <w:r w:rsidRPr="002A749A">
        <w:rPr>
          <w:sz w:val="30"/>
          <w:szCs w:val="30"/>
        </w:rPr>
        <w:t>именно в цифрах</w:t>
      </w:r>
      <w:r>
        <w:rPr>
          <w:sz w:val="30"/>
          <w:szCs w:val="30"/>
        </w:rPr>
        <w:t>,</w:t>
      </w:r>
      <w:r w:rsidRPr="002A749A">
        <w:rPr>
          <w:sz w:val="30"/>
          <w:szCs w:val="30"/>
        </w:rPr>
        <w:t xml:space="preserve"> сколько бюджет потратил на это в 2023 году и сколько планирует в 2024 году? </w:t>
      </w:r>
    </w:p>
    <w:p w:rsidR="006F6D17" w:rsidRDefault="006F6D17" w:rsidP="005109A5">
      <w:pPr>
        <w:keepNext/>
        <w:ind w:firstLine="709"/>
        <w:jc w:val="both"/>
        <w:rPr>
          <w:sz w:val="30"/>
          <w:szCs w:val="30"/>
        </w:rPr>
      </w:pPr>
      <w:r w:rsidRPr="002A749A">
        <w:rPr>
          <w:sz w:val="30"/>
          <w:szCs w:val="30"/>
        </w:rPr>
        <w:t xml:space="preserve">Вы </w:t>
      </w:r>
      <w:r>
        <w:rPr>
          <w:sz w:val="30"/>
          <w:szCs w:val="30"/>
        </w:rPr>
        <w:t xml:space="preserve"> </w:t>
      </w:r>
      <w:r w:rsidRPr="002A749A">
        <w:rPr>
          <w:sz w:val="30"/>
          <w:szCs w:val="30"/>
        </w:rPr>
        <w:t xml:space="preserve">затронули </w:t>
      </w:r>
      <w:r>
        <w:rPr>
          <w:sz w:val="30"/>
          <w:szCs w:val="30"/>
        </w:rPr>
        <w:t xml:space="preserve">проблему </w:t>
      </w:r>
      <w:r w:rsidRPr="002A749A">
        <w:rPr>
          <w:sz w:val="30"/>
          <w:szCs w:val="30"/>
        </w:rPr>
        <w:t>кадров</w:t>
      </w:r>
      <w:r>
        <w:rPr>
          <w:sz w:val="30"/>
          <w:szCs w:val="30"/>
        </w:rPr>
        <w:t>ого</w:t>
      </w:r>
      <w:r w:rsidRPr="002A749A">
        <w:rPr>
          <w:sz w:val="30"/>
          <w:szCs w:val="30"/>
        </w:rPr>
        <w:t xml:space="preserve"> дефицит</w:t>
      </w:r>
      <w:r>
        <w:rPr>
          <w:sz w:val="30"/>
          <w:szCs w:val="30"/>
        </w:rPr>
        <w:t>а</w:t>
      </w:r>
      <w:r w:rsidRPr="002A749A">
        <w:rPr>
          <w:sz w:val="30"/>
          <w:szCs w:val="30"/>
        </w:rPr>
        <w:t xml:space="preserve">. Но ничего не сказали по поводу того, как </w:t>
      </w:r>
      <w:r>
        <w:rPr>
          <w:sz w:val="30"/>
          <w:szCs w:val="30"/>
        </w:rPr>
        <w:t>Кабинет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2A749A">
        <w:rPr>
          <w:sz w:val="30"/>
          <w:szCs w:val="30"/>
        </w:rPr>
        <w:t>инистр</w:t>
      </w:r>
      <w:r>
        <w:rPr>
          <w:sz w:val="30"/>
          <w:szCs w:val="30"/>
        </w:rPr>
        <w:t>ов</w:t>
      </w:r>
      <w:r w:rsidRPr="002A749A">
        <w:rPr>
          <w:sz w:val="30"/>
          <w:szCs w:val="30"/>
        </w:rPr>
        <w:t xml:space="preserve"> Республик</w:t>
      </w:r>
      <w:r>
        <w:rPr>
          <w:sz w:val="30"/>
          <w:szCs w:val="30"/>
        </w:rPr>
        <w:t>и</w:t>
      </w:r>
      <w:r w:rsidRPr="002A749A">
        <w:rPr>
          <w:sz w:val="30"/>
          <w:szCs w:val="30"/>
        </w:rPr>
        <w:t xml:space="preserve"> Татарстан смотрит на миграционную политику</w:t>
      </w:r>
      <w:r>
        <w:rPr>
          <w:sz w:val="30"/>
          <w:szCs w:val="30"/>
        </w:rPr>
        <w:t>.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Pr="002A749A">
        <w:rPr>
          <w:sz w:val="30"/>
          <w:szCs w:val="30"/>
        </w:rPr>
        <w:t>оже нет цифр</w:t>
      </w:r>
      <w:r>
        <w:rPr>
          <w:sz w:val="30"/>
          <w:szCs w:val="30"/>
        </w:rPr>
        <w:t>.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2A749A">
        <w:rPr>
          <w:sz w:val="30"/>
          <w:szCs w:val="30"/>
        </w:rPr>
        <w:t>риток, отток</w:t>
      </w:r>
      <w:r>
        <w:rPr>
          <w:sz w:val="30"/>
          <w:szCs w:val="30"/>
        </w:rPr>
        <w:t>?</w:t>
      </w:r>
      <w:r w:rsidRPr="002A749A">
        <w:rPr>
          <w:sz w:val="30"/>
          <w:szCs w:val="30"/>
        </w:rPr>
        <w:t xml:space="preserve"> </w:t>
      </w:r>
      <w:r>
        <w:rPr>
          <w:sz w:val="30"/>
          <w:szCs w:val="30"/>
        </w:rPr>
        <w:t>Ч</w:t>
      </w:r>
      <w:r w:rsidRPr="002A749A">
        <w:rPr>
          <w:sz w:val="30"/>
          <w:szCs w:val="30"/>
        </w:rPr>
        <w:t>то здесь</w:t>
      </w:r>
      <w:r>
        <w:rPr>
          <w:sz w:val="30"/>
          <w:szCs w:val="30"/>
        </w:rPr>
        <w:t>?</w:t>
      </w:r>
      <w:r w:rsidRPr="002A749A">
        <w:rPr>
          <w:sz w:val="30"/>
          <w:szCs w:val="30"/>
        </w:rPr>
        <w:t xml:space="preserve"> </w:t>
      </w:r>
    </w:p>
    <w:p w:rsidR="006F6D17" w:rsidRDefault="006F6D17" w:rsidP="005109A5">
      <w:pPr>
        <w:keepNext/>
        <w:ind w:firstLine="709"/>
        <w:jc w:val="both"/>
        <w:rPr>
          <w:sz w:val="30"/>
          <w:szCs w:val="30"/>
        </w:rPr>
      </w:pPr>
      <w:r w:rsidRPr="002A749A">
        <w:rPr>
          <w:b/>
          <w:sz w:val="30"/>
          <w:szCs w:val="30"/>
        </w:rPr>
        <w:t>Абдул</w:t>
      </w:r>
      <w:r w:rsidRPr="002A749A">
        <w:rPr>
          <w:b/>
          <w:sz w:val="30"/>
          <w:szCs w:val="30"/>
          <w:lang w:val="tt-RU"/>
        </w:rPr>
        <w:t>ь</w:t>
      </w:r>
      <w:proofErr w:type="spellStart"/>
      <w:r w:rsidRPr="002A749A">
        <w:rPr>
          <w:b/>
          <w:sz w:val="30"/>
          <w:szCs w:val="30"/>
        </w:rPr>
        <w:t>зянов</w:t>
      </w:r>
      <w:proofErr w:type="spellEnd"/>
      <w:r w:rsidRPr="002A749A">
        <w:rPr>
          <w:b/>
          <w:sz w:val="30"/>
          <w:szCs w:val="30"/>
        </w:rPr>
        <w:t xml:space="preserve"> А.Р.</w:t>
      </w:r>
      <w:r>
        <w:rPr>
          <w:b/>
          <w:sz w:val="30"/>
          <w:szCs w:val="30"/>
        </w:rPr>
        <w:t>,</w:t>
      </w:r>
      <w:r w:rsidRPr="002A749A">
        <w:rPr>
          <w:sz w:val="30"/>
          <w:szCs w:val="30"/>
        </w:rPr>
        <w:t xml:space="preserve"> </w:t>
      </w:r>
      <w:r w:rsidRPr="00ED0523">
        <w:rPr>
          <w:i/>
          <w:sz w:val="30"/>
          <w:szCs w:val="30"/>
        </w:rPr>
        <w:t>депутатская группа «ТНВ».</w:t>
      </w:r>
    </w:p>
    <w:p w:rsidR="006F6D17" w:rsidRPr="002A749A" w:rsidRDefault="006F6D17" w:rsidP="005109A5">
      <w:pPr>
        <w:keepNext/>
        <w:ind w:firstLine="709"/>
        <w:jc w:val="both"/>
        <w:rPr>
          <w:sz w:val="30"/>
          <w:szCs w:val="30"/>
        </w:rPr>
      </w:pPr>
      <w:r w:rsidRPr="002A749A">
        <w:rPr>
          <w:sz w:val="30"/>
          <w:szCs w:val="30"/>
        </w:rPr>
        <w:t>В прошлом</w:t>
      </w:r>
      <w:r w:rsidRPr="002A749A">
        <w:rPr>
          <w:b/>
          <w:sz w:val="30"/>
          <w:szCs w:val="30"/>
        </w:rPr>
        <w:t xml:space="preserve"> </w:t>
      </w:r>
      <w:r w:rsidRPr="002A749A">
        <w:rPr>
          <w:sz w:val="30"/>
          <w:szCs w:val="30"/>
        </w:rPr>
        <w:t>году на</w:t>
      </w:r>
      <w:r w:rsidRPr="002A749A">
        <w:rPr>
          <w:b/>
          <w:sz w:val="30"/>
          <w:szCs w:val="30"/>
        </w:rPr>
        <w:t xml:space="preserve"> </w:t>
      </w:r>
      <w:r w:rsidRPr="002A749A">
        <w:rPr>
          <w:sz w:val="30"/>
          <w:szCs w:val="30"/>
        </w:rPr>
        <w:t>заседании Гос</w:t>
      </w:r>
      <w:r>
        <w:rPr>
          <w:sz w:val="30"/>
          <w:szCs w:val="30"/>
        </w:rPr>
        <w:t>ударственного С</w:t>
      </w:r>
      <w:r w:rsidRPr="002A749A">
        <w:rPr>
          <w:sz w:val="30"/>
          <w:szCs w:val="30"/>
        </w:rPr>
        <w:t xml:space="preserve">овета вы озвучили план по выпуску самолетов в количестве 20 </w:t>
      </w:r>
      <w:r>
        <w:rPr>
          <w:sz w:val="30"/>
          <w:szCs w:val="30"/>
        </w:rPr>
        <w:t>единиц</w:t>
      </w:r>
      <w:r w:rsidRPr="002A749A">
        <w:rPr>
          <w:sz w:val="30"/>
          <w:szCs w:val="30"/>
        </w:rPr>
        <w:t xml:space="preserve">. На какой стадии сейчас находится </w:t>
      </w:r>
      <w:r>
        <w:rPr>
          <w:sz w:val="30"/>
          <w:szCs w:val="30"/>
        </w:rPr>
        <w:t>э</w:t>
      </w:r>
      <w:r w:rsidRPr="002A749A">
        <w:rPr>
          <w:sz w:val="30"/>
          <w:szCs w:val="30"/>
        </w:rPr>
        <w:t xml:space="preserve">то решение? </w:t>
      </w:r>
    </w:p>
    <w:p w:rsidR="00E3600C" w:rsidRDefault="00E3600C" w:rsidP="005109A5">
      <w:pPr>
        <w:keepNext/>
        <w:ind w:firstLine="709"/>
        <w:jc w:val="both"/>
        <w:rPr>
          <w:sz w:val="30"/>
          <w:szCs w:val="30"/>
        </w:rPr>
      </w:pPr>
    </w:p>
    <w:p w:rsidR="00DC2BF4" w:rsidRDefault="00DC2BF4" w:rsidP="005109A5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</w:t>
      </w:r>
      <w:r w:rsidR="000A7612">
        <w:rPr>
          <w:sz w:val="30"/>
          <w:szCs w:val="30"/>
        </w:rPr>
        <w:t>ы</w:t>
      </w:r>
      <w:r>
        <w:rPr>
          <w:sz w:val="30"/>
          <w:szCs w:val="30"/>
        </w:rPr>
        <w:t xml:space="preserve">  ответ</w:t>
      </w:r>
      <w:r w:rsidR="000A7612">
        <w:rPr>
          <w:sz w:val="30"/>
          <w:szCs w:val="30"/>
        </w:rPr>
        <w:t>ы</w:t>
      </w:r>
      <w:r>
        <w:rPr>
          <w:sz w:val="30"/>
          <w:szCs w:val="30"/>
        </w:rPr>
        <w:t xml:space="preserve"> по существу вопрос</w:t>
      </w:r>
      <w:r w:rsidR="000A7612">
        <w:rPr>
          <w:sz w:val="30"/>
          <w:szCs w:val="30"/>
        </w:rPr>
        <w:t>ов</w:t>
      </w:r>
      <w:r>
        <w:rPr>
          <w:sz w:val="30"/>
          <w:szCs w:val="30"/>
        </w:rPr>
        <w:t>.</w:t>
      </w:r>
    </w:p>
    <w:p w:rsidR="00DC2BF4" w:rsidRDefault="00DC2BF4" w:rsidP="005109A5">
      <w:pPr>
        <w:widowControl w:val="0"/>
        <w:ind w:firstLine="851"/>
        <w:jc w:val="both"/>
        <w:rPr>
          <w:sz w:val="30"/>
          <w:szCs w:val="30"/>
        </w:rPr>
      </w:pPr>
    </w:p>
    <w:p w:rsidR="000A7612" w:rsidRDefault="000A7612" w:rsidP="005109A5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11:30 до 12:00</w:t>
      </w:r>
    </w:p>
    <w:p w:rsidR="000A7612" w:rsidRDefault="000A7612" w:rsidP="005109A5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0A7612" w:rsidRDefault="000A7612" w:rsidP="005109A5">
      <w:pPr>
        <w:pStyle w:val="a9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  <w:r>
        <w:rPr>
          <w:b/>
          <w:sz w:val="30"/>
          <w:szCs w:val="30"/>
        </w:rPr>
        <w:t xml:space="preserve">  </w:t>
      </w:r>
    </w:p>
    <w:p w:rsidR="000A7612" w:rsidRDefault="000A7612" w:rsidP="005109A5">
      <w:pPr>
        <w:widowControl w:val="0"/>
        <w:tabs>
          <w:tab w:val="left" w:pos="2977"/>
        </w:tabs>
        <w:ind w:firstLine="709"/>
        <w:jc w:val="both"/>
        <w:outlineLvl w:val="0"/>
        <w:rPr>
          <w:sz w:val="30"/>
          <w:szCs w:val="30"/>
        </w:rPr>
      </w:pPr>
    </w:p>
    <w:p w:rsidR="000A7612" w:rsidRDefault="000A7612" w:rsidP="005109A5">
      <w:pPr>
        <w:widowControl w:val="0"/>
        <w:ind w:firstLine="851"/>
        <w:jc w:val="both"/>
        <w:rPr>
          <w:sz w:val="30"/>
          <w:szCs w:val="30"/>
        </w:rPr>
      </w:pPr>
    </w:p>
    <w:p w:rsidR="000A7612" w:rsidRPr="00E3600C" w:rsidRDefault="000A7612" w:rsidP="005109A5">
      <w:pPr>
        <w:keepNext/>
        <w:tabs>
          <w:tab w:val="left" w:pos="993"/>
          <w:tab w:val="left" w:pos="1134"/>
        </w:tabs>
        <w:suppressAutoHyphens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Продолжение обсуждения о</w:t>
      </w:r>
      <w:r w:rsidRPr="00E3600C">
        <w:rPr>
          <w:b/>
          <w:sz w:val="30"/>
          <w:szCs w:val="30"/>
        </w:rPr>
        <w:t>тчет</w:t>
      </w:r>
      <w:r>
        <w:rPr>
          <w:b/>
          <w:sz w:val="30"/>
          <w:szCs w:val="30"/>
        </w:rPr>
        <w:t>а</w:t>
      </w:r>
      <w:r w:rsidRPr="00E3600C">
        <w:rPr>
          <w:b/>
          <w:sz w:val="30"/>
          <w:szCs w:val="30"/>
        </w:rPr>
        <w:t xml:space="preserve"> о результатах деятельности Кабинета Министров Республики Татарстан за 2023 год</w:t>
      </w:r>
      <w:r>
        <w:rPr>
          <w:b/>
          <w:sz w:val="30"/>
          <w:szCs w:val="30"/>
        </w:rPr>
        <w:t>.</w:t>
      </w:r>
    </w:p>
    <w:p w:rsidR="000A7612" w:rsidRDefault="000A7612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0A7612" w:rsidRDefault="000A7612" w:rsidP="005109A5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Выступили:</w:t>
      </w:r>
    </w:p>
    <w:p w:rsidR="000A7612" w:rsidRDefault="000A7612" w:rsidP="005109A5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</w:p>
    <w:p w:rsidR="000A7612" w:rsidRDefault="000A7612" w:rsidP="005109A5">
      <w:pPr>
        <w:widowControl w:val="0"/>
        <w:ind w:firstLine="709"/>
        <w:jc w:val="both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lastRenderedPageBreak/>
        <w:t>Камалтынов</w:t>
      </w:r>
      <w:proofErr w:type="spellEnd"/>
      <w:r>
        <w:rPr>
          <w:b/>
          <w:sz w:val="30"/>
          <w:szCs w:val="30"/>
        </w:rPr>
        <w:t xml:space="preserve"> Ю.З., </w:t>
      </w:r>
      <w:r>
        <w:rPr>
          <w:i/>
          <w:sz w:val="30"/>
          <w:szCs w:val="30"/>
        </w:rPr>
        <w:t>фракция «Единая Россия».</w:t>
      </w:r>
    </w:p>
    <w:p w:rsidR="000A7612" w:rsidRPr="000A7612" w:rsidRDefault="000A7612" w:rsidP="005109A5">
      <w:pPr>
        <w:widowControl w:val="0"/>
        <w:ind w:firstLine="709"/>
        <w:jc w:val="both"/>
        <w:rPr>
          <w:i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DC2BF4" w:rsidTr="00DC2BF4">
        <w:tc>
          <w:tcPr>
            <w:tcW w:w="1384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постановления Государственного  Совета Республики Татарстан «Об </w:t>
            </w:r>
            <w:proofErr w:type="gramStart"/>
            <w:r>
              <w:rPr>
                <w:sz w:val="30"/>
                <w:szCs w:val="30"/>
                <w:lang w:eastAsia="en-US"/>
              </w:rPr>
              <w:t>отчете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</w:t>
            </w:r>
            <w:r w:rsidR="000A7612" w:rsidRPr="000A7612">
              <w:rPr>
                <w:sz w:val="30"/>
                <w:szCs w:val="30"/>
              </w:rPr>
              <w:t>о результатах деятельности Кабинета Министров Республики Татарстан за 2023 год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DC2BF4" w:rsidTr="00DC2BF4">
        <w:tc>
          <w:tcPr>
            <w:tcW w:w="294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</w:t>
            </w:r>
            <w:r w:rsidR="000A7612">
              <w:rPr>
                <w:sz w:val="30"/>
                <w:szCs w:val="30"/>
                <w:lang w:eastAsia="en-US"/>
              </w:rPr>
              <w:t>6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7A085D" w:rsidRPr="007A085D" w:rsidRDefault="00DC2BF4" w:rsidP="005109A5">
      <w:pPr>
        <w:keepNext/>
        <w:tabs>
          <w:tab w:val="left" w:pos="993"/>
          <w:tab w:val="left" w:pos="1134"/>
        </w:tabs>
        <w:suppressAutoHyphens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="007A085D" w:rsidRPr="007A085D">
        <w:rPr>
          <w:b/>
          <w:sz w:val="30"/>
          <w:szCs w:val="30"/>
        </w:rPr>
        <w:t xml:space="preserve">О досрочном прекращении полномочий депутата Государственного Совета Республики Татарстан Сулейманова Раиса </w:t>
      </w:r>
      <w:proofErr w:type="spellStart"/>
      <w:r w:rsidR="007A085D" w:rsidRPr="007A085D">
        <w:rPr>
          <w:b/>
          <w:sz w:val="30"/>
          <w:szCs w:val="30"/>
        </w:rPr>
        <w:t>Ахтямовича</w:t>
      </w:r>
      <w:proofErr w:type="spellEnd"/>
      <w:r w:rsidR="007A085D" w:rsidRPr="007A085D">
        <w:rPr>
          <w:b/>
          <w:sz w:val="30"/>
          <w:szCs w:val="30"/>
        </w:rPr>
        <w:t>.</w:t>
      </w:r>
    </w:p>
    <w:p w:rsidR="00DC2BF4" w:rsidRDefault="00DC2BF4" w:rsidP="005109A5">
      <w:pPr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C2BF4" w:rsidTr="00DC2BF4">
        <w:tc>
          <w:tcPr>
            <w:tcW w:w="2034" w:type="dxa"/>
            <w:hideMark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7A085D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="007A085D">
              <w:rPr>
                <w:sz w:val="30"/>
                <w:szCs w:val="30"/>
                <w:lang w:eastAsia="en-US"/>
              </w:rPr>
              <w:t xml:space="preserve"> Ф.Х.</w:t>
            </w:r>
            <w:r>
              <w:rPr>
                <w:sz w:val="30"/>
                <w:szCs w:val="30"/>
                <w:lang w:eastAsia="en-US"/>
              </w:rPr>
              <w:t xml:space="preserve">, </w:t>
            </w:r>
            <w:r w:rsidR="007A085D">
              <w:rPr>
                <w:sz w:val="30"/>
                <w:szCs w:val="30"/>
                <w:lang w:eastAsia="en-US"/>
              </w:rPr>
              <w:t>Председатель Государственного Совета Республики Татарстан</w:t>
            </w:r>
          </w:p>
        </w:tc>
        <w:tc>
          <w:tcPr>
            <w:tcW w:w="8154" w:type="dxa"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ind w:firstLine="709"/>
        <w:jc w:val="both"/>
        <w:rPr>
          <w:i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DC2BF4" w:rsidTr="00DC2BF4">
        <w:tc>
          <w:tcPr>
            <w:tcW w:w="1384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 Совета Республики Татарстан «</w:t>
            </w:r>
            <w:r w:rsidR="007A085D" w:rsidRPr="007A085D">
              <w:rPr>
                <w:sz w:val="30"/>
                <w:szCs w:val="30"/>
              </w:rPr>
              <w:t xml:space="preserve">О досрочном прекращении полномочий депутата Государственного Совета Республики Татарстан Сулейманова Раиса </w:t>
            </w:r>
            <w:proofErr w:type="spellStart"/>
            <w:r w:rsidR="007A085D" w:rsidRPr="007A085D">
              <w:rPr>
                <w:sz w:val="30"/>
                <w:szCs w:val="30"/>
              </w:rPr>
              <w:t>Ахтямовича</w:t>
            </w:r>
            <w:proofErr w:type="spellEnd"/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DC2BF4" w:rsidTr="00DC2BF4">
        <w:tc>
          <w:tcPr>
            <w:tcW w:w="294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</w:t>
            </w:r>
            <w:r w:rsidR="007A085D">
              <w:rPr>
                <w:sz w:val="30"/>
                <w:szCs w:val="30"/>
                <w:lang w:eastAsia="en-US"/>
              </w:rPr>
              <w:t>6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7A085D">
              <w:rPr>
                <w:sz w:val="30"/>
                <w:szCs w:val="30"/>
                <w:lang w:eastAsia="en-US"/>
              </w:rPr>
              <w:t>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7F0F76" w:rsidRPr="007F0F76" w:rsidRDefault="00DC2BF4" w:rsidP="005109A5">
      <w:pPr>
        <w:widowControl w:val="0"/>
        <w:tabs>
          <w:tab w:val="left" w:pos="993"/>
          <w:tab w:val="left" w:pos="1134"/>
        </w:tabs>
        <w:suppressAutoHyphens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7F0F76" w:rsidRPr="007F0F76">
        <w:rPr>
          <w:b/>
          <w:sz w:val="30"/>
          <w:szCs w:val="30"/>
        </w:rPr>
        <w:t>Об изменении в составе Комитета Государственного Совета Республики Татарстан по экологии, природопользованию, агропромышленной и продовольственной политике.</w:t>
      </w:r>
    </w:p>
    <w:p w:rsidR="007F0F76" w:rsidRDefault="007F0F76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F0F76" w:rsidTr="00BB5846">
        <w:tc>
          <w:tcPr>
            <w:tcW w:w="2034" w:type="dxa"/>
            <w:hideMark/>
          </w:tcPr>
          <w:p w:rsidR="007F0F76" w:rsidRDefault="007F0F76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F0F76" w:rsidRDefault="007F0F76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Ф.Х., Председатель Государственного Совета Республики Татарстан</w:t>
            </w:r>
          </w:p>
        </w:tc>
        <w:tc>
          <w:tcPr>
            <w:tcW w:w="8154" w:type="dxa"/>
          </w:tcPr>
          <w:p w:rsidR="007F0F76" w:rsidRDefault="007F0F76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F0F76" w:rsidRDefault="007F0F76" w:rsidP="005109A5">
      <w:pPr>
        <w:widowControl w:val="0"/>
        <w:ind w:firstLine="709"/>
        <w:jc w:val="both"/>
        <w:rPr>
          <w:i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7F0F76" w:rsidTr="00BB5846">
        <w:tc>
          <w:tcPr>
            <w:tcW w:w="1384" w:type="dxa"/>
          </w:tcPr>
          <w:p w:rsidR="007F0F76" w:rsidRDefault="007F0F76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7F0F76" w:rsidRDefault="007F0F76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F0F76" w:rsidRDefault="007F0F76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 Совета Республики Татарстан «</w:t>
            </w:r>
            <w:r w:rsidRPr="007F0F76">
              <w:rPr>
                <w:sz w:val="30"/>
                <w:szCs w:val="30"/>
              </w:rPr>
              <w:t>Об изменении в составе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7F0F76" w:rsidRDefault="007F0F76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F0F76" w:rsidRDefault="007F0F76" w:rsidP="005109A5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7F0F76" w:rsidTr="00BB5846">
        <w:tc>
          <w:tcPr>
            <w:tcW w:w="2943" w:type="dxa"/>
          </w:tcPr>
          <w:p w:rsidR="007F0F76" w:rsidRDefault="007F0F76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F0F76" w:rsidRDefault="007F0F76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74</w:t>
            </w:r>
          </w:p>
          <w:p w:rsidR="007F0F76" w:rsidRDefault="007F0F76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F0F76" w:rsidRDefault="007F0F76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7F0F76" w:rsidRDefault="007F0F76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F0F76" w:rsidRDefault="007F0F76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F0F76" w:rsidRDefault="007F0F76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F0F76" w:rsidRDefault="007F0F76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C50EBC" w:rsidRPr="00C50EBC" w:rsidRDefault="00C50EBC" w:rsidP="005109A5">
      <w:pPr>
        <w:keepNext/>
        <w:tabs>
          <w:tab w:val="left" w:pos="993"/>
          <w:tab w:val="left" w:pos="1134"/>
        </w:tabs>
        <w:suppressAutoHyphens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Pr="00C50EBC">
        <w:rPr>
          <w:b/>
          <w:sz w:val="30"/>
          <w:szCs w:val="30"/>
        </w:rPr>
        <w:t>Об избрании председателя Комитета Государственного Совета Республики Татарстан по жилищной политике и инфраструктурному развитию.</w:t>
      </w:r>
    </w:p>
    <w:p w:rsidR="00C50EBC" w:rsidRDefault="00C50EBC" w:rsidP="005109A5">
      <w:pPr>
        <w:widowControl w:val="0"/>
        <w:tabs>
          <w:tab w:val="left" w:pos="993"/>
          <w:tab w:val="left" w:pos="1134"/>
        </w:tabs>
        <w:suppressAutoHyphens/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C50EBC" w:rsidTr="00BB5846">
        <w:tc>
          <w:tcPr>
            <w:tcW w:w="2034" w:type="dxa"/>
            <w:hideMark/>
          </w:tcPr>
          <w:p w:rsidR="00C50EBC" w:rsidRDefault="00C50EBC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50EBC" w:rsidRDefault="00C50EBC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Ф.Х., Председатель Государственного Совета Республики Татарстан</w:t>
            </w:r>
          </w:p>
        </w:tc>
        <w:tc>
          <w:tcPr>
            <w:tcW w:w="8154" w:type="dxa"/>
          </w:tcPr>
          <w:p w:rsidR="00C50EBC" w:rsidRDefault="00C50EBC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50EBC" w:rsidRDefault="00C50EBC" w:rsidP="005109A5">
      <w:pPr>
        <w:widowControl w:val="0"/>
        <w:ind w:firstLine="709"/>
        <w:jc w:val="both"/>
        <w:rPr>
          <w:i/>
          <w:sz w:val="30"/>
          <w:szCs w:val="30"/>
        </w:rPr>
      </w:pPr>
    </w:p>
    <w:p w:rsidR="00C50EBC" w:rsidRDefault="00C50EBC" w:rsidP="005109A5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От микрофона:</w:t>
      </w:r>
    </w:p>
    <w:p w:rsidR="00C50EBC" w:rsidRPr="00C50EBC" w:rsidRDefault="00C50EBC" w:rsidP="005109A5">
      <w:pPr>
        <w:widowControl w:val="0"/>
        <w:ind w:firstLine="709"/>
        <w:jc w:val="both"/>
        <w:rPr>
          <w:i/>
          <w:sz w:val="30"/>
          <w:szCs w:val="30"/>
        </w:rPr>
      </w:pPr>
      <w:r w:rsidRPr="00C50EBC">
        <w:rPr>
          <w:b/>
          <w:sz w:val="30"/>
          <w:szCs w:val="30"/>
        </w:rPr>
        <w:t xml:space="preserve">Егоров А.Ю., </w:t>
      </w:r>
      <w:r w:rsidRPr="00C50EBC">
        <w:rPr>
          <w:i/>
          <w:sz w:val="30"/>
          <w:szCs w:val="30"/>
        </w:rPr>
        <w:t>фракция «Единая Россия»</w:t>
      </w:r>
      <w:r>
        <w:rPr>
          <w:i/>
          <w:sz w:val="30"/>
          <w:szCs w:val="30"/>
        </w:rPr>
        <w:t>.</w:t>
      </w:r>
      <w:r w:rsidRPr="00C50EBC">
        <w:rPr>
          <w:i/>
          <w:sz w:val="30"/>
          <w:szCs w:val="30"/>
        </w:rPr>
        <w:t xml:space="preserve"> </w:t>
      </w:r>
    </w:p>
    <w:p w:rsidR="00C50EBC" w:rsidRDefault="00C50EBC" w:rsidP="005109A5">
      <w:pPr>
        <w:widowControl w:val="0"/>
        <w:ind w:firstLine="709"/>
        <w:jc w:val="both"/>
        <w:rPr>
          <w:i/>
          <w:sz w:val="30"/>
          <w:szCs w:val="30"/>
        </w:rPr>
      </w:pPr>
    </w:p>
    <w:p w:rsidR="00C50EBC" w:rsidRDefault="00C50EBC" w:rsidP="005109A5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C50EBC" w:rsidRDefault="00C50EBC" w:rsidP="005109A5">
      <w:pPr>
        <w:widowControl w:val="0"/>
        <w:ind w:firstLine="709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 </w:t>
      </w:r>
      <w:r>
        <w:rPr>
          <w:i/>
          <w:sz w:val="30"/>
          <w:szCs w:val="30"/>
        </w:rPr>
        <w:t>фракция КПРФ.</w:t>
      </w:r>
    </w:p>
    <w:p w:rsidR="00C50EBC" w:rsidRDefault="00BB5846" w:rsidP="005109A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Есть ли у вас внутреннее чувство, что ЖКХ </w:t>
      </w:r>
      <w:r w:rsidR="005109A5">
        <w:rPr>
          <w:sz w:val="30"/>
          <w:szCs w:val="30"/>
        </w:rPr>
        <w:t xml:space="preserve">надо </w:t>
      </w:r>
      <w:proofErr w:type="spellStart"/>
      <w:r>
        <w:rPr>
          <w:sz w:val="30"/>
          <w:szCs w:val="30"/>
        </w:rPr>
        <w:t>деприватизировать</w:t>
      </w:r>
      <w:proofErr w:type="spellEnd"/>
      <w:r>
        <w:rPr>
          <w:sz w:val="30"/>
          <w:szCs w:val="30"/>
        </w:rPr>
        <w:t xml:space="preserve">, надо национализировать, государству вернуть? Учета и контроля там не хватает. </w:t>
      </w:r>
    </w:p>
    <w:p w:rsidR="00C50EBC" w:rsidRDefault="00C50EBC" w:rsidP="005109A5">
      <w:pPr>
        <w:widowControl w:val="0"/>
        <w:ind w:firstLine="851"/>
        <w:jc w:val="both"/>
        <w:rPr>
          <w:sz w:val="30"/>
          <w:szCs w:val="30"/>
        </w:rPr>
      </w:pPr>
    </w:p>
    <w:p w:rsidR="00C50EBC" w:rsidRDefault="00C50EBC" w:rsidP="005109A5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 ответ по существу вопроса.</w:t>
      </w:r>
    </w:p>
    <w:p w:rsidR="00C50EBC" w:rsidRDefault="00C50EBC" w:rsidP="005109A5">
      <w:pPr>
        <w:widowControl w:val="0"/>
        <w:ind w:firstLine="709"/>
        <w:jc w:val="both"/>
        <w:rPr>
          <w:i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C50EBC" w:rsidTr="00BB5846">
        <w:tc>
          <w:tcPr>
            <w:tcW w:w="1384" w:type="dxa"/>
          </w:tcPr>
          <w:p w:rsidR="00C50EBC" w:rsidRDefault="00C50EBC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C50EBC" w:rsidRDefault="00C50EBC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50EBC" w:rsidRDefault="00C50EBC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 принятии проекта постановления Государственного  Совета Республики Татарстан «</w:t>
            </w:r>
            <w:r w:rsidR="00BB5846" w:rsidRPr="00BB5846">
              <w:rPr>
                <w:sz w:val="30"/>
                <w:szCs w:val="30"/>
              </w:rPr>
              <w:t>Об избрании председателя Комитета Государственного Совета Республики Татарстан по жилищной политике и инфраструктурному развитию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C50EBC" w:rsidRDefault="00C50EBC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50EBC" w:rsidRDefault="00C50EBC" w:rsidP="005109A5">
      <w:pPr>
        <w:widowControl w:val="0"/>
      </w:pPr>
    </w:p>
    <w:p w:rsidR="005109A5" w:rsidRDefault="005109A5" w:rsidP="005109A5">
      <w:pPr>
        <w:widowControl w:val="0"/>
      </w:pPr>
    </w:p>
    <w:p w:rsidR="005109A5" w:rsidRDefault="005109A5" w:rsidP="005109A5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C50EBC" w:rsidTr="00BB5846">
        <w:tc>
          <w:tcPr>
            <w:tcW w:w="2943" w:type="dxa"/>
          </w:tcPr>
          <w:p w:rsidR="00C50EBC" w:rsidRDefault="00C50EBC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50EBC" w:rsidRDefault="00C50EBC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</w:t>
            </w:r>
            <w:r w:rsidR="00BB5846">
              <w:rPr>
                <w:sz w:val="30"/>
                <w:szCs w:val="30"/>
                <w:lang w:eastAsia="en-US"/>
              </w:rPr>
              <w:t>2</w:t>
            </w:r>
          </w:p>
          <w:p w:rsidR="00C50EBC" w:rsidRDefault="00C50EBC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50EBC" w:rsidRDefault="00C50EBC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50EBC" w:rsidRDefault="00C50EBC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50EBC" w:rsidRDefault="00C50EBC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50EBC" w:rsidRDefault="00C50EBC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F0F76" w:rsidRDefault="007F0F76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BB5846" w:rsidRPr="007563BE" w:rsidRDefault="00BB5846" w:rsidP="005109A5">
      <w:pPr>
        <w:keepNext/>
        <w:keepLines/>
        <w:tabs>
          <w:tab w:val="left" w:pos="993"/>
          <w:tab w:val="left" w:pos="1134"/>
        </w:tabs>
        <w:suppressAutoHyphens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DC2BF4">
        <w:rPr>
          <w:b/>
          <w:sz w:val="30"/>
          <w:szCs w:val="30"/>
        </w:rPr>
        <w:t xml:space="preserve">. </w:t>
      </w:r>
      <w:r w:rsidRPr="00BB5846">
        <w:rPr>
          <w:b/>
          <w:sz w:val="30"/>
          <w:szCs w:val="30"/>
        </w:rPr>
        <w:t>О проекте закона Республики Татарстан № 543-6 «О внесении изменения в статью 34</w:t>
      </w:r>
      <w:r w:rsidRPr="00BB5846">
        <w:rPr>
          <w:b/>
          <w:sz w:val="30"/>
          <w:szCs w:val="30"/>
          <w:vertAlign w:val="superscript"/>
        </w:rPr>
        <w:t xml:space="preserve">1 </w:t>
      </w:r>
      <w:r w:rsidRPr="00BB5846">
        <w:rPr>
          <w:b/>
          <w:sz w:val="30"/>
          <w:szCs w:val="30"/>
        </w:rPr>
        <w:t>Кодекса Республики Татарстан о муниципальной службе» (</w:t>
      </w:r>
      <w:r w:rsidRPr="00BB5846">
        <w:rPr>
          <w:b/>
          <w:sz w:val="30"/>
          <w:szCs w:val="30"/>
          <w:lang w:val="en-US"/>
        </w:rPr>
        <w:t>I</w:t>
      </w:r>
      <w:r w:rsidRPr="00BB5846">
        <w:rPr>
          <w:b/>
          <w:sz w:val="30"/>
          <w:szCs w:val="30"/>
        </w:rPr>
        <w:t xml:space="preserve"> чтение).</w:t>
      </w:r>
    </w:p>
    <w:p w:rsidR="00DC2BF4" w:rsidRDefault="00DC2BF4" w:rsidP="005109A5">
      <w:pPr>
        <w:widowControl w:val="0"/>
        <w:tabs>
          <w:tab w:val="left" w:pos="0"/>
        </w:tabs>
        <w:ind w:firstLine="709"/>
        <w:jc w:val="both"/>
        <w:rPr>
          <w:b/>
          <w:i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C2BF4" w:rsidTr="00DC2BF4">
        <w:tc>
          <w:tcPr>
            <w:tcW w:w="2034" w:type="dxa"/>
            <w:hideMark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C2BF4" w:rsidRDefault="00BB5846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Хабибуллин А.Г</w:t>
            </w:r>
            <w:r w:rsidR="00DC2BF4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государственному строительству и местному самоуправлению </w:t>
            </w:r>
            <w:r w:rsidR="00DC2BF4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8154" w:type="dxa"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DC2BF4" w:rsidTr="00DC2BF4">
        <w:tc>
          <w:tcPr>
            <w:tcW w:w="1384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BB5846" w:rsidRPr="00BB5846">
              <w:rPr>
                <w:sz w:val="30"/>
                <w:szCs w:val="30"/>
              </w:rPr>
              <w:t>№ 543-6 «О внесении изменения в статью 34</w:t>
            </w:r>
            <w:r w:rsidR="00BB5846" w:rsidRPr="00BB5846">
              <w:rPr>
                <w:sz w:val="30"/>
                <w:szCs w:val="30"/>
                <w:vertAlign w:val="superscript"/>
              </w:rPr>
              <w:t xml:space="preserve">1 </w:t>
            </w:r>
            <w:r w:rsidR="00BB5846" w:rsidRPr="00BB5846">
              <w:rPr>
                <w:sz w:val="30"/>
                <w:szCs w:val="30"/>
              </w:rPr>
              <w:t>Кодекса Республики Татарстан о муниципальной службе»</w:t>
            </w:r>
          </w:p>
        </w:tc>
        <w:tc>
          <w:tcPr>
            <w:tcW w:w="1692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DC2BF4" w:rsidTr="00DC2BF4">
        <w:tc>
          <w:tcPr>
            <w:tcW w:w="294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</w:t>
            </w:r>
            <w:r w:rsidR="00BB5846">
              <w:rPr>
                <w:sz w:val="30"/>
                <w:szCs w:val="30"/>
                <w:lang w:eastAsia="en-US"/>
              </w:rPr>
              <w:t>5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BB5846" w:rsidRPr="00BB5846" w:rsidRDefault="00BB5846" w:rsidP="005109A5">
      <w:pPr>
        <w:keepNext/>
        <w:tabs>
          <w:tab w:val="left" w:pos="993"/>
          <w:tab w:val="left" w:pos="1134"/>
        </w:tabs>
        <w:suppressAutoHyphens/>
        <w:ind w:firstLine="709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7</w:t>
      </w:r>
      <w:r w:rsidR="00DC2BF4">
        <w:rPr>
          <w:b/>
          <w:sz w:val="30"/>
          <w:szCs w:val="30"/>
        </w:rPr>
        <w:t xml:space="preserve">. </w:t>
      </w:r>
      <w:r w:rsidRPr="00BB5846">
        <w:rPr>
          <w:b/>
          <w:sz w:val="30"/>
          <w:szCs w:val="30"/>
        </w:rPr>
        <w:t>О проекте закона Республики Татарстан № 542-6 «О внесении изменений в Закон Республики Татарстан «О приватизации государственного имущества Республики Татарстан» (</w:t>
      </w:r>
      <w:r w:rsidRPr="00BB5846">
        <w:rPr>
          <w:b/>
          <w:sz w:val="30"/>
          <w:szCs w:val="30"/>
          <w:lang w:val="en-US"/>
        </w:rPr>
        <w:t>I</w:t>
      </w:r>
      <w:r w:rsidRPr="00BB5846">
        <w:rPr>
          <w:b/>
          <w:sz w:val="30"/>
          <w:szCs w:val="30"/>
        </w:rPr>
        <w:t xml:space="preserve"> чтение).</w:t>
      </w:r>
    </w:p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C2BF4" w:rsidTr="00DC2BF4">
        <w:tc>
          <w:tcPr>
            <w:tcW w:w="2034" w:type="dxa"/>
            <w:hideMark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C2BF4" w:rsidRDefault="00BB5846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М.Г</w:t>
            </w:r>
            <w:r w:rsidR="00DC2BF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="00DC2BF4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экономике, инвестициям и предпринимательству</w:t>
            </w:r>
            <w:r w:rsidR="00DC2BF4">
              <w:rPr>
                <w:sz w:val="30"/>
                <w:szCs w:val="30"/>
                <w:lang w:eastAsia="en-US"/>
              </w:rPr>
              <w:t xml:space="preserve">   </w:t>
            </w:r>
          </w:p>
        </w:tc>
        <w:tc>
          <w:tcPr>
            <w:tcW w:w="8154" w:type="dxa"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242"/>
        <w:gridCol w:w="7371"/>
        <w:gridCol w:w="1692"/>
      </w:tblGrid>
      <w:tr w:rsidR="00DC2BF4" w:rsidTr="00DC2BF4">
        <w:tc>
          <w:tcPr>
            <w:tcW w:w="1242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BB5846" w:rsidRPr="00BB5846">
              <w:rPr>
                <w:sz w:val="30"/>
                <w:szCs w:val="30"/>
              </w:rPr>
              <w:t>№ 542-6 «О внесении изменений в Закон Республики Татарстан «О приватизации государственного имущества Республики Татарстан»</w:t>
            </w:r>
          </w:p>
        </w:tc>
        <w:tc>
          <w:tcPr>
            <w:tcW w:w="1692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DC2BF4" w:rsidTr="00DC2BF4">
        <w:tc>
          <w:tcPr>
            <w:tcW w:w="294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6</w:t>
            </w:r>
            <w:r w:rsidR="00BB5846">
              <w:rPr>
                <w:sz w:val="30"/>
                <w:szCs w:val="30"/>
                <w:lang w:eastAsia="en-US"/>
              </w:rPr>
              <w:t>7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BB5846">
              <w:rPr>
                <w:sz w:val="30"/>
                <w:szCs w:val="30"/>
                <w:lang w:eastAsia="en-US"/>
              </w:rPr>
              <w:t>5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C46E6F" w:rsidRPr="00C46E6F" w:rsidRDefault="00BA0C68" w:rsidP="005109A5">
      <w:pPr>
        <w:keepNext/>
        <w:tabs>
          <w:tab w:val="left" w:pos="993"/>
          <w:tab w:val="left" w:pos="1134"/>
        </w:tabs>
        <w:suppressAutoHyphens/>
        <w:ind w:firstLine="709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8</w:t>
      </w:r>
      <w:r w:rsidR="00DC2BF4">
        <w:rPr>
          <w:b/>
          <w:sz w:val="30"/>
          <w:szCs w:val="30"/>
        </w:rPr>
        <w:t xml:space="preserve">. </w:t>
      </w:r>
      <w:r w:rsidR="00C46E6F" w:rsidRPr="00C46E6F">
        <w:rPr>
          <w:b/>
          <w:sz w:val="30"/>
          <w:szCs w:val="30"/>
        </w:rPr>
        <w:t>О проекте закона Республики Татарстан № 535-6 «О внесении изменений в статью 8 Закона Республики Татарстан «Об организации проведения капитального ремонта общего имущества в многоквартирных домах в Республике Татарстан» (</w:t>
      </w:r>
      <w:r w:rsidR="00C46E6F" w:rsidRPr="00C46E6F">
        <w:rPr>
          <w:b/>
          <w:sz w:val="30"/>
          <w:szCs w:val="30"/>
          <w:lang w:val="en-US"/>
        </w:rPr>
        <w:t>I</w:t>
      </w:r>
      <w:r w:rsidR="00C46E6F" w:rsidRPr="00C46E6F">
        <w:rPr>
          <w:b/>
          <w:sz w:val="30"/>
          <w:szCs w:val="30"/>
        </w:rPr>
        <w:t xml:space="preserve"> чтение).</w:t>
      </w:r>
    </w:p>
    <w:p w:rsidR="00DC2BF4" w:rsidRPr="00C46E6F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C2BF4" w:rsidTr="00DC2BF4">
        <w:tc>
          <w:tcPr>
            <w:tcW w:w="2034" w:type="dxa"/>
            <w:hideMark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C2BF4" w:rsidRDefault="00C46E6F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Сулейманов Р.Х</w:t>
            </w:r>
            <w:r w:rsidR="00DC2BF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фракция «Единая Россия»</w:t>
            </w:r>
            <w:r w:rsidR="00DC2BF4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DC2BF4" w:rsidTr="00DC2BF4">
        <w:tc>
          <w:tcPr>
            <w:tcW w:w="2034" w:type="dxa"/>
            <w:hideMark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DC2BF4" w:rsidRDefault="00C46E6F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Садриев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К.Г</w:t>
            </w:r>
            <w:r w:rsidR="00DC2BF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 xml:space="preserve">заместитель председателя </w:t>
            </w:r>
            <w:r w:rsidR="00DC2BF4">
              <w:rPr>
                <w:sz w:val="30"/>
                <w:szCs w:val="30"/>
                <w:lang w:eastAsia="en-US"/>
              </w:rPr>
              <w:t xml:space="preserve">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жилищной политике и инфраструктурному развитию</w:t>
            </w:r>
            <w:r w:rsidR="00DC2BF4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8154" w:type="dxa"/>
          </w:tcPr>
          <w:p w:rsidR="00DC2BF4" w:rsidRDefault="00DC2BF4" w:rsidP="005109A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121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DC2BF4" w:rsidTr="00DC2BF4">
        <w:tc>
          <w:tcPr>
            <w:tcW w:w="1384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C46E6F" w:rsidRPr="00C46E6F">
              <w:rPr>
                <w:sz w:val="30"/>
                <w:szCs w:val="30"/>
              </w:rPr>
              <w:t>№ 535-6 «О внесении изменений в статью 8 Закона Республики Татарстан «Об организации проведения капитального ремонта общего имущества в многоквартирных домах в Республике Татарстан»</w:t>
            </w:r>
          </w:p>
        </w:tc>
        <w:tc>
          <w:tcPr>
            <w:tcW w:w="1692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DC2BF4" w:rsidTr="00DC2BF4">
        <w:tc>
          <w:tcPr>
            <w:tcW w:w="294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</w:t>
            </w:r>
            <w:r w:rsidR="00C46E6F">
              <w:rPr>
                <w:sz w:val="30"/>
                <w:szCs w:val="30"/>
                <w:lang w:eastAsia="en-US"/>
              </w:rPr>
              <w:t>2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C46E6F">
              <w:rPr>
                <w:sz w:val="30"/>
                <w:szCs w:val="30"/>
                <w:lang w:eastAsia="en-US"/>
              </w:rPr>
              <w:t>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p w:rsidR="00C46E6F" w:rsidRPr="00C46E6F" w:rsidRDefault="00C46E6F" w:rsidP="005109A5">
      <w:pPr>
        <w:keepNext/>
        <w:tabs>
          <w:tab w:val="left" w:pos="993"/>
          <w:tab w:val="left" w:pos="1134"/>
        </w:tabs>
        <w:suppressAutoHyphens/>
        <w:ind w:firstLine="709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9</w:t>
      </w:r>
      <w:r w:rsidR="00DC2BF4">
        <w:rPr>
          <w:b/>
          <w:sz w:val="30"/>
          <w:szCs w:val="30"/>
        </w:rPr>
        <w:t xml:space="preserve">. </w:t>
      </w:r>
      <w:r w:rsidRPr="00C46E6F">
        <w:rPr>
          <w:b/>
          <w:sz w:val="30"/>
          <w:szCs w:val="30"/>
        </w:rPr>
        <w:t>О проекте закона Республики Татарстан № 545-6 «О внесении изменений в статьи 4 и 21 Закона Республики Татарстан «О защите населения и территорий от чрезвычайных ситуаций» (</w:t>
      </w:r>
      <w:r w:rsidRPr="00C46E6F">
        <w:rPr>
          <w:b/>
          <w:sz w:val="30"/>
          <w:szCs w:val="30"/>
          <w:lang w:val="en-US"/>
        </w:rPr>
        <w:t>I</w:t>
      </w:r>
      <w:r w:rsidRPr="00C46E6F">
        <w:rPr>
          <w:b/>
          <w:sz w:val="30"/>
          <w:szCs w:val="30"/>
        </w:rPr>
        <w:t xml:space="preserve"> чтение).</w:t>
      </w:r>
    </w:p>
    <w:p w:rsidR="00DC2BF4" w:rsidRDefault="00DC2BF4" w:rsidP="005109A5">
      <w:pPr>
        <w:widowControl w:val="0"/>
        <w:tabs>
          <w:tab w:val="left" w:pos="0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DC2BF4" w:rsidTr="00C46E6F">
        <w:tc>
          <w:tcPr>
            <w:tcW w:w="2034" w:type="dxa"/>
            <w:hideMark/>
          </w:tcPr>
          <w:p w:rsidR="00DC2BF4" w:rsidRDefault="00C46E6F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DC2BF4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DC2BF4" w:rsidRDefault="00C46E6F" w:rsidP="005109A5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Чубаров А.А</w:t>
            </w:r>
            <w:r w:rsidR="00DC2BF4">
              <w:rPr>
                <w:sz w:val="30"/>
                <w:szCs w:val="30"/>
                <w:lang w:eastAsia="en-US"/>
              </w:rPr>
              <w:t xml:space="preserve">., заместитель председателя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 xml:space="preserve">законности и правопорядку </w:t>
            </w:r>
            <w:r w:rsidR="00DC2BF4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4077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C7BC5" w:rsidRDefault="00BC7BC5"/>
    <w:tbl>
      <w:tblPr>
        <w:tblW w:w="10305" w:type="dxa"/>
        <w:tblLook w:val="04A0"/>
      </w:tblPr>
      <w:tblGrid>
        <w:gridCol w:w="1668"/>
        <w:gridCol w:w="6945"/>
        <w:gridCol w:w="1692"/>
      </w:tblGrid>
      <w:tr w:rsidR="00DC2BF4" w:rsidTr="00BC7BC5">
        <w:tc>
          <w:tcPr>
            <w:tcW w:w="1668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5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Голосование</w:t>
            </w:r>
          </w:p>
          <w:p w:rsidR="00DC2BF4" w:rsidRDefault="00DC2BF4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</w:t>
            </w:r>
            <w:r>
              <w:rPr>
                <w:sz w:val="30"/>
                <w:szCs w:val="30"/>
                <w:lang w:eastAsia="en-US"/>
              </w:rPr>
              <w:lastRenderedPageBreak/>
              <w:t xml:space="preserve">закона Республики Татарстан </w:t>
            </w:r>
            <w:r w:rsidR="00C46E6F" w:rsidRPr="00C46E6F">
              <w:rPr>
                <w:sz w:val="30"/>
                <w:szCs w:val="30"/>
              </w:rPr>
              <w:t>№ 545-6 «О внесении изменений в статьи 4 и 21 Закона Республики Татарстан «О защите населения и территорий от чрезвычайных ситуаций»</w:t>
            </w:r>
          </w:p>
        </w:tc>
        <w:tc>
          <w:tcPr>
            <w:tcW w:w="1692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08"/>
        <w:gridCol w:w="4868"/>
        <w:gridCol w:w="2348"/>
      </w:tblGrid>
      <w:tr w:rsidR="00DC2BF4" w:rsidTr="00DC2BF4">
        <w:tc>
          <w:tcPr>
            <w:tcW w:w="285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46E6F">
              <w:rPr>
                <w:sz w:val="30"/>
                <w:szCs w:val="30"/>
                <w:lang w:eastAsia="en-US"/>
              </w:rPr>
              <w:t>75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C46E6F" w:rsidRPr="00C46E6F" w:rsidRDefault="00DC2BF4" w:rsidP="005109A5">
      <w:pPr>
        <w:keepNext/>
        <w:tabs>
          <w:tab w:val="left" w:pos="993"/>
          <w:tab w:val="left" w:pos="1134"/>
        </w:tabs>
        <w:suppressAutoHyphens/>
        <w:ind w:firstLine="709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1</w:t>
      </w:r>
      <w:r w:rsidR="00C46E6F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 xml:space="preserve">. </w:t>
      </w:r>
      <w:r w:rsidR="00C46E6F" w:rsidRPr="00C46E6F">
        <w:rPr>
          <w:b/>
          <w:sz w:val="30"/>
          <w:szCs w:val="30"/>
        </w:rPr>
        <w:t>О проекте закона Республики Татарстан № 544-6 «О внесении изменений в Закон Республики Татарстан «О физической культуре и спорте»  (</w:t>
      </w:r>
      <w:r w:rsidR="00C46E6F" w:rsidRPr="00C46E6F">
        <w:rPr>
          <w:b/>
          <w:sz w:val="30"/>
          <w:szCs w:val="30"/>
          <w:lang w:val="en-US"/>
        </w:rPr>
        <w:t>I</w:t>
      </w:r>
      <w:r w:rsidR="00C46E6F" w:rsidRPr="00C46E6F">
        <w:rPr>
          <w:b/>
          <w:sz w:val="30"/>
          <w:szCs w:val="30"/>
        </w:rPr>
        <w:t xml:space="preserve"> чтение).</w:t>
      </w:r>
    </w:p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DC2BF4" w:rsidTr="00DC2BF4">
        <w:tc>
          <w:tcPr>
            <w:tcW w:w="2034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C2BF4" w:rsidRDefault="00C46E6F" w:rsidP="005109A5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Вострикова С.А</w:t>
            </w:r>
            <w:r w:rsidR="00DC2BF4">
              <w:rPr>
                <w:sz w:val="30"/>
                <w:szCs w:val="30"/>
                <w:lang w:eastAsia="en-US"/>
              </w:rPr>
              <w:t xml:space="preserve">., </w:t>
            </w:r>
            <w:r>
              <w:rPr>
                <w:sz w:val="30"/>
                <w:szCs w:val="30"/>
                <w:lang w:eastAsia="en-US"/>
              </w:rPr>
              <w:t>заместитель председателя</w:t>
            </w:r>
            <w:r w:rsidR="00DC2BF4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социальной политике</w:t>
            </w:r>
          </w:p>
        </w:tc>
        <w:tc>
          <w:tcPr>
            <w:tcW w:w="4077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1531"/>
        </w:tabs>
        <w:ind w:firstLine="851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371"/>
        <w:gridCol w:w="1550"/>
      </w:tblGrid>
      <w:tr w:rsidR="00DC2BF4" w:rsidTr="00DC2BF4">
        <w:tc>
          <w:tcPr>
            <w:tcW w:w="1384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b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C46E6F" w:rsidRPr="00C46E6F">
              <w:rPr>
                <w:sz w:val="30"/>
                <w:szCs w:val="30"/>
              </w:rPr>
              <w:t>№ 544-6 «О внесении изменений в Закон Республики Татарстан «О физической культуре и спорте»</w:t>
            </w:r>
            <w:r w:rsidR="00C46E6F" w:rsidRPr="00C46E6F">
              <w:rPr>
                <w:b/>
                <w:sz w:val="30"/>
                <w:szCs w:val="30"/>
              </w:rPr>
              <w:t xml:space="preserve">  </w:t>
            </w:r>
          </w:p>
        </w:tc>
        <w:tc>
          <w:tcPr>
            <w:tcW w:w="1550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DC2BF4" w:rsidTr="00DC2BF4">
        <w:tc>
          <w:tcPr>
            <w:tcW w:w="294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46E6F">
              <w:rPr>
                <w:sz w:val="30"/>
                <w:szCs w:val="30"/>
                <w:lang w:eastAsia="en-US"/>
              </w:rPr>
              <w:t>77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C46E6F" w:rsidRPr="00C46E6F" w:rsidRDefault="00DC2BF4" w:rsidP="005109A5">
      <w:pPr>
        <w:keepNext/>
        <w:tabs>
          <w:tab w:val="left" w:pos="993"/>
          <w:tab w:val="left" w:pos="1134"/>
        </w:tabs>
        <w:suppressAutoHyphens/>
        <w:ind w:firstLine="709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1</w:t>
      </w:r>
      <w:r w:rsidR="00C46E6F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. </w:t>
      </w:r>
      <w:r w:rsidR="00C46E6F" w:rsidRPr="00C46E6F">
        <w:rPr>
          <w:b/>
          <w:sz w:val="30"/>
          <w:szCs w:val="30"/>
        </w:rPr>
        <w:t xml:space="preserve">О проекте закона Республики Татарстан № 546-6 </w:t>
      </w:r>
      <w:r w:rsidR="00C46E6F">
        <w:rPr>
          <w:b/>
          <w:sz w:val="30"/>
          <w:szCs w:val="30"/>
        </w:rPr>
        <w:t xml:space="preserve">                              </w:t>
      </w:r>
      <w:r w:rsidR="00C46E6F" w:rsidRPr="00C46E6F">
        <w:rPr>
          <w:b/>
          <w:sz w:val="30"/>
          <w:szCs w:val="30"/>
        </w:rPr>
        <w:t>«Об особенностях правового регулирования отношений в сфере социальной поддержки лиц, участвующих в специальной военной операции, и членов их семей» (</w:t>
      </w:r>
      <w:r w:rsidR="00C46E6F" w:rsidRPr="00C46E6F">
        <w:rPr>
          <w:b/>
          <w:sz w:val="30"/>
          <w:szCs w:val="30"/>
          <w:lang w:val="en-US"/>
        </w:rPr>
        <w:t>I</w:t>
      </w:r>
      <w:r w:rsidR="00C46E6F" w:rsidRPr="00C46E6F">
        <w:rPr>
          <w:b/>
          <w:sz w:val="30"/>
          <w:szCs w:val="30"/>
        </w:rPr>
        <w:t xml:space="preserve"> чтение).</w:t>
      </w:r>
    </w:p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C46E6F" w:rsidTr="00C46E6F">
        <w:tc>
          <w:tcPr>
            <w:tcW w:w="2034" w:type="dxa"/>
            <w:hideMark/>
          </w:tcPr>
          <w:p w:rsidR="00C46E6F" w:rsidRDefault="00C46E6F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46E6F" w:rsidRDefault="00C46E6F" w:rsidP="005109A5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Зарипова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Э.А., министр </w:t>
            </w:r>
            <w:r w:rsidR="00B00DE7">
              <w:rPr>
                <w:sz w:val="30"/>
                <w:szCs w:val="30"/>
                <w:lang w:eastAsia="en-US"/>
              </w:rPr>
              <w:t xml:space="preserve">труда, занятости и социальной защиты </w:t>
            </w:r>
            <w:r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</w:p>
        </w:tc>
        <w:tc>
          <w:tcPr>
            <w:tcW w:w="4077" w:type="dxa"/>
          </w:tcPr>
          <w:p w:rsidR="00C46E6F" w:rsidRDefault="00C46E6F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C46E6F" w:rsidRDefault="00C46E6F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46E6F" w:rsidRDefault="00C46E6F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384"/>
        <w:gridCol w:w="650"/>
        <w:gridCol w:w="6579"/>
        <w:gridCol w:w="1575"/>
        <w:gridCol w:w="117"/>
        <w:gridCol w:w="3960"/>
        <w:gridCol w:w="4077"/>
      </w:tblGrid>
      <w:tr w:rsidR="00DC2BF4" w:rsidTr="00BC7BC5">
        <w:tc>
          <w:tcPr>
            <w:tcW w:w="2034" w:type="dxa"/>
            <w:gridSpan w:val="2"/>
            <w:hideMark/>
          </w:tcPr>
          <w:p w:rsidR="00DC2BF4" w:rsidRDefault="00B00DE7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DC2BF4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gridSpan w:val="2"/>
            <w:hideMark/>
          </w:tcPr>
          <w:p w:rsidR="00DC2BF4" w:rsidRDefault="00B00DE7" w:rsidP="005109A5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Захарова С.М</w:t>
            </w:r>
            <w:r w:rsidR="00DC2BF4">
              <w:rPr>
                <w:sz w:val="30"/>
                <w:szCs w:val="30"/>
                <w:lang w:eastAsia="en-US"/>
              </w:rPr>
              <w:t>.,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DC2BF4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социальной политике</w:t>
            </w:r>
          </w:p>
        </w:tc>
        <w:tc>
          <w:tcPr>
            <w:tcW w:w="4077" w:type="dxa"/>
            <w:gridSpan w:val="2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DC2BF4" w:rsidTr="00BC7BC5">
        <w:tblPrEx>
          <w:tblLook w:val="04A0"/>
        </w:tblPrEx>
        <w:trPr>
          <w:gridAfter w:val="2"/>
          <w:wAfter w:w="8037" w:type="dxa"/>
        </w:trPr>
        <w:tc>
          <w:tcPr>
            <w:tcW w:w="1384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gridSpan w:val="2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B00DE7" w:rsidRPr="00B00DE7">
              <w:rPr>
                <w:sz w:val="30"/>
                <w:szCs w:val="30"/>
              </w:rPr>
              <w:t>№ 546-6 «Об особенностях правового регулирования отношений в сфере социальной поддержки лиц, участвующих в специальной военной операции, и членов их семей»</w:t>
            </w:r>
          </w:p>
        </w:tc>
        <w:tc>
          <w:tcPr>
            <w:tcW w:w="1692" w:type="dxa"/>
            <w:gridSpan w:val="2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08"/>
        <w:gridCol w:w="4868"/>
        <w:gridCol w:w="2348"/>
      </w:tblGrid>
      <w:tr w:rsidR="00DC2BF4" w:rsidTr="00DC2BF4">
        <w:tc>
          <w:tcPr>
            <w:tcW w:w="285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00DE7">
              <w:rPr>
                <w:sz w:val="30"/>
                <w:szCs w:val="30"/>
                <w:lang w:eastAsia="en-US"/>
              </w:rPr>
              <w:t>74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1753"/>
        </w:tabs>
        <w:ind w:firstLine="709"/>
        <w:jc w:val="both"/>
        <w:rPr>
          <w:b/>
          <w:sz w:val="30"/>
          <w:szCs w:val="30"/>
        </w:rPr>
      </w:pPr>
    </w:p>
    <w:p w:rsidR="00B00DE7" w:rsidRPr="00B00DE7" w:rsidRDefault="00DC2BF4" w:rsidP="005109A5">
      <w:pPr>
        <w:keepNext/>
        <w:tabs>
          <w:tab w:val="left" w:pos="993"/>
          <w:tab w:val="left" w:pos="1134"/>
        </w:tabs>
        <w:suppressAutoHyphens/>
        <w:ind w:firstLine="709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1</w:t>
      </w:r>
      <w:r w:rsidR="00B00DE7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. </w:t>
      </w:r>
      <w:r w:rsidR="00B00DE7" w:rsidRPr="00B00DE7">
        <w:rPr>
          <w:b/>
          <w:sz w:val="30"/>
          <w:szCs w:val="30"/>
        </w:rPr>
        <w:t>О проекте закона Республики Татарстан № 547-6 «О внесении изменения в статью 2 Закона Республики Татарстан «О реализации государственной политики в области содействия занятости населения в Республике Татарстан» (</w:t>
      </w:r>
      <w:r w:rsidR="00B00DE7" w:rsidRPr="00B00DE7">
        <w:rPr>
          <w:b/>
          <w:sz w:val="30"/>
          <w:szCs w:val="30"/>
          <w:lang w:val="en-US"/>
        </w:rPr>
        <w:t>I</w:t>
      </w:r>
      <w:r w:rsidR="00B00DE7" w:rsidRPr="00B00DE7">
        <w:rPr>
          <w:b/>
          <w:sz w:val="30"/>
          <w:szCs w:val="30"/>
        </w:rPr>
        <w:t xml:space="preserve"> чтение).</w:t>
      </w:r>
    </w:p>
    <w:p w:rsidR="00DC2BF4" w:rsidRDefault="00DC2BF4" w:rsidP="005109A5">
      <w:pPr>
        <w:widowControl w:val="0"/>
        <w:tabs>
          <w:tab w:val="left" w:pos="993"/>
          <w:tab w:val="left" w:pos="1134"/>
        </w:tabs>
        <w:ind w:firstLine="567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DC2BF4" w:rsidTr="00DC2BF4">
        <w:tc>
          <w:tcPr>
            <w:tcW w:w="2034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DC2BF4" w:rsidRDefault="00B00DE7" w:rsidP="005109A5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Зарипова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Э.А., министр труда, занятости и социальной защиты Республики Татарстан</w:t>
            </w:r>
          </w:p>
        </w:tc>
        <w:tc>
          <w:tcPr>
            <w:tcW w:w="4077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DC2BF4" w:rsidTr="00DC2BF4">
        <w:tc>
          <w:tcPr>
            <w:tcW w:w="2034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DC2BF4" w:rsidRDefault="00B00DE7" w:rsidP="005109A5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Захарова С.М</w:t>
            </w:r>
            <w:r w:rsidR="00DC2BF4">
              <w:rPr>
                <w:sz w:val="30"/>
                <w:szCs w:val="30"/>
                <w:lang w:eastAsia="en-US"/>
              </w:rPr>
              <w:t>.,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DC2BF4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социальной политике </w:t>
            </w:r>
          </w:p>
        </w:tc>
        <w:tc>
          <w:tcPr>
            <w:tcW w:w="4077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DC2BF4" w:rsidTr="00DC2BF4">
        <w:tc>
          <w:tcPr>
            <w:tcW w:w="1384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5109A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в первом чтении и в целом проекта закона Республики Татарстан </w:t>
            </w:r>
            <w:r w:rsidR="008F11B5" w:rsidRPr="008F11B5">
              <w:rPr>
                <w:sz w:val="30"/>
                <w:szCs w:val="30"/>
              </w:rPr>
              <w:t>№ 547-6 «О внесении изменения в статью 2 Закона Республики Татарстан «О реализации государственной политики в области содействия занятости населения в Республике Татарстан»</w:t>
            </w:r>
          </w:p>
        </w:tc>
        <w:tc>
          <w:tcPr>
            <w:tcW w:w="1692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DC2BF4" w:rsidTr="00DC2BF4">
        <w:tc>
          <w:tcPr>
            <w:tcW w:w="2943" w:type="dxa"/>
          </w:tcPr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F11B5">
              <w:rPr>
                <w:sz w:val="30"/>
                <w:szCs w:val="30"/>
                <w:lang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>4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BC7BC5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8F11B5" w:rsidRPr="008F11B5" w:rsidRDefault="00DC2BF4" w:rsidP="00BC7BC5">
      <w:pPr>
        <w:widowControl w:val="0"/>
        <w:tabs>
          <w:tab w:val="left" w:pos="993"/>
          <w:tab w:val="left" w:pos="1134"/>
        </w:tabs>
        <w:suppressAutoHyphens/>
        <w:ind w:firstLine="709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1</w:t>
      </w:r>
      <w:r w:rsidR="008F11B5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8F11B5" w:rsidRPr="008F11B5">
        <w:rPr>
          <w:b/>
          <w:sz w:val="30"/>
          <w:szCs w:val="30"/>
        </w:rPr>
        <w:t>Отчет о работе Комитета Государственного Совета Республики Татарстан по бюджету, налогам и финансам  с сентября 2019 года по март 2024 года.</w:t>
      </w: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DC2BF4" w:rsidTr="00DC2BF4">
        <w:tc>
          <w:tcPr>
            <w:tcW w:w="2034" w:type="dxa"/>
            <w:hideMark/>
          </w:tcPr>
          <w:p w:rsidR="00DC2BF4" w:rsidRDefault="00DC2BF4" w:rsidP="00BC7BC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Докладчик:</w:t>
            </w:r>
          </w:p>
        </w:tc>
        <w:tc>
          <w:tcPr>
            <w:tcW w:w="8154" w:type="dxa"/>
            <w:hideMark/>
          </w:tcPr>
          <w:p w:rsidR="00DC2BF4" w:rsidRDefault="008F11B5" w:rsidP="00BC7BC5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Якунин Л.А</w:t>
            </w:r>
            <w:r w:rsidR="00DC2BF4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бюджету, налогам и финансам</w:t>
            </w:r>
          </w:p>
        </w:tc>
        <w:tc>
          <w:tcPr>
            <w:tcW w:w="4077" w:type="dxa"/>
          </w:tcPr>
          <w:p w:rsidR="00DC2BF4" w:rsidRDefault="00DC2BF4" w:rsidP="00BC7BC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DC2BF4" w:rsidRDefault="00DC2BF4" w:rsidP="00BC7BC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BC7BC5">
      <w:pPr>
        <w:widowControl w:val="0"/>
        <w:tabs>
          <w:tab w:val="left" w:pos="1531"/>
        </w:tabs>
        <w:ind w:firstLine="851"/>
        <w:rPr>
          <w:sz w:val="30"/>
          <w:szCs w:val="30"/>
        </w:rPr>
      </w:pPr>
    </w:p>
    <w:p w:rsidR="00BE455F" w:rsidRDefault="00BE455F" w:rsidP="00BC7BC5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BE455F" w:rsidRDefault="00BE455F" w:rsidP="00BC7BC5">
      <w:pPr>
        <w:widowControl w:val="0"/>
        <w:ind w:firstLine="709"/>
        <w:jc w:val="both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Бикеев</w:t>
      </w:r>
      <w:proofErr w:type="spellEnd"/>
      <w:r>
        <w:rPr>
          <w:b/>
          <w:sz w:val="30"/>
          <w:szCs w:val="30"/>
        </w:rPr>
        <w:t xml:space="preserve"> И.И., </w:t>
      </w:r>
      <w:r>
        <w:rPr>
          <w:i/>
          <w:sz w:val="30"/>
          <w:szCs w:val="30"/>
        </w:rPr>
        <w:t>фракция «Единая Россия».</w:t>
      </w:r>
    </w:p>
    <w:p w:rsidR="00BE455F" w:rsidRPr="002C4E34" w:rsidRDefault="00BE455F" w:rsidP="00BC7BC5">
      <w:pPr>
        <w:widowControl w:val="0"/>
        <w:tabs>
          <w:tab w:val="left" w:pos="478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проекте постановления</w:t>
      </w:r>
      <w:r w:rsidRPr="002C4E34">
        <w:rPr>
          <w:sz w:val="30"/>
          <w:szCs w:val="30"/>
        </w:rPr>
        <w:t xml:space="preserve"> у вас говорится</w:t>
      </w:r>
      <w:r w:rsidR="00BC7BC5">
        <w:rPr>
          <w:sz w:val="30"/>
          <w:szCs w:val="30"/>
        </w:rPr>
        <w:t>:</w:t>
      </w:r>
      <w:r w:rsidRPr="002C4E34">
        <w:rPr>
          <w:sz w:val="30"/>
          <w:szCs w:val="30"/>
        </w:rPr>
        <w:t xml:space="preserve"> продолжить работу по направлени</w:t>
      </w:r>
      <w:r w:rsidR="00BC7BC5">
        <w:rPr>
          <w:sz w:val="30"/>
          <w:szCs w:val="30"/>
        </w:rPr>
        <w:t>ям</w:t>
      </w:r>
      <w:r w:rsidRPr="002C4E34">
        <w:rPr>
          <w:sz w:val="30"/>
          <w:szCs w:val="30"/>
        </w:rPr>
        <w:t xml:space="preserve"> деятельности </w:t>
      </w:r>
      <w:r w:rsidR="00BC7BC5">
        <w:rPr>
          <w:sz w:val="30"/>
          <w:szCs w:val="30"/>
        </w:rPr>
        <w:t>во</w:t>
      </w:r>
      <w:r w:rsidRPr="002C4E34">
        <w:rPr>
          <w:sz w:val="30"/>
          <w:szCs w:val="30"/>
        </w:rPr>
        <w:t xml:space="preserve"> взаимодействи</w:t>
      </w:r>
      <w:r w:rsidR="00BC7BC5">
        <w:rPr>
          <w:sz w:val="30"/>
          <w:szCs w:val="30"/>
        </w:rPr>
        <w:t>и</w:t>
      </w:r>
      <w:r w:rsidRPr="002C4E34">
        <w:rPr>
          <w:sz w:val="30"/>
          <w:szCs w:val="30"/>
        </w:rPr>
        <w:t xml:space="preserve"> с депутатами Гос</w:t>
      </w:r>
      <w:r w:rsidR="00BC7BC5">
        <w:rPr>
          <w:sz w:val="30"/>
          <w:szCs w:val="30"/>
        </w:rPr>
        <w:t>ударственной Думы. Н</w:t>
      </w:r>
      <w:r w:rsidRPr="002C4E34">
        <w:rPr>
          <w:sz w:val="30"/>
          <w:szCs w:val="30"/>
        </w:rPr>
        <w:t>е упомянуты сенаторы. Это умышленно сделано или от них нет толку</w:t>
      </w:r>
      <w:r>
        <w:rPr>
          <w:sz w:val="30"/>
          <w:szCs w:val="30"/>
        </w:rPr>
        <w:t>?</w:t>
      </w:r>
    </w:p>
    <w:p w:rsidR="00BE455F" w:rsidRDefault="00BE455F" w:rsidP="005109A5">
      <w:pPr>
        <w:widowControl w:val="0"/>
        <w:ind w:firstLine="851"/>
        <w:jc w:val="both"/>
        <w:rPr>
          <w:sz w:val="30"/>
          <w:szCs w:val="30"/>
        </w:rPr>
      </w:pPr>
    </w:p>
    <w:p w:rsidR="00BE455F" w:rsidRDefault="00BE455F" w:rsidP="005109A5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Дан  ответ по существу вопроса.</w:t>
      </w:r>
    </w:p>
    <w:p w:rsidR="00BE455F" w:rsidRDefault="00BE455F" w:rsidP="005109A5">
      <w:pPr>
        <w:widowControl w:val="0"/>
        <w:tabs>
          <w:tab w:val="left" w:pos="1531"/>
        </w:tabs>
        <w:ind w:firstLine="851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371"/>
        <w:gridCol w:w="1550"/>
      </w:tblGrid>
      <w:tr w:rsidR="00DC2BF4" w:rsidTr="00DC2BF4">
        <w:tc>
          <w:tcPr>
            <w:tcW w:w="1384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hideMark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BC7BC5">
            <w:pPr>
              <w:widowControl w:val="0"/>
              <w:tabs>
                <w:tab w:val="left" w:pos="2977"/>
              </w:tabs>
              <w:jc w:val="both"/>
              <w:outlineLvl w:val="0"/>
              <w:rPr>
                <w:b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проекта постановления Государственного Совета Республики Татарстан  «Об </w:t>
            </w:r>
            <w:proofErr w:type="gramStart"/>
            <w:r>
              <w:rPr>
                <w:sz w:val="30"/>
                <w:szCs w:val="30"/>
                <w:lang w:eastAsia="en-US"/>
              </w:rPr>
              <w:t>отчете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</w:t>
            </w:r>
            <w:r w:rsidR="00BC7BC5">
              <w:rPr>
                <w:sz w:val="30"/>
                <w:szCs w:val="30"/>
                <w:lang w:eastAsia="en-US"/>
              </w:rPr>
              <w:t xml:space="preserve">о работе </w:t>
            </w:r>
            <w:r>
              <w:rPr>
                <w:sz w:val="30"/>
                <w:szCs w:val="30"/>
                <w:lang w:eastAsia="en-US"/>
              </w:rPr>
              <w:t xml:space="preserve">Комитета Государственного Совета Республики Татарстан по </w:t>
            </w:r>
            <w:r w:rsidR="00BE455F" w:rsidRPr="00BE455F">
              <w:rPr>
                <w:sz w:val="30"/>
                <w:szCs w:val="30"/>
              </w:rPr>
              <w:t xml:space="preserve"> бюджету, налогам и финансам  с сентября 2019 года по март 2024 года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550" w:type="dxa"/>
          </w:tcPr>
          <w:p w:rsidR="00DC2BF4" w:rsidRDefault="00DC2BF4" w:rsidP="005109A5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DC2BF4" w:rsidTr="00DC2BF4">
        <w:tc>
          <w:tcPr>
            <w:tcW w:w="2943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75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DC2BF4" w:rsidRDefault="00DC2BF4" w:rsidP="005109A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5109A5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DC2BF4" w:rsidRDefault="00DC2BF4" w:rsidP="00BC7BC5">
      <w:pPr>
        <w:pStyle w:val="Normal1"/>
        <w:widowControl w:val="0"/>
        <w:ind w:firstLine="851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проектах федеральных законов и </w:t>
      </w:r>
      <w:r w:rsidR="00BE455F">
        <w:rPr>
          <w:b/>
          <w:sz w:val="30"/>
          <w:szCs w:val="30"/>
        </w:rPr>
        <w:t>обращени</w:t>
      </w:r>
      <w:r w:rsidR="00105191">
        <w:rPr>
          <w:b/>
          <w:sz w:val="30"/>
          <w:szCs w:val="30"/>
        </w:rPr>
        <w:t>ях</w:t>
      </w:r>
      <w:r>
        <w:rPr>
          <w:b/>
          <w:sz w:val="30"/>
          <w:szCs w:val="30"/>
        </w:rPr>
        <w:t xml:space="preserve"> субъект</w:t>
      </w:r>
      <w:r w:rsidR="00BE455F">
        <w:rPr>
          <w:b/>
          <w:sz w:val="30"/>
          <w:szCs w:val="30"/>
        </w:rPr>
        <w:t>ов</w:t>
      </w:r>
      <w:r>
        <w:rPr>
          <w:b/>
          <w:sz w:val="30"/>
          <w:szCs w:val="30"/>
        </w:rPr>
        <w:t xml:space="preserve"> Российской Федерации</w:t>
      </w:r>
    </w:p>
    <w:p w:rsidR="00DC2BF4" w:rsidRDefault="00DC2BF4" w:rsidP="00BC7BC5">
      <w:pPr>
        <w:pStyle w:val="Normal1"/>
        <w:widowControl w:val="0"/>
        <w:ind w:firstLine="851"/>
        <w:rPr>
          <w:b/>
          <w:sz w:val="30"/>
          <w:szCs w:val="30"/>
        </w:rPr>
      </w:pPr>
    </w:p>
    <w:tbl>
      <w:tblPr>
        <w:tblW w:w="10314" w:type="dxa"/>
        <w:tblLook w:val="01E0"/>
      </w:tblPr>
      <w:tblGrid>
        <w:gridCol w:w="1693"/>
        <w:gridCol w:w="8621"/>
      </w:tblGrid>
      <w:tr w:rsidR="00DC2BF4" w:rsidTr="00DC2BF4">
        <w:tc>
          <w:tcPr>
            <w:tcW w:w="1693" w:type="dxa"/>
            <w:hideMark/>
          </w:tcPr>
          <w:p w:rsidR="00DC2BF4" w:rsidRDefault="00DC2BF4" w:rsidP="00BC7BC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621" w:type="dxa"/>
            <w:hideMark/>
          </w:tcPr>
          <w:p w:rsidR="00DC2BF4" w:rsidRDefault="00BC7BC5" w:rsidP="00BC7BC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Ф.Х</w:t>
            </w:r>
            <w:r w:rsidR="00DC2BF4">
              <w:rPr>
                <w:sz w:val="30"/>
                <w:szCs w:val="30"/>
                <w:lang w:eastAsia="en-US"/>
              </w:rPr>
              <w:t>.,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DC2BF4">
              <w:rPr>
                <w:sz w:val="30"/>
                <w:szCs w:val="30"/>
                <w:lang w:eastAsia="en-US"/>
              </w:rPr>
              <w:t xml:space="preserve">  </w:t>
            </w:r>
            <w:r w:rsidR="00DC2BF4">
              <w:rPr>
                <w:sz w:val="30"/>
                <w:szCs w:val="30"/>
                <w:shd w:val="clear" w:color="auto" w:fill="FFFFFF"/>
                <w:lang w:eastAsia="en-US"/>
              </w:rPr>
              <w:t>Государственного Совета Республики Татарстан</w:t>
            </w:r>
          </w:p>
        </w:tc>
      </w:tr>
    </w:tbl>
    <w:p w:rsidR="00DC2BF4" w:rsidRDefault="00DC2BF4" w:rsidP="00BC7BC5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14. </w:t>
      </w:r>
      <w:proofErr w:type="gramStart"/>
      <w:r w:rsidRPr="007563BE">
        <w:rPr>
          <w:sz w:val="30"/>
          <w:szCs w:val="30"/>
        </w:rPr>
        <w:t>О проекте федерального закона № 577665-8 «О внесении изменений в части первую и вторую Налогового кодекса Российской Федерации и статью 8 Федерального закона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(в части реализации отдельных положений основных направлений</w:t>
      </w:r>
      <w:proofErr w:type="gramEnd"/>
      <w:r w:rsidRPr="007563BE">
        <w:rPr>
          <w:sz w:val="30"/>
          <w:szCs w:val="30"/>
        </w:rPr>
        <w:t xml:space="preserve"> налоговой политики).</w:t>
      </w: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15.</w:t>
      </w:r>
      <w:r w:rsidRPr="007563BE">
        <w:rPr>
          <w:sz w:val="30"/>
          <w:szCs w:val="30"/>
        </w:rPr>
        <w:t xml:space="preserve"> О проекте федерального закона № 566208-8 «О внесении </w:t>
      </w:r>
      <w:r w:rsidRPr="007563BE">
        <w:rPr>
          <w:sz w:val="30"/>
          <w:szCs w:val="30"/>
        </w:rPr>
        <w:lastRenderedPageBreak/>
        <w:t>изменений в Бюджетный кодекс Российской Федерации» (в части расширения перечня операций, доступных казенным учреждениям и участникам казначейского сопровождения при заблокированном счете).</w:t>
      </w: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16.</w:t>
      </w:r>
      <w:r w:rsidRPr="007563BE">
        <w:rPr>
          <w:sz w:val="30"/>
          <w:szCs w:val="30"/>
        </w:rPr>
        <w:t xml:space="preserve"> О проекте федерального закона № 568223-8 «О государственном регулировании торговой деятельности </w:t>
      </w:r>
      <w:proofErr w:type="spellStart"/>
      <w:r w:rsidRPr="007563BE">
        <w:rPr>
          <w:sz w:val="30"/>
          <w:szCs w:val="30"/>
        </w:rPr>
        <w:t>агрегаторов</w:t>
      </w:r>
      <w:proofErr w:type="spellEnd"/>
      <w:r w:rsidRPr="007563BE">
        <w:rPr>
          <w:sz w:val="30"/>
          <w:szCs w:val="30"/>
        </w:rPr>
        <w:t xml:space="preserve"> информации о товарах        в Российской Федерации и о внесении изменений в Федеральный закон          «Об основах государственного регулирования торговой деятельности               в Российской Федерации» (в части введения правового регулирования деятельности </w:t>
      </w:r>
      <w:proofErr w:type="spellStart"/>
      <w:r w:rsidRPr="007563BE">
        <w:rPr>
          <w:sz w:val="30"/>
          <w:szCs w:val="30"/>
        </w:rPr>
        <w:t>агрегаторов</w:t>
      </w:r>
      <w:proofErr w:type="spellEnd"/>
      <w:r w:rsidRPr="007563BE">
        <w:rPr>
          <w:sz w:val="30"/>
          <w:szCs w:val="30"/>
        </w:rPr>
        <w:t xml:space="preserve"> информации о товарах).</w:t>
      </w: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17.</w:t>
      </w:r>
      <w:r w:rsidRPr="007563BE">
        <w:rPr>
          <w:sz w:val="30"/>
          <w:szCs w:val="30"/>
        </w:rPr>
        <w:t xml:space="preserve"> О проекте федерального закона № 504175-8 «О внесении изменений в Федеральный закон «Об основах туристской деятельности в Российской Федерации» (в части уточнения статуса туроператоров, формирующих туристский продукт из услуг, оказываемых на территории дружественных зарубежных государств, а также в части размера финансового обеспечения ответственности туроператоров).</w:t>
      </w: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18.</w:t>
      </w:r>
      <w:r w:rsidRPr="007563BE">
        <w:rPr>
          <w:sz w:val="30"/>
          <w:szCs w:val="30"/>
        </w:rPr>
        <w:t xml:space="preserve"> О проекте федерального закона № 580773-8 «О внесении изменений в статью 13 Федерального закона «О племенном животноводстве» и статью 1 Федерального закона «О внесении изменений в Федеральный закон № 454-ФЗ от 4 августа 2023 года «О племенном животноводстве» и отдельные законодательные акты Российской Федерации» (в части совершенствования регулирования в области племенного животноводства).</w:t>
      </w: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19.</w:t>
      </w:r>
      <w:r w:rsidRPr="007563BE">
        <w:rPr>
          <w:sz w:val="30"/>
          <w:szCs w:val="30"/>
        </w:rPr>
        <w:t xml:space="preserve"> О проекте федерального закона № 555529-8 «О приостановлении действия части 3 статьи 52</w:t>
      </w:r>
      <w:r w:rsidRPr="007563BE">
        <w:rPr>
          <w:sz w:val="30"/>
          <w:szCs w:val="30"/>
          <w:vertAlign w:val="superscript"/>
        </w:rPr>
        <w:t>2</w:t>
      </w:r>
      <w:r w:rsidRPr="007563BE">
        <w:rPr>
          <w:sz w:val="30"/>
          <w:szCs w:val="30"/>
        </w:rPr>
        <w:t xml:space="preserve"> Федерального закона «Об обращении лекарственных средств» (в части регулирования обращения лекарственных средств).</w:t>
      </w: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20.</w:t>
      </w:r>
      <w:r w:rsidRPr="007563BE">
        <w:rPr>
          <w:sz w:val="30"/>
          <w:szCs w:val="30"/>
        </w:rPr>
        <w:t xml:space="preserve"> Об обращении Государственного Совета Удмуртской Республики</w:t>
      </w:r>
      <w:r w:rsidRPr="007563BE">
        <w:rPr>
          <w:sz w:val="30"/>
          <w:szCs w:val="30"/>
        </w:rPr>
        <w:br/>
        <w:t>к Председателю Правительства Российской Федерации М.В. </w:t>
      </w:r>
      <w:proofErr w:type="spellStart"/>
      <w:r w:rsidRPr="007563BE">
        <w:rPr>
          <w:sz w:val="30"/>
          <w:szCs w:val="30"/>
        </w:rPr>
        <w:t>Мишустину</w:t>
      </w:r>
      <w:proofErr w:type="spellEnd"/>
      <w:r w:rsidRPr="007563BE">
        <w:rPr>
          <w:sz w:val="30"/>
          <w:szCs w:val="30"/>
        </w:rPr>
        <w:br/>
        <w:t>по вопросу разработки правовых актов Российской Федерации, регламентирующих порядок организации и обеспечения безопасности проведения культурно-зрелищных массовых мероприятий на территории Российской Федерации.</w:t>
      </w: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21.</w:t>
      </w:r>
      <w:r w:rsidRPr="007563BE">
        <w:rPr>
          <w:bCs/>
          <w:sz w:val="30"/>
          <w:szCs w:val="30"/>
        </w:rPr>
        <w:t xml:space="preserve"> </w:t>
      </w:r>
      <w:r w:rsidRPr="007563BE">
        <w:rPr>
          <w:sz w:val="30"/>
          <w:szCs w:val="30"/>
        </w:rPr>
        <w:t xml:space="preserve">Об обращении Законодательного Собрания Республики Карелия к Министру культуры Российской Федерации Любимовой О.Б. по вопросу участия в отборах по предоставлению субсидий из федерального бюджета библиотек и музеев, являющихся структурными подразделениями многофункциональных культурных центров, центров культурного развития и </w:t>
      </w:r>
      <w:proofErr w:type="spellStart"/>
      <w:r w:rsidRPr="007563BE">
        <w:rPr>
          <w:sz w:val="30"/>
          <w:szCs w:val="30"/>
        </w:rPr>
        <w:t>культурно-досуговых</w:t>
      </w:r>
      <w:proofErr w:type="spellEnd"/>
      <w:r w:rsidRPr="007563BE">
        <w:rPr>
          <w:sz w:val="30"/>
          <w:szCs w:val="30"/>
        </w:rPr>
        <w:t xml:space="preserve"> учреждений.</w:t>
      </w: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22.</w:t>
      </w:r>
      <w:r w:rsidRPr="007563BE">
        <w:rPr>
          <w:sz w:val="30"/>
          <w:szCs w:val="30"/>
        </w:rPr>
        <w:t xml:space="preserve"> О проекте федерального закона № 571379-8 «О внесении изменений  в статьи 171 и 182 Жилищного кодекса Российской Федерации» (в части совершенствования способов доставки собственникам жилых </w:t>
      </w:r>
      <w:r w:rsidRPr="007563BE">
        <w:rPr>
          <w:sz w:val="30"/>
          <w:szCs w:val="30"/>
        </w:rPr>
        <w:lastRenderedPageBreak/>
        <w:t>помещений в многоквартирных домах платежных документов для уплаты взносов на капитальный ремонт).</w:t>
      </w: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23.</w:t>
      </w:r>
      <w:r w:rsidRPr="007563BE">
        <w:rPr>
          <w:sz w:val="30"/>
          <w:szCs w:val="30"/>
        </w:rPr>
        <w:t xml:space="preserve"> О проекте федерального закона № 596414-8 «О внесении изменений  в статью 2 Федерального закона «О внесении изменений в Федеральный закон «О жилищных субсидиях гражданам, выезжающим из районов Крайнего Севера и приравненных к ним местностей» (в части совершенствования правового регулирования правоотношений, возникающих в связи с предоставлением гражданам государственных жилищных сертификатов).</w:t>
      </w: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24.</w:t>
      </w:r>
      <w:r w:rsidRPr="007563BE">
        <w:rPr>
          <w:bCs/>
          <w:sz w:val="30"/>
          <w:szCs w:val="30"/>
        </w:rPr>
        <w:t xml:space="preserve"> О проекте федерального закона № 571370-8 «О внесении изменений</w:t>
      </w:r>
      <w:r w:rsidR="00BC7BC5">
        <w:rPr>
          <w:bCs/>
          <w:sz w:val="30"/>
          <w:szCs w:val="30"/>
        </w:rPr>
        <w:t xml:space="preserve"> </w:t>
      </w:r>
      <w:r w:rsidRPr="007563BE">
        <w:rPr>
          <w:bCs/>
          <w:sz w:val="30"/>
          <w:szCs w:val="30"/>
        </w:rPr>
        <w:t xml:space="preserve">в статьи 3.5 и 8.3 Кодекса Российской Федерации об административных правонарушениях» (в целях усиления административного наказания за нарушение правил обращения с пестицидами и </w:t>
      </w:r>
      <w:proofErr w:type="spellStart"/>
      <w:r w:rsidRPr="007563BE">
        <w:rPr>
          <w:bCs/>
          <w:sz w:val="30"/>
          <w:szCs w:val="30"/>
        </w:rPr>
        <w:t>агрохимикатами</w:t>
      </w:r>
      <w:proofErr w:type="spellEnd"/>
      <w:r w:rsidRPr="007563BE">
        <w:rPr>
          <w:bCs/>
          <w:sz w:val="30"/>
          <w:szCs w:val="30"/>
        </w:rPr>
        <w:t>, а также об установлении ответственности за повторное совершение соответствующего административного правонарушения).</w:t>
      </w:r>
    </w:p>
    <w:p w:rsidR="00BE455F" w:rsidRPr="007563BE" w:rsidRDefault="00BE455F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25.</w:t>
      </w:r>
      <w:r w:rsidRPr="007563BE">
        <w:rPr>
          <w:bCs/>
          <w:sz w:val="30"/>
          <w:szCs w:val="30"/>
        </w:rPr>
        <w:t xml:space="preserve"> О проекте федерального закона № </w:t>
      </w:r>
      <w:r w:rsidRPr="007563BE">
        <w:rPr>
          <w:sz w:val="30"/>
          <w:szCs w:val="30"/>
        </w:rPr>
        <w:t>576873</w:t>
      </w:r>
      <w:r w:rsidRPr="007563BE">
        <w:rPr>
          <w:bCs/>
          <w:sz w:val="30"/>
          <w:szCs w:val="30"/>
        </w:rPr>
        <w:t>-8 «О внесении изменений в Кодекс Российской Федерации об административных правонарушениях»</w:t>
      </w:r>
      <w:r w:rsidR="00BC7BC5">
        <w:rPr>
          <w:bCs/>
          <w:sz w:val="30"/>
          <w:szCs w:val="30"/>
        </w:rPr>
        <w:t xml:space="preserve"> </w:t>
      </w:r>
      <w:r w:rsidRPr="007563BE">
        <w:rPr>
          <w:sz w:val="30"/>
          <w:szCs w:val="30"/>
        </w:rPr>
        <w:t>(об установлении ответственности за нарушение требований в области территориальной обороны).</w:t>
      </w:r>
    </w:p>
    <w:p w:rsidR="00DC2BF4" w:rsidRDefault="00DC2BF4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84"/>
        <w:gridCol w:w="7513"/>
        <w:gridCol w:w="1408"/>
      </w:tblGrid>
      <w:tr w:rsidR="00DC2BF4" w:rsidTr="00DC2BF4">
        <w:tc>
          <w:tcPr>
            <w:tcW w:w="1384" w:type="dxa"/>
          </w:tcPr>
          <w:p w:rsidR="00DC2BF4" w:rsidRDefault="00DC2BF4" w:rsidP="00BC7BC5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DC2BF4" w:rsidRDefault="00DC2BF4" w:rsidP="00BC7BC5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13" w:type="dxa"/>
            <w:hideMark/>
          </w:tcPr>
          <w:p w:rsidR="00DC2BF4" w:rsidRDefault="00DC2BF4" w:rsidP="00BC7BC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BC7BC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принятии проектов постановлений Государственного Совета Республики Татарстан по проектам федеральных законов и </w:t>
            </w:r>
            <w:r w:rsidR="00BE455F">
              <w:rPr>
                <w:sz w:val="30"/>
                <w:szCs w:val="30"/>
                <w:lang w:eastAsia="en-US"/>
              </w:rPr>
              <w:t>обращениям</w:t>
            </w:r>
            <w:r>
              <w:rPr>
                <w:sz w:val="30"/>
                <w:szCs w:val="30"/>
                <w:lang w:eastAsia="en-US"/>
              </w:rPr>
              <w:t xml:space="preserve"> субъект</w:t>
            </w:r>
            <w:r w:rsidR="00BE455F">
              <w:rPr>
                <w:sz w:val="30"/>
                <w:szCs w:val="30"/>
                <w:lang w:eastAsia="en-US"/>
              </w:rPr>
              <w:t>ов</w:t>
            </w:r>
            <w:r>
              <w:rPr>
                <w:sz w:val="30"/>
                <w:szCs w:val="30"/>
                <w:lang w:eastAsia="en-US"/>
              </w:rPr>
              <w:t xml:space="preserve"> Российской Федерации, поддержанным комитетами Государственного Совета Республики Татарстан</w:t>
            </w:r>
          </w:p>
        </w:tc>
        <w:tc>
          <w:tcPr>
            <w:tcW w:w="1408" w:type="dxa"/>
          </w:tcPr>
          <w:p w:rsidR="00DC2BF4" w:rsidRDefault="00DC2BF4" w:rsidP="00BC7BC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E455F" w:rsidRDefault="00BE455F" w:rsidP="00BC7BC5">
      <w:pPr>
        <w:widowControl w:val="0"/>
      </w:pPr>
    </w:p>
    <w:tbl>
      <w:tblPr>
        <w:tblW w:w="10140" w:type="dxa"/>
        <w:tblLayout w:type="fixed"/>
        <w:tblLook w:val="00A0"/>
      </w:tblPr>
      <w:tblGrid>
        <w:gridCol w:w="2854"/>
        <w:gridCol w:w="4900"/>
        <w:gridCol w:w="2386"/>
      </w:tblGrid>
      <w:tr w:rsidR="00DC2BF4" w:rsidTr="00BE455F">
        <w:tc>
          <w:tcPr>
            <w:tcW w:w="2854" w:type="dxa"/>
          </w:tcPr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709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00" w:type="dxa"/>
            <w:hideMark/>
          </w:tcPr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75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6" w:type="dxa"/>
          </w:tcPr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BC7BC5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</w:p>
    <w:p w:rsidR="00DC2BF4" w:rsidRDefault="00DC2BF4" w:rsidP="00BC7BC5">
      <w:pPr>
        <w:widowControl w:val="0"/>
        <w:tabs>
          <w:tab w:val="left" w:pos="1260"/>
          <w:tab w:val="num" w:pos="1800"/>
          <w:tab w:val="num" w:pos="9433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26. Разное. </w:t>
      </w:r>
    </w:p>
    <w:p w:rsidR="006C5F8D" w:rsidRDefault="006C5F8D" w:rsidP="00BC7BC5">
      <w:pPr>
        <w:pStyle w:val="22"/>
        <w:widowControl w:val="0"/>
        <w:spacing w:before="0" w:line="240" w:lineRule="auto"/>
        <w:ind w:left="0" w:firstLine="709"/>
        <w:rPr>
          <w:b/>
          <w:sz w:val="30"/>
          <w:szCs w:val="30"/>
        </w:rPr>
      </w:pPr>
    </w:p>
    <w:p w:rsidR="00DC2BF4" w:rsidRDefault="00DC2BF4" w:rsidP="00BC7BC5">
      <w:pPr>
        <w:pStyle w:val="22"/>
        <w:widowControl w:val="0"/>
        <w:spacing w:before="0" w:line="240" w:lineRule="auto"/>
        <w:ind w:left="0" w:firstLine="709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 Х.Г.,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</w:p>
    <w:p w:rsidR="00DC2BF4" w:rsidRPr="006C5F8D" w:rsidRDefault="00DC2BF4" w:rsidP="00BC7BC5">
      <w:pPr>
        <w:widowControl w:val="0"/>
        <w:ind w:left="709"/>
        <w:jc w:val="both"/>
        <w:rPr>
          <w:sz w:val="31"/>
          <w:szCs w:val="31"/>
        </w:rPr>
      </w:pPr>
      <w:r>
        <w:rPr>
          <w:sz w:val="31"/>
          <w:szCs w:val="31"/>
        </w:rPr>
        <w:t xml:space="preserve">– </w:t>
      </w:r>
      <w:r w:rsidRPr="006C5F8D">
        <w:rPr>
          <w:sz w:val="31"/>
          <w:szCs w:val="31"/>
        </w:rPr>
        <w:t>о</w:t>
      </w:r>
      <w:r w:rsidR="006C5F8D" w:rsidRPr="006C5F8D">
        <w:rPr>
          <w:sz w:val="31"/>
          <w:szCs w:val="31"/>
        </w:rPr>
        <w:t xml:space="preserve"> праздновании дня рождения В.И. Ленина 22 апреля</w:t>
      </w:r>
      <w:r w:rsidRPr="006C5F8D">
        <w:rPr>
          <w:sz w:val="31"/>
          <w:szCs w:val="31"/>
        </w:rPr>
        <w:t>;</w:t>
      </w:r>
    </w:p>
    <w:p w:rsidR="006C5F8D" w:rsidRPr="006C5F8D" w:rsidRDefault="00DC2BF4" w:rsidP="00BC7BC5">
      <w:pPr>
        <w:widowControl w:val="0"/>
        <w:ind w:left="709"/>
        <w:jc w:val="both"/>
        <w:rPr>
          <w:sz w:val="31"/>
          <w:szCs w:val="31"/>
        </w:rPr>
      </w:pPr>
      <w:r>
        <w:rPr>
          <w:sz w:val="30"/>
          <w:szCs w:val="30"/>
        </w:rPr>
        <w:t xml:space="preserve">– </w:t>
      </w:r>
      <w:r w:rsidR="006C5F8D" w:rsidRPr="006C5F8D">
        <w:rPr>
          <w:sz w:val="31"/>
          <w:szCs w:val="31"/>
        </w:rPr>
        <w:t xml:space="preserve">о праздновании 1 </w:t>
      </w:r>
      <w:r w:rsidR="00BC7BC5">
        <w:rPr>
          <w:sz w:val="31"/>
          <w:szCs w:val="31"/>
        </w:rPr>
        <w:t>М</w:t>
      </w:r>
      <w:r w:rsidR="006C5F8D" w:rsidRPr="006C5F8D">
        <w:rPr>
          <w:sz w:val="31"/>
          <w:szCs w:val="31"/>
        </w:rPr>
        <w:t>ая;</w:t>
      </w:r>
    </w:p>
    <w:p w:rsidR="00DC2BF4" w:rsidRPr="006C5F8D" w:rsidRDefault="006C5F8D" w:rsidP="00BC7BC5">
      <w:pPr>
        <w:widowControl w:val="0"/>
        <w:ind w:left="709"/>
        <w:jc w:val="both"/>
        <w:rPr>
          <w:sz w:val="31"/>
          <w:szCs w:val="31"/>
        </w:rPr>
      </w:pPr>
      <w:r w:rsidRPr="006C5F8D">
        <w:rPr>
          <w:sz w:val="31"/>
          <w:szCs w:val="31"/>
        </w:rPr>
        <w:t xml:space="preserve">– о праздновании 9 </w:t>
      </w:r>
      <w:r w:rsidR="00BC7BC5">
        <w:rPr>
          <w:sz w:val="31"/>
          <w:szCs w:val="31"/>
        </w:rPr>
        <w:t>М</w:t>
      </w:r>
      <w:r w:rsidRPr="006C5F8D">
        <w:rPr>
          <w:sz w:val="31"/>
          <w:szCs w:val="31"/>
        </w:rPr>
        <w:t>ая</w:t>
      </w:r>
      <w:r w:rsidR="00DC2BF4" w:rsidRPr="006C5F8D">
        <w:rPr>
          <w:sz w:val="31"/>
          <w:szCs w:val="31"/>
        </w:rPr>
        <w:t>.</w:t>
      </w:r>
    </w:p>
    <w:p w:rsidR="00DC2BF4" w:rsidRDefault="00DC2BF4" w:rsidP="00BC7BC5">
      <w:pPr>
        <w:pStyle w:val="22"/>
        <w:widowControl w:val="0"/>
        <w:spacing w:before="0" w:line="240" w:lineRule="auto"/>
        <w:ind w:left="0" w:firstLine="709"/>
        <w:rPr>
          <w:b/>
          <w:sz w:val="30"/>
          <w:szCs w:val="30"/>
        </w:rPr>
      </w:pPr>
    </w:p>
    <w:p w:rsidR="00DC2BF4" w:rsidRDefault="006C5F8D" w:rsidP="00BC7BC5">
      <w:pPr>
        <w:pStyle w:val="22"/>
        <w:widowControl w:val="0"/>
        <w:spacing w:before="0" w:line="240" w:lineRule="auto"/>
        <w:ind w:left="0" w:firstLine="709"/>
        <w:rPr>
          <w:i/>
          <w:sz w:val="30"/>
          <w:szCs w:val="30"/>
        </w:rPr>
      </w:pPr>
      <w:proofErr w:type="spellStart"/>
      <w:r>
        <w:rPr>
          <w:b/>
          <w:sz w:val="30"/>
          <w:szCs w:val="30"/>
        </w:rPr>
        <w:lastRenderedPageBreak/>
        <w:t>Ягудин</w:t>
      </w:r>
      <w:proofErr w:type="spellEnd"/>
      <w:r>
        <w:rPr>
          <w:b/>
          <w:sz w:val="30"/>
          <w:szCs w:val="30"/>
        </w:rPr>
        <w:t xml:space="preserve"> А.А</w:t>
      </w:r>
      <w:r w:rsidR="00DC2BF4">
        <w:rPr>
          <w:b/>
          <w:sz w:val="30"/>
          <w:szCs w:val="30"/>
        </w:rPr>
        <w:t>.,</w:t>
      </w:r>
      <w:r w:rsidR="00DC2BF4">
        <w:rPr>
          <w:sz w:val="30"/>
          <w:szCs w:val="30"/>
        </w:rPr>
        <w:t xml:space="preserve"> </w:t>
      </w:r>
      <w:r w:rsidR="00DC2BF4">
        <w:rPr>
          <w:i/>
          <w:sz w:val="30"/>
          <w:szCs w:val="30"/>
        </w:rPr>
        <w:t>фракция КПРФ.</w:t>
      </w:r>
    </w:p>
    <w:p w:rsidR="006C5F8D" w:rsidRPr="006C5F8D" w:rsidRDefault="00DC2BF4" w:rsidP="00BC7BC5">
      <w:pPr>
        <w:widowControl w:val="0"/>
        <w:ind w:left="710"/>
        <w:jc w:val="both"/>
        <w:rPr>
          <w:sz w:val="31"/>
          <w:szCs w:val="31"/>
        </w:rPr>
      </w:pPr>
      <w:r>
        <w:rPr>
          <w:sz w:val="30"/>
          <w:szCs w:val="30"/>
        </w:rPr>
        <w:t xml:space="preserve">– </w:t>
      </w:r>
      <w:r w:rsidR="006C5F8D" w:rsidRPr="006C5F8D">
        <w:rPr>
          <w:sz w:val="31"/>
          <w:szCs w:val="31"/>
        </w:rPr>
        <w:t>о переименовании полиции в милицию</w:t>
      </w:r>
      <w:r w:rsidR="006C5F8D">
        <w:rPr>
          <w:sz w:val="31"/>
          <w:szCs w:val="31"/>
        </w:rPr>
        <w:t>;</w:t>
      </w:r>
    </w:p>
    <w:p w:rsidR="006C5F8D" w:rsidRPr="006C5F8D" w:rsidRDefault="006C5F8D" w:rsidP="00BC7BC5">
      <w:pPr>
        <w:widowControl w:val="0"/>
        <w:ind w:left="710"/>
        <w:jc w:val="both"/>
        <w:rPr>
          <w:sz w:val="31"/>
          <w:szCs w:val="31"/>
        </w:rPr>
      </w:pPr>
      <w:r w:rsidRPr="006C5F8D">
        <w:rPr>
          <w:sz w:val="31"/>
          <w:szCs w:val="31"/>
        </w:rPr>
        <w:t>– о переводе на летнее время</w:t>
      </w:r>
      <w:r>
        <w:rPr>
          <w:sz w:val="31"/>
          <w:szCs w:val="31"/>
        </w:rPr>
        <w:t>;</w:t>
      </w:r>
    </w:p>
    <w:p w:rsidR="00DC2BF4" w:rsidRPr="006C5F8D" w:rsidRDefault="006C5F8D" w:rsidP="00BC7BC5">
      <w:pPr>
        <w:widowControl w:val="0"/>
        <w:ind w:left="710"/>
        <w:rPr>
          <w:sz w:val="30"/>
          <w:szCs w:val="30"/>
        </w:rPr>
      </w:pPr>
      <w:r w:rsidRPr="006C5F8D">
        <w:rPr>
          <w:sz w:val="31"/>
          <w:szCs w:val="31"/>
        </w:rPr>
        <w:t>– о гражданской обороне</w:t>
      </w:r>
      <w:r w:rsidR="00DC2BF4" w:rsidRPr="006C5F8D">
        <w:rPr>
          <w:sz w:val="31"/>
          <w:szCs w:val="31"/>
        </w:rPr>
        <w:t>.</w:t>
      </w:r>
    </w:p>
    <w:p w:rsidR="00DC2BF4" w:rsidRDefault="00DC2BF4" w:rsidP="00BC7BC5">
      <w:pPr>
        <w:widowControl w:val="0"/>
        <w:ind w:firstLine="851"/>
        <w:jc w:val="both"/>
        <w:rPr>
          <w:sz w:val="30"/>
          <w:szCs w:val="30"/>
        </w:rPr>
      </w:pPr>
    </w:p>
    <w:p w:rsidR="00DC2BF4" w:rsidRDefault="006C5F8D" w:rsidP="00BC7BC5">
      <w:pPr>
        <w:pStyle w:val="22"/>
        <w:widowControl w:val="0"/>
        <w:spacing w:before="0" w:line="240" w:lineRule="auto"/>
        <w:ind w:left="0" w:firstLine="709"/>
        <w:rPr>
          <w:i/>
          <w:sz w:val="30"/>
          <w:szCs w:val="30"/>
        </w:rPr>
      </w:pPr>
      <w:r>
        <w:rPr>
          <w:b/>
          <w:sz w:val="30"/>
          <w:szCs w:val="30"/>
        </w:rPr>
        <w:t>Вавилов В.В</w:t>
      </w:r>
      <w:r w:rsidR="00DC2BF4">
        <w:rPr>
          <w:b/>
          <w:sz w:val="30"/>
          <w:szCs w:val="30"/>
        </w:rPr>
        <w:t>.,</w:t>
      </w:r>
      <w:r w:rsidR="00DC2BF4">
        <w:rPr>
          <w:sz w:val="30"/>
          <w:szCs w:val="30"/>
        </w:rPr>
        <w:t xml:space="preserve"> </w:t>
      </w:r>
      <w:r w:rsidR="00DC2BF4">
        <w:rPr>
          <w:i/>
          <w:sz w:val="30"/>
          <w:szCs w:val="30"/>
        </w:rPr>
        <w:t>фракция «Единая Россия».</w:t>
      </w:r>
    </w:p>
    <w:p w:rsidR="00DC2BF4" w:rsidRPr="006C5F8D" w:rsidRDefault="00DC2BF4" w:rsidP="00BC7BC5">
      <w:pPr>
        <w:widowControl w:val="0"/>
        <w:ind w:firstLine="709"/>
        <w:jc w:val="both"/>
        <w:rPr>
          <w:sz w:val="31"/>
          <w:szCs w:val="31"/>
        </w:rPr>
      </w:pPr>
      <w:r>
        <w:rPr>
          <w:sz w:val="31"/>
          <w:szCs w:val="31"/>
        </w:rPr>
        <w:t>–</w:t>
      </w:r>
      <w:r w:rsidR="006C5F8D">
        <w:rPr>
          <w:sz w:val="31"/>
          <w:szCs w:val="31"/>
        </w:rPr>
        <w:t xml:space="preserve"> </w:t>
      </w:r>
      <w:r w:rsidR="006C5F8D" w:rsidRPr="006C5F8D">
        <w:rPr>
          <w:sz w:val="31"/>
          <w:szCs w:val="31"/>
        </w:rPr>
        <w:t xml:space="preserve">о </w:t>
      </w:r>
      <w:r w:rsidRPr="006C5F8D">
        <w:rPr>
          <w:sz w:val="31"/>
          <w:szCs w:val="31"/>
        </w:rPr>
        <w:t xml:space="preserve"> </w:t>
      </w:r>
      <w:r w:rsidR="006C5F8D" w:rsidRPr="006C5F8D">
        <w:rPr>
          <w:sz w:val="31"/>
          <w:szCs w:val="31"/>
        </w:rPr>
        <w:t>приглашении депутатов Государственного Совета Республики Татарстан на посадку деревьев в хосписе 28 апреля</w:t>
      </w:r>
      <w:r w:rsidRPr="006C5F8D">
        <w:rPr>
          <w:sz w:val="31"/>
          <w:szCs w:val="31"/>
        </w:rPr>
        <w:t xml:space="preserve">  </w:t>
      </w:r>
      <w:r w:rsidR="006C5F8D" w:rsidRPr="006C5F8D">
        <w:rPr>
          <w:sz w:val="31"/>
          <w:szCs w:val="31"/>
        </w:rPr>
        <w:t>2024 года.</w:t>
      </w:r>
    </w:p>
    <w:p w:rsidR="00DC2BF4" w:rsidRDefault="00DC2BF4" w:rsidP="00BC7BC5">
      <w:pPr>
        <w:widowControl w:val="0"/>
        <w:ind w:left="710"/>
        <w:jc w:val="both"/>
        <w:rPr>
          <w:sz w:val="31"/>
          <w:szCs w:val="31"/>
        </w:rPr>
      </w:pPr>
    </w:p>
    <w:p w:rsidR="00DC2BF4" w:rsidRDefault="00DC2BF4" w:rsidP="00BC7BC5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1"/>
          <w:szCs w:val="31"/>
        </w:rPr>
        <w:t xml:space="preserve"> </w:t>
      </w:r>
      <w:proofErr w:type="spellStart"/>
      <w:r w:rsidR="006C5F8D">
        <w:rPr>
          <w:b/>
          <w:i/>
          <w:sz w:val="30"/>
          <w:szCs w:val="30"/>
        </w:rPr>
        <w:t>Мухаметшин</w:t>
      </w:r>
      <w:proofErr w:type="spellEnd"/>
      <w:r w:rsidR="006C5F8D">
        <w:rPr>
          <w:b/>
          <w:i/>
          <w:sz w:val="30"/>
          <w:szCs w:val="30"/>
        </w:rPr>
        <w:t xml:space="preserve"> Ф.Х</w:t>
      </w:r>
      <w:r>
        <w:rPr>
          <w:b/>
          <w:i/>
          <w:sz w:val="30"/>
          <w:szCs w:val="30"/>
        </w:rPr>
        <w:t xml:space="preserve">., </w:t>
      </w:r>
      <w:r>
        <w:rPr>
          <w:sz w:val="30"/>
          <w:szCs w:val="30"/>
        </w:rPr>
        <w:t>Председател</w:t>
      </w:r>
      <w:r w:rsidR="0048065D">
        <w:rPr>
          <w:sz w:val="30"/>
          <w:szCs w:val="30"/>
        </w:rPr>
        <w:t>ь</w:t>
      </w:r>
      <w:r>
        <w:rPr>
          <w:sz w:val="30"/>
          <w:szCs w:val="30"/>
        </w:rPr>
        <w:t xml:space="preserve"> Государственного Совета Республики Татарстан.</w:t>
      </w:r>
    </w:p>
    <w:p w:rsidR="00DC2BF4" w:rsidRDefault="00DC2BF4" w:rsidP="00BC7BC5">
      <w:pPr>
        <w:pStyle w:val="a9"/>
        <w:widowControl w:val="0"/>
        <w:ind w:firstLine="851"/>
        <w:outlineLvl w:val="0"/>
        <w:rPr>
          <w:b/>
          <w:i w:val="0"/>
          <w:sz w:val="30"/>
          <w:szCs w:val="30"/>
        </w:rPr>
      </w:pPr>
    </w:p>
    <w:p w:rsidR="00DC2BF4" w:rsidRDefault="00DC2BF4" w:rsidP="00BC7BC5">
      <w:pPr>
        <w:pStyle w:val="a9"/>
        <w:widowControl w:val="0"/>
        <w:ind w:firstLine="851"/>
        <w:outlineLvl w:val="0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 xml:space="preserve">О закрытии пятьдесят </w:t>
      </w:r>
      <w:r w:rsidR="0048065D">
        <w:rPr>
          <w:b/>
          <w:i w:val="0"/>
          <w:sz w:val="30"/>
          <w:szCs w:val="30"/>
        </w:rPr>
        <w:t>третьего</w:t>
      </w:r>
      <w:r>
        <w:rPr>
          <w:b/>
          <w:i w:val="0"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DC2BF4" w:rsidRDefault="00DC2BF4" w:rsidP="00BC7BC5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DC2BF4" w:rsidTr="00DC2BF4">
        <w:tc>
          <w:tcPr>
            <w:tcW w:w="1668" w:type="dxa"/>
          </w:tcPr>
          <w:p w:rsidR="00DC2BF4" w:rsidRDefault="00DC2BF4" w:rsidP="00BC7BC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DC2BF4" w:rsidRDefault="00DC2BF4" w:rsidP="00BC7BC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DC2BF4" w:rsidRDefault="00DC2BF4" w:rsidP="00BC7BC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DC2BF4" w:rsidRDefault="00DC2BF4" w:rsidP="00BC7BC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 закрытии пятьдесят </w:t>
            </w:r>
            <w:r w:rsidR="0048065D">
              <w:rPr>
                <w:sz w:val="30"/>
                <w:szCs w:val="30"/>
                <w:lang w:eastAsia="en-US"/>
              </w:rPr>
              <w:t>третьего</w:t>
            </w:r>
            <w:r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шестого созыва</w:t>
            </w:r>
          </w:p>
        </w:tc>
        <w:tc>
          <w:tcPr>
            <w:tcW w:w="1975" w:type="dxa"/>
          </w:tcPr>
          <w:p w:rsidR="00DC2BF4" w:rsidRDefault="00DC2BF4" w:rsidP="00BC7BC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BC7BC5">
      <w:pPr>
        <w:widowControl w:val="0"/>
        <w:rPr>
          <w:sz w:val="30"/>
          <w:szCs w:val="30"/>
        </w:rPr>
      </w:pPr>
    </w:p>
    <w:tbl>
      <w:tblPr>
        <w:tblW w:w="10320" w:type="dxa"/>
        <w:tblLayout w:type="fixed"/>
        <w:tblLook w:val="04A0"/>
      </w:tblPr>
      <w:tblGrid>
        <w:gridCol w:w="2856"/>
        <w:gridCol w:w="4903"/>
        <w:gridCol w:w="2561"/>
      </w:tblGrid>
      <w:tr w:rsidR="00DC2BF4" w:rsidTr="00DC2BF4">
        <w:tc>
          <w:tcPr>
            <w:tcW w:w="2854" w:type="dxa"/>
          </w:tcPr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00" w:type="dxa"/>
            <w:hideMark/>
          </w:tcPr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 7</w:t>
            </w:r>
            <w:r w:rsidR="0048065D">
              <w:rPr>
                <w:sz w:val="30"/>
                <w:szCs w:val="30"/>
                <w:lang w:eastAsia="en-US"/>
              </w:rPr>
              <w:t>4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 1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 0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560" w:type="dxa"/>
          </w:tcPr>
          <w:p w:rsidR="00DC2BF4" w:rsidRDefault="00DC2BF4" w:rsidP="00BC7BC5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C2BF4" w:rsidRDefault="00DC2BF4" w:rsidP="00BC7BC5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DC2BF4" w:rsidRDefault="00DC2BF4" w:rsidP="00BC7BC5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14" w:type="dxa"/>
        <w:tblLook w:val="01E0"/>
      </w:tblPr>
      <w:tblGrid>
        <w:gridCol w:w="4882"/>
        <w:gridCol w:w="5432"/>
      </w:tblGrid>
      <w:tr w:rsidR="00DC2BF4" w:rsidTr="00DC2BF4">
        <w:tc>
          <w:tcPr>
            <w:tcW w:w="4882" w:type="dxa"/>
            <w:hideMark/>
          </w:tcPr>
          <w:p w:rsidR="00DC2BF4" w:rsidRDefault="00DC2BF4" w:rsidP="00BC7BC5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Председател</w:t>
            </w:r>
            <w:r w:rsidR="0048065D">
              <w:rPr>
                <w:sz w:val="30"/>
                <w:szCs w:val="30"/>
                <w:lang w:eastAsia="en-US"/>
              </w:rPr>
              <w:t>ь</w:t>
            </w:r>
            <w:r>
              <w:rPr>
                <w:sz w:val="30"/>
                <w:szCs w:val="30"/>
                <w:lang w:eastAsia="en-US"/>
              </w:rPr>
              <w:t xml:space="preserve"> Государственного Совета Республики Татарстан </w:t>
            </w:r>
          </w:p>
        </w:tc>
        <w:tc>
          <w:tcPr>
            <w:tcW w:w="5432" w:type="dxa"/>
          </w:tcPr>
          <w:p w:rsidR="00DC2BF4" w:rsidRDefault="00DC2BF4" w:rsidP="00BC7BC5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</w:p>
          <w:p w:rsidR="00DC2BF4" w:rsidRDefault="0048065D" w:rsidP="00BC7BC5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="00DC2BF4"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</w:tbl>
    <w:p w:rsidR="00DC2BF4" w:rsidRDefault="00DC2BF4" w:rsidP="00BC7BC5">
      <w:pPr>
        <w:widowControl w:val="0"/>
        <w:rPr>
          <w:sz w:val="30"/>
          <w:szCs w:val="30"/>
        </w:rPr>
      </w:pPr>
    </w:p>
    <w:p w:rsidR="00DC2BF4" w:rsidRDefault="00DC2BF4" w:rsidP="00BC7BC5">
      <w:pPr>
        <w:widowControl w:val="0"/>
      </w:pPr>
    </w:p>
    <w:p w:rsidR="00DC2BF4" w:rsidRDefault="00DC2BF4" w:rsidP="00BC7BC5">
      <w:pPr>
        <w:widowControl w:val="0"/>
        <w:rPr>
          <w:sz w:val="30"/>
          <w:szCs w:val="30"/>
        </w:rPr>
      </w:pPr>
    </w:p>
    <w:p w:rsidR="00DC2BF4" w:rsidRDefault="00DC2BF4" w:rsidP="00BC7BC5">
      <w:pPr>
        <w:widowControl w:val="0"/>
      </w:pPr>
    </w:p>
    <w:p w:rsidR="00DC2BF4" w:rsidRDefault="00DC2BF4" w:rsidP="00BC7BC5">
      <w:pPr>
        <w:widowControl w:val="0"/>
        <w:rPr>
          <w:sz w:val="30"/>
          <w:szCs w:val="30"/>
        </w:rPr>
      </w:pPr>
    </w:p>
    <w:p w:rsidR="00063B3D" w:rsidRPr="00DC2BF4" w:rsidRDefault="00063B3D" w:rsidP="00BC7BC5">
      <w:pPr>
        <w:widowControl w:val="0"/>
        <w:rPr>
          <w:sz w:val="30"/>
          <w:szCs w:val="30"/>
        </w:rPr>
      </w:pPr>
    </w:p>
    <w:sectPr w:rsidR="00063B3D" w:rsidRPr="00DC2BF4" w:rsidSect="00DC2BF4">
      <w:headerReference w:type="default" r:id="rId8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8D" w:rsidRDefault="006C5F8D" w:rsidP="00DC2BF4">
      <w:r>
        <w:separator/>
      </w:r>
    </w:p>
  </w:endnote>
  <w:endnote w:type="continuationSeparator" w:id="1">
    <w:p w:rsidR="006C5F8D" w:rsidRDefault="006C5F8D" w:rsidP="00DC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8D" w:rsidRDefault="006C5F8D" w:rsidP="00DC2BF4">
      <w:r>
        <w:separator/>
      </w:r>
    </w:p>
  </w:footnote>
  <w:footnote w:type="continuationSeparator" w:id="1">
    <w:p w:rsidR="006C5F8D" w:rsidRDefault="006C5F8D" w:rsidP="00DC2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5511"/>
      <w:docPartObj>
        <w:docPartGallery w:val="Page Numbers (Top of Page)"/>
        <w:docPartUnique/>
      </w:docPartObj>
    </w:sdtPr>
    <w:sdtContent>
      <w:p w:rsidR="006C5F8D" w:rsidRDefault="000F4C0B">
        <w:pPr>
          <w:pStyle w:val="a3"/>
          <w:jc w:val="center"/>
        </w:pPr>
        <w:fldSimple w:instr=" PAGE   \* MERGEFORMAT ">
          <w:r w:rsidR="00105191">
            <w:rPr>
              <w:noProof/>
            </w:rPr>
            <w:t>17</w:t>
          </w:r>
        </w:fldSimple>
      </w:p>
    </w:sdtContent>
  </w:sdt>
  <w:p w:rsidR="006C5F8D" w:rsidRDefault="006C5F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E29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1">
    <w:nsid w:val="018D3056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2">
    <w:nsid w:val="060B7980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3">
    <w:nsid w:val="0D86000C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4">
    <w:nsid w:val="12880E60"/>
    <w:multiLevelType w:val="hybridMultilevel"/>
    <w:tmpl w:val="7C0EA44A"/>
    <w:lvl w:ilvl="0" w:tplc="A2FE6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01F89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6">
    <w:nsid w:val="4D6E2960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7">
    <w:nsid w:val="57F224C3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8">
    <w:nsid w:val="5A302B42"/>
    <w:multiLevelType w:val="hybridMultilevel"/>
    <w:tmpl w:val="3656E52A"/>
    <w:lvl w:ilvl="0" w:tplc="50D8D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1BF14EB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10">
    <w:nsid w:val="661800D0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11">
    <w:nsid w:val="66D13BA4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12">
    <w:nsid w:val="6DCF64B9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13">
    <w:nsid w:val="713B22B4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14">
    <w:nsid w:val="7564473B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15">
    <w:nsid w:val="7E6B1342"/>
    <w:multiLevelType w:val="hybridMultilevel"/>
    <w:tmpl w:val="AFB6566C"/>
    <w:lvl w:ilvl="0" w:tplc="D9287764">
      <w:start w:val="1"/>
      <w:numFmt w:val="decimal"/>
      <w:lvlText w:val="%1."/>
      <w:lvlJc w:val="left"/>
      <w:pPr>
        <w:ind w:left="3763" w:hanging="360"/>
      </w:pPr>
      <w:rPr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1996" w:hanging="360"/>
      </w:pPr>
    </w:lvl>
    <w:lvl w:ilvl="2" w:tplc="0419001B" w:tentative="1">
      <w:start w:val="1"/>
      <w:numFmt w:val="lowerRoman"/>
      <w:lvlText w:val="%3."/>
      <w:lvlJc w:val="right"/>
      <w:pPr>
        <w:ind w:left="12716" w:hanging="180"/>
      </w:pPr>
    </w:lvl>
    <w:lvl w:ilvl="3" w:tplc="0419000F" w:tentative="1">
      <w:start w:val="1"/>
      <w:numFmt w:val="decimal"/>
      <w:lvlText w:val="%4."/>
      <w:lvlJc w:val="left"/>
      <w:pPr>
        <w:ind w:left="13436" w:hanging="360"/>
      </w:pPr>
    </w:lvl>
    <w:lvl w:ilvl="4" w:tplc="04190019" w:tentative="1">
      <w:start w:val="1"/>
      <w:numFmt w:val="lowerLetter"/>
      <w:lvlText w:val="%5."/>
      <w:lvlJc w:val="left"/>
      <w:pPr>
        <w:ind w:left="14156" w:hanging="360"/>
      </w:pPr>
    </w:lvl>
    <w:lvl w:ilvl="5" w:tplc="0419001B" w:tentative="1">
      <w:start w:val="1"/>
      <w:numFmt w:val="lowerRoman"/>
      <w:lvlText w:val="%6."/>
      <w:lvlJc w:val="right"/>
      <w:pPr>
        <w:ind w:left="14876" w:hanging="180"/>
      </w:pPr>
    </w:lvl>
    <w:lvl w:ilvl="6" w:tplc="0419000F" w:tentative="1">
      <w:start w:val="1"/>
      <w:numFmt w:val="decimal"/>
      <w:lvlText w:val="%7."/>
      <w:lvlJc w:val="left"/>
      <w:pPr>
        <w:ind w:left="15596" w:hanging="360"/>
      </w:pPr>
    </w:lvl>
    <w:lvl w:ilvl="7" w:tplc="04190019" w:tentative="1">
      <w:start w:val="1"/>
      <w:numFmt w:val="lowerLetter"/>
      <w:lvlText w:val="%8."/>
      <w:lvlJc w:val="left"/>
      <w:pPr>
        <w:ind w:left="16316" w:hanging="360"/>
      </w:pPr>
    </w:lvl>
    <w:lvl w:ilvl="8" w:tplc="0419001B" w:tentative="1">
      <w:start w:val="1"/>
      <w:numFmt w:val="lowerRoman"/>
      <w:lvlText w:val="%9."/>
      <w:lvlJc w:val="right"/>
      <w:pPr>
        <w:ind w:left="17036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BF4"/>
    <w:rsid w:val="000213A8"/>
    <w:rsid w:val="00057AAA"/>
    <w:rsid w:val="00063B3D"/>
    <w:rsid w:val="000A7612"/>
    <w:rsid w:val="000F4C0B"/>
    <w:rsid w:val="00105191"/>
    <w:rsid w:val="0029781A"/>
    <w:rsid w:val="0048065D"/>
    <w:rsid w:val="005109A5"/>
    <w:rsid w:val="00544E33"/>
    <w:rsid w:val="0058322D"/>
    <w:rsid w:val="005C1147"/>
    <w:rsid w:val="006C5F8D"/>
    <w:rsid w:val="006F6D17"/>
    <w:rsid w:val="007A085D"/>
    <w:rsid w:val="007F0F76"/>
    <w:rsid w:val="008A5C45"/>
    <w:rsid w:val="008F11B5"/>
    <w:rsid w:val="00AC5F3A"/>
    <w:rsid w:val="00B00DE7"/>
    <w:rsid w:val="00B73B0B"/>
    <w:rsid w:val="00BA0C68"/>
    <w:rsid w:val="00BB5846"/>
    <w:rsid w:val="00BC7BC5"/>
    <w:rsid w:val="00BE455F"/>
    <w:rsid w:val="00C46E6F"/>
    <w:rsid w:val="00C50EBC"/>
    <w:rsid w:val="00DC2BF4"/>
    <w:rsid w:val="00E3600C"/>
    <w:rsid w:val="00F459B7"/>
    <w:rsid w:val="00F9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DC2BF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locked/>
    <w:rsid w:val="00DC2B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2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DC2BF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DC2B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C2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11"/>
    <w:uiPriority w:val="99"/>
    <w:qFormat/>
    <w:rsid w:val="00DC2BF4"/>
    <w:pPr>
      <w:spacing w:line="360" w:lineRule="auto"/>
      <w:ind w:left="720" w:hanging="720"/>
      <w:jc w:val="center"/>
      <w:outlineLvl w:val="0"/>
    </w:pPr>
    <w:rPr>
      <w:b/>
    </w:rPr>
  </w:style>
  <w:style w:type="character" w:customStyle="1" w:styleId="11">
    <w:name w:val="Название Знак1"/>
    <w:basedOn w:val="a0"/>
    <w:link w:val="a7"/>
    <w:uiPriority w:val="99"/>
    <w:locked/>
    <w:rsid w:val="00DC2B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DC2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 Indent"/>
    <w:basedOn w:val="Normal1"/>
    <w:link w:val="12"/>
    <w:semiHidden/>
    <w:unhideWhenUsed/>
    <w:rsid w:val="00DC2BF4"/>
    <w:pPr>
      <w:ind w:firstLine="709"/>
    </w:pPr>
    <w:rPr>
      <w:i/>
    </w:rPr>
  </w:style>
  <w:style w:type="paragraph" w:customStyle="1" w:styleId="Normal1">
    <w:name w:val="Normal1"/>
    <w:rsid w:val="00DC2BF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9"/>
    <w:semiHidden/>
    <w:locked/>
    <w:rsid w:val="00DC2BF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2B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Normal1"/>
    <w:next w:val="Normal1"/>
    <w:uiPriority w:val="99"/>
    <w:semiHidden/>
    <w:rsid w:val="00DC2BF4"/>
  </w:style>
  <w:style w:type="paragraph" w:customStyle="1" w:styleId="13">
    <w:name w:val="Обычный1"/>
    <w:uiPriority w:val="99"/>
    <w:rsid w:val="00DC2BF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fieldpreview-value">
    <w:name w:val="title-field__preview-value"/>
    <w:basedOn w:val="a0"/>
    <w:rsid w:val="00DC2BF4"/>
  </w:style>
  <w:style w:type="paragraph" w:customStyle="1" w:styleId="22">
    <w:name w:val="Основной текст 22"/>
    <w:basedOn w:val="a"/>
    <w:rsid w:val="00DC2BF4"/>
    <w:pPr>
      <w:overflowPunct w:val="0"/>
      <w:autoSpaceDE w:val="0"/>
      <w:autoSpaceDN w:val="0"/>
      <w:adjustRightInd w:val="0"/>
      <w:spacing w:before="120" w:line="312" w:lineRule="auto"/>
      <w:ind w:left="851" w:firstLine="720"/>
      <w:jc w:val="both"/>
    </w:pPr>
  </w:style>
  <w:style w:type="character" w:customStyle="1" w:styleId="oznaimen">
    <w:name w:val="oz_naimen"/>
    <w:basedOn w:val="a0"/>
    <w:rsid w:val="00F97E3E"/>
  </w:style>
  <w:style w:type="paragraph" w:customStyle="1" w:styleId="text-justif">
    <w:name w:val="text-justif"/>
    <w:basedOn w:val="a"/>
    <w:rsid w:val="00F97E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083F-C1CB-4757-9745-12D48032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16</cp:revision>
  <cp:lastPrinted>2024-04-27T12:58:00Z</cp:lastPrinted>
  <dcterms:created xsi:type="dcterms:W3CDTF">2024-04-26T06:38:00Z</dcterms:created>
  <dcterms:modified xsi:type="dcterms:W3CDTF">2024-04-27T12:59:00Z</dcterms:modified>
</cp:coreProperties>
</file>