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5F" w:rsidRDefault="0099495F" w:rsidP="0099495F">
      <w:pPr>
        <w:keepNext/>
        <w:keepLines/>
        <w:tabs>
          <w:tab w:val="left" w:pos="426"/>
        </w:tabs>
        <w:jc w:val="center"/>
        <w:rPr>
          <w:color w:val="000000"/>
          <w:spacing w:val="6"/>
          <w:sz w:val="30"/>
          <w:szCs w:val="30"/>
          <w:lang w:val="tt-RU"/>
        </w:rPr>
      </w:pPr>
    </w:p>
    <w:p w:rsidR="004079E4" w:rsidRPr="004079E4" w:rsidRDefault="004079E4" w:rsidP="0099495F">
      <w:pPr>
        <w:keepNext/>
        <w:keepLines/>
        <w:tabs>
          <w:tab w:val="left" w:pos="426"/>
        </w:tabs>
        <w:jc w:val="center"/>
        <w:rPr>
          <w:color w:val="000000"/>
          <w:spacing w:val="6"/>
          <w:sz w:val="30"/>
          <w:szCs w:val="30"/>
          <w:lang w:val="tt-RU"/>
        </w:rPr>
      </w:pPr>
    </w:p>
    <w:p w:rsidR="0099495F" w:rsidRPr="00AA1291" w:rsidRDefault="0099495F" w:rsidP="0099495F">
      <w:pPr>
        <w:keepNext/>
        <w:keepLines/>
        <w:tabs>
          <w:tab w:val="left" w:pos="426"/>
        </w:tabs>
        <w:jc w:val="center"/>
        <w:rPr>
          <w:color w:val="000000"/>
          <w:spacing w:val="6"/>
          <w:sz w:val="30"/>
          <w:szCs w:val="30"/>
          <w:lang w:val="en-US"/>
        </w:rPr>
      </w:pPr>
    </w:p>
    <w:p w:rsidR="0099495F" w:rsidRPr="00AA48B9" w:rsidRDefault="0099495F" w:rsidP="0099495F">
      <w:pPr>
        <w:keepNext/>
        <w:keepLines/>
        <w:tabs>
          <w:tab w:val="left" w:pos="426"/>
        </w:tabs>
        <w:jc w:val="center"/>
        <w:rPr>
          <w:color w:val="000000"/>
          <w:spacing w:val="6"/>
          <w:sz w:val="30"/>
          <w:szCs w:val="30"/>
        </w:rPr>
      </w:pPr>
    </w:p>
    <w:p w:rsidR="0099495F" w:rsidRPr="00AA48B9" w:rsidRDefault="0099495F" w:rsidP="0099495F">
      <w:pPr>
        <w:keepNext/>
        <w:keepLines/>
        <w:tabs>
          <w:tab w:val="left" w:pos="426"/>
        </w:tabs>
        <w:jc w:val="center"/>
        <w:rPr>
          <w:color w:val="000000"/>
          <w:spacing w:val="6"/>
          <w:sz w:val="30"/>
          <w:szCs w:val="30"/>
        </w:rPr>
      </w:pPr>
    </w:p>
    <w:p w:rsidR="0099495F" w:rsidRDefault="0099495F" w:rsidP="0099495F">
      <w:pPr>
        <w:keepNext/>
        <w:keepLines/>
        <w:tabs>
          <w:tab w:val="left" w:pos="426"/>
        </w:tabs>
        <w:jc w:val="center"/>
        <w:rPr>
          <w:sz w:val="30"/>
          <w:szCs w:val="30"/>
          <w:lang w:val="tt-RU"/>
        </w:rPr>
      </w:pPr>
    </w:p>
    <w:p w:rsidR="0099495F" w:rsidRDefault="0099495F" w:rsidP="0099495F">
      <w:pPr>
        <w:pStyle w:val="a3"/>
        <w:keepNext/>
        <w:keepLines/>
        <w:tabs>
          <w:tab w:val="left" w:pos="426"/>
          <w:tab w:val="left" w:pos="993"/>
          <w:tab w:val="left" w:pos="1134"/>
        </w:tabs>
        <w:rPr>
          <w:sz w:val="30"/>
          <w:szCs w:val="30"/>
          <w:lang w:val="tt-RU"/>
        </w:rPr>
      </w:pPr>
    </w:p>
    <w:p w:rsidR="000C2E2F" w:rsidRPr="000C2E2F" w:rsidRDefault="000C2E2F" w:rsidP="0099495F">
      <w:pPr>
        <w:pStyle w:val="a3"/>
        <w:keepNext/>
        <w:keepLines/>
        <w:tabs>
          <w:tab w:val="left" w:pos="426"/>
          <w:tab w:val="left" w:pos="993"/>
          <w:tab w:val="left" w:pos="1134"/>
        </w:tabs>
        <w:rPr>
          <w:sz w:val="30"/>
          <w:szCs w:val="30"/>
          <w:lang w:val="tt-RU"/>
        </w:rPr>
      </w:pPr>
    </w:p>
    <w:tbl>
      <w:tblPr>
        <w:tblW w:w="8930" w:type="dxa"/>
        <w:tblInd w:w="534" w:type="dxa"/>
        <w:tblBorders>
          <w:bottom w:val="single" w:sz="4" w:space="0" w:color="auto"/>
        </w:tblBorders>
        <w:tblLook w:val="01E0"/>
      </w:tblPr>
      <w:tblGrid>
        <w:gridCol w:w="8930"/>
      </w:tblGrid>
      <w:tr w:rsidR="0099495F" w:rsidRPr="000C2E2F" w:rsidTr="001E1349">
        <w:tc>
          <w:tcPr>
            <w:tcW w:w="8930" w:type="dxa"/>
            <w:tcBorders>
              <w:bottom w:val="single" w:sz="4" w:space="0" w:color="auto"/>
            </w:tcBorders>
          </w:tcPr>
          <w:p w:rsidR="000C2E2F" w:rsidRPr="000C2E2F" w:rsidRDefault="0099495F" w:rsidP="001E1349">
            <w:pPr>
              <w:pStyle w:val="a3"/>
              <w:keepNext/>
              <w:keepLines/>
              <w:tabs>
                <w:tab w:val="left" w:pos="426"/>
                <w:tab w:val="left" w:pos="605"/>
                <w:tab w:val="right" w:pos="9818"/>
              </w:tabs>
              <w:ind w:firstLine="0"/>
              <w:jc w:val="center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Җиденче </w:t>
            </w:r>
            <w:r w:rsidRPr="00AA48B9">
              <w:rPr>
                <w:sz w:val="30"/>
                <w:szCs w:val="30"/>
                <w:lang w:val="tt-RU"/>
              </w:rPr>
              <w:t>чакырылыш Татарстан Республикасы Дәүләт Советының</w:t>
            </w:r>
            <w:r w:rsidR="000C2E2F">
              <w:rPr>
                <w:sz w:val="30"/>
                <w:szCs w:val="30"/>
                <w:lang w:val="tt-RU"/>
              </w:rPr>
              <w:t xml:space="preserve">    </w:t>
            </w:r>
            <w:r w:rsidRPr="000C2E2F">
              <w:rPr>
                <w:sz w:val="30"/>
                <w:szCs w:val="30"/>
                <w:lang w:val="tt-RU"/>
              </w:rPr>
              <w:t xml:space="preserve">беренче утырышы </w:t>
            </w:r>
            <w:r w:rsidR="00D8341A" w:rsidRPr="000C2E2F">
              <w:rPr>
                <w:sz w:val="30"/>
                <w:szCs w:val="30"/>
                <w:lang w:val="tt-RU"/>
              </w:rPr>
              <w:t xml:space="preserve">каравына кертелә торган мәсьәләләр </w:t>
            </w:r>
            <w:r w:rsidRPr="000C2E2F">
              <w:rPr>
                <w:sz w:val="30"/>
                <w:szCs w:val="30"/>
                <w:lang w:val="tt-RU"/>
              </w:rPr>
              <w:t>турында</w:t>
            </w:r>
          </w:p>
        </w:tc>
      </w:tr>
    </w:tbl>
    <w:p w:rsidR="0099495F" w:rsidRDefault="0099495F" w:rsidP="0099495F">
      <w:pPr>
        <w:pStyle w:val="a3"/>
        <w:keepNext/>
        <w:keepLines/>
        <w:tabs>
          <w:tab w:val="left" w:pos="426"/>
          <w:tab w:val="left" w:pos="993"/>
          <w:tab w:val="left" w:pos="1134"/>
        </w:tabs>
        <w:rPr>
          <w:sz w:val="30"/>
          <w:szCs w:val="30"/>
          <w:lang w:val="tt-RU"/>
        </w:rPr>
      </w:pPr>
    </w:p>
    <w:p w:rsidR="0099495F" w:rsidRPr="00156FD1" w:rsidRDefault="0099495F" w:rsidP="001E1349">
      <w:pPr>
        <w:pStyle w:val="a3"/>
        <w:keepNext/>
        <w:keepLines/>
        <w:tabs>
          <w:tab w:val="left" w:pos="567"/>
          <w:tab w:val="left" w:pos="993"/>
          <w:tab w:val="left" w:pos="1134"/>
        </w:tabs>
        <w:rPr>
          <w:sz w:val="30"/>
          <w:szCs w:val="30"/>
          <w:lang w:val="tt-RU"/>
        </w:rPr>
      </w:pPr>
    </w:p>
    <w:p w:rsidR="0099495F" w:rsidRPr="00AA48B9" w:rsidRDefault="0099495F" w:rsidP="0099495F">
      <w:pPr>
        <w:pStyle w:val="a3"/>
        <w:keepNext/>
        <w:keepLines/>
        <w:tabs>
          <w:tab w:val="left" w:pos="426"/>
          <w:tab w:val="left" w:pos="567"/>
          <w:tab w:val="left" w:pos="1134"/>
        </w:tabs>
        <w:ind w:firstLine="709"/>
        <w:rPr>
          <w:sz w:val="30"/>
          <w:szCs w:val="30"/>
        </w:rPr>
      </w:pPr>
      <w:r w:rsidRPr="00AA48B9">
        <w:rPr>
          <w:sz w:val="30"/>
          <w:szCs w:val="30"/>
          <w:lang w:val="tt-RU"/>
        </w:rPr>
        <w:t>Татарстан Республикасы Дәүләт Советы</w:t>
      </w:r>
      <w:r w:rsidRPr="00AA48B9">
        <w:rPr>
          <w:sz w:val="30"/>
          <w:szCs w:val="30"/>
        </w:rPr>
        <w:t xml:space="preserve"> </w:t>
      </w:r>
      <w:r w:rsidRPr="00AA48B9">
        <w:rPr>
          <w:sz w:val="30"/>
          <w:szCs w:val="30"/>
          <w:lang w:val="tt-RU"/>
        </w:rPr>
        <w:t xml:space="preserve">Президиумы </w:t>
      </w:r>
      <w:r w:rsidRPr="00AA48B9">
        <w:rPr>
          <w:sz w:val="30"/>
          <w:szCs w:val="30"/>
          <w:u w:val="single"/>
          <w:lang w:val="tt-RU"/>
        </w:rPr>
        <w:t>КАРАР БИРӘ:</w:t>
      </w:r>
    </w:p>
    <w:p w:rsidR="0099495F" w:rsidRPr="00AA48B9" w:rsidRDefault="0099495F" w:rsidP="0099495F">
      <w:pPr>
        <w:pStyle w:val="a3"/>
        <w:keepNext/>
        <w:keepLines/>
        <w:tabs>
          <w:tab w:val="left" w:pos="426"/>
          <w:tab w:val="left" w:pos="567"/>
          <w:tab w:val="left" w:pos="1134"/>
        </w:tabs>
        <w:ind w:firstLine="709"/>
        <w:rPr>
          <w:sz w:val="30"/>
          <w:szCs w:val="30"/>
        </w:rPr>
      </w:pPr>
    </w:p>
    <w:p w:rsidR="0099495F" w:rsidRPr="00AA48B9" w:rsidRDefault="0099495F" w:rsidP="0099495F">
      <w:pPr>
        <w:keepNext/>
        <w:keepLines/>
        <w:tabs>
          <w:tab w:val="left" w:pos="426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Җиденче </w:t>
      </w:r>
      <w:r w:rsidRPr="00AA48B9">
        <w:rPr>
          <w:sz w:val="30"/>
          <w:szCs w:val="30"/>
          <w:lang w:val="tt-RU"/>
        </w:rPr>
        <w:t xml:space="preserve">чакырылыш Татарстан Республикасы Дәүләт Советының </w:t>
      </w:r>
      <w:r>
        <w:rPr>
          <w:sz w:val="30"/>
          <w:szCs w:val="30"/>
          <w:lang w:val="tt-RU"/>
        </w:rPr>
        <w:t xml:space="preserve">беренче </w:t>
      </w:r>
      <w:r w:rsidRPr="00AA48B9">
        <w:rPr>
          <w:sz w:val="30"/>
          <w:szCs w:val="30"/>
          <w:lang w:val="tt-RU"/>
        </w:rPr>
        <w:t>утырышы каравына түбәндәге мәсьәләләрне кертергә:</w:t>
      </w:r>
    </w:p>
    <w:p w:rsidR="0099495F" w:rsidRPr="00AA48B9" w:rsidRDefault="0099495F" w:rsidP="0099495F">
      <w:pPr>
        <w:keepNext/>
        <w:keepLines/>
        <w:tabs>
          <w:tab w:val="left" w:pos="426"/>
        </w:tabs>
        <w:rPr>
          <w:sz w:val="30"/>
          <w:szCs w:val="30"/>
          <w:lang w:val="tt-RU"/>
        </w:rPr>
      </w:pPr>
    </w:p>
    <w:p w:rsidR="0099495F" w:rsidRDefault="0099495F" w:rsidP="0099495F">
      <w:pPr>
        <w:pStyle w:val="a7"/>
        <w:numPr>
          <w:ilvl w:val="0"/>
          <w:numId w:val="1"/>
        </w:numPr>
        <w:tabs>
          <w:tab w:val="left" w:pos="1134"/>
        </w:tabs>
        <w:ind w:left="0" w:firstLine="72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Җиденче чакырылыш Татарстан Республикасы Дәүләт Советының 2024 елгы көзге сессиясе эшче органнары турында.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Җиденче </w:t>
      </w:r>
      <w:r w:rsidRPr="007A3E05">
        <w:rPr>
          <w:sz w:val="30"/>
          <w:szCs w:val="30"/>
          <w:lang w:val="tt-RU"/>
        </w:rPr>
        <w:t>чак</w:t>
      </w:r>
      <w:r>
        <w:rPr>
          <w:sz w:val="30"/>
          <w:szCs w:val="30"/>
          <w:lang w:val="tt-RU"/>
        </w:rPr>
        <w:t xml:space="preserve">ырылыш Татарстан Республикасы </w:t>
      </w:r>
      <w:r w:rsidRPr="007A3E05">
        <w:rPr>
          <w:sz w:val="30"/>
          <w:szCs w:val="30"/>
          <w:lang w:val="tt-RU"/>
        </w:rPr>
        <w:t>Дәүләт Со</w:t>
      </w:r>
      <w:r>
        <w:rPr>
          <w:sz w:val="30"/>
          <w:szCs w:val="30"/>
          <w:lang w:val="tt-RU"/>
        </w:rPr>
        <w:t>веты депутатларын сайлауларның</w:t>
      </w:r>
      <w:r w:rsidRPr="007A3E05">
        <w:rPr>
          <w:sz w:val="30"/>
          <w:szCs w:val="30"/>
          <w:lang w:val="tt-RU"/>
        </w:rPr>
        <w:t xml:space="preserve"> нәтиҗәләре турында Татарстан Республикасы Үзәк  сайлау комиссиясе мәгълүматы.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Рәисен сайлау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>Татарстан Республ</w:t>
      </w:r>
      <w:r>
        <w:rPr>
          <w:sz w:val="30"/>
          <w:szCs w:val="30"/>
          <w:lang w:val="tt-RU"/>
        </w:rPr>
        <w:t xml:space="preserve">икасы </w:t>
      </w:r>
      <w:r w:rsidRPr="007A3E05">
        <w:rPr>
          <w:sz w:val="30"/>
          <w:szCs w:val="30"/>
          <w:lang w:val="tt-RU"/>
        </w:rPr>
        <w:t xml:space="preserve">Дәүләт Советы Рәисе урынбасарларын сайлау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Секретарен сайлау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комитетларын төзү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комитетларын сайлау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комитетлары рәисләрен сайлау турында. </w:t>
      </w:r>
    </w:p>
    <w:p w:rsidR="0099495F" w:rsidRPr="007A3E05" w:rsidRDefault="0099495F" w:rsidP="0099495F">
      <w:pPr>
        <w:numPr>
          <w:ilvl w:val="0"/>
          <w:numId w:val="1"/>
        </w:numPr>
        <w:tabs>
          <w:tab w:val="left" w:pos="1080"/>
        </w:tabs>
        <w:ind w:left="0" w:firstLine="720"/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 xml:space="preserve">Татарстан Республикасы Дәүләт Советы Президиумын сайлау турында. </w:t>
      </w:r>
    </w:p>
    <w:p w:rsidR="0099495F" w:rsidRDefault="0099495F" w:rsidP="0099495F">
      <w:pPr>
        <w:tabs>
          <w:tab w:val="left" w:pos="1080"/>
        </w:tabs>
        <w:rPr>
          <w:sz w:val="30"/>
          <w:szCs w:val="30"/>
          <w:lang w:val="tt-RU"/>
        </w:rPr>
      </w:pPr>
      <w:r w:rsidRPr="007A3E05">
        <w:rPr>
          <w:sz w:val="30"/>
          <w:szCs w:val="30"/>
          <w:lang w:val="tt-RU"/>
        </w:rPr>
        <w:t>10.  Татарстан Республикасы законнарының татар һәм рус телләрендәге текстлары тәңгәллеген билгеләү</w:t>
      </w:r>
      <w:r w:rsidR="00D8341A">
        <w:rPr>
          <w:sz w:val="30"/>
          <w:szCs w:val="30"/>
          <w:lang w:val="tt-RU"/>
        </w:rPr>
        <w:t xml:space="preserve"> буенча Татарстан Республикасы</w:t>
      </w:r>
      <w:r w:rsidRPr="007A3E05">
        <w:rPr>
          <w:sz w:val="30"/>
          <w:szCs w:val="30"/>
          <w:lang w:val="tt-RU"/>
        </w:rPr>
        <w:t xml:space="preserve"> Дәүләт Советы комиссиясен төзү турында. </w:t>
      </w:r>
    </w:p>
    <w:p w:rsidR="0099495F" w:rsidRDefault="00D6718F" w:rsidP="00D6718F">
      <w:pPr>
        <w:tabs>
          <w:tab w:val="left" w:pos="108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11. </w:t>
      </w:r>
      <w:r w:rsidR="0099495F">
        <w:rPr>
          <w:sz w:val="30"/>
          <w:szCs w:val="30"/>
          <w:lang w:val="tt-RU"/>
        </w:rPr>
        <w:t>Татарстан Республикасы Дәүләт Советы депутаты этикасы кагыйдәләрен үтәү буенча Татарстан Республикасы Дәүләт Советы комиссиясен төзү турында.</w:t>
      </w:r>
    </w:p>
    <w:p w:rsidR="0099495F" w:rsidRPr="00653083" w:rsidRDefault="0099495F" w:rsidP="0099495F">
      <w:pPr>
        <w:tabs>
          <w:tab w:val="left" w:pos="1080"/>
        </w:tabs>
        <w:rPr>
          <w:sz w:val="30"/>
          <w:szCs w:val="30"/>
          <w:lang w:val="tt-RU"/>
        </w:rPr>
      </w:pPr>
      <w:r w:rsidRPr="00653083">
        <w:rPr>
          <w:sz w:val="30"/>
          <w:szCs w:val="30"/>
          <w:lang w:val="tt-RU"/>
        </w:rPr>
        <w:t xml:space="preserve">12. </w:t>
      </w:r>
      <w:hyperlink r:id="rId7" w:history="1">
        <w:r w:rsidRPr="0099495F">
          <w:rPr>
            <w:rStyle w:val="a8"/>
            <w:color w:val="auto"/>
            <w:sz w:val="30"/>
            <w:szCs w:val="30"/>
            <w:u w:val="none"/>
            <w:lang w:val="tt-RU"/>
          </w:rPr>
          <w:t xml:space="preserve">Керемнәре, мөлкәте һәм мөлкәти характердагы йөкләмәләре турында Татарстан Республикасы Дәүләт Советы депутатлары тарафыннан тапшырыла </w:t>
        </w:r>
        <w:r w:rsidRPr="0099495F">
          <w:rPr>
            <w:rStyle w:val="a8"/>
            <w:color w:val="auto"/>
            <w:sz w:val="30"/>
            <w:szCs w:val="30"/>
            <w:u w:val="none"/>
            <w:lang w:val="tt-RU"/>
          </w:rPr>
          <w:lastRenderedPageBreak/>
          <w:t>торган белешмәләрнең дөреслеген тикшереп тору буенча Татарстан Республикасы Дәүләт Советы комиссиясе</w:t>
        </w:r>
      </w:hyperlink>
      <w:r>
        <w:rPr>
          <w:sz w:val="30"/>
          <w:szCs w:val="30"/>
          <w:lang w:val="tt-RU"/>
        </w:rPr>
        <w:t>н төзү турында.</w:t>
      </w:r>
      <w:r w:rsidRPr="00653083">
        <w:rPr>
          <w:sz w:val="30"/>
          <w:szCs w:val="30"/>
          <w:lang w:val="tt-RU"/>
        </w:rPr>
        <w:t xml:space="preserve"> </w:t>
      </w:r>
    </w:p>
    <w:p w:rsidR="0099495F" w:rsidRDefault="0099495F" w:rsidP="0099495F">
      <w:pPr>
        <w:tabs>
          <w:tab w:val="left" w:pos="108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13.  </w:t>
      </w:r>
      <w:r w:rsidR="00E344DD" w:rsidRPr="007A3E05">
        <w:rPr>
          <w:sz w:val="30"/>
          <w:szCs w:val="30"/>
          <w:lang w:val="tt-RU"/>
        </w:rPr>
        <w:t>Профессиональ даими нигездә эшләү өчен Татарстан Республикасы Дәүләт Советы  депутатларын сайлау турында.</w:t>
      </w:r>
    </w:p>
    <w:p w:rsidR="00E344DD" w:rsidRPr="0099495F" w:rsidRDefault="0099495F" w:rsidP="00E344DD">
      <w:pPr>
        <w:tabs>
          <w:tab w:val="left" w:pos="108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14. </w:t>
      </w:r>
      <w:r w:rsidR="00E344DD">
        <w:rPr>
          <w:sz w:val="30"/>
          <w:szCs w:val="30"/>
          <w:lang w:val="tt-RU"/>
        </w:rPr>
        <w:t>Россия Федерациясе сенаторы – Татарстан Республикасы Дәүлә</w:t>
      </w:r>
      <w:r w:rsidR="00FD58BC">
        <w:rPr>
          <w:sz w:val="30"/>
          <w:szCs w:val="30"/>
          <w:lang w:val="tt-RU"/>
        </w:rPr>
        <w:t>т Советыннан вәкил</w:t>
      </w:r>
      <w:r w:rsidR="00E344DD">
        <w:rPr>
          <w:sz w:val="30"/>
          <w:szCs w:val="30"/>
          <w:lang w:val="tt-RU"/>
        </w:rPr>
        <w:t xml:space="preserve"> вәкаләтләр</w:t>
      </w:r>
      <w:r w:rsidR="00FD58BC">
        <w:rPr>
          <w:sz w:val="30"/>
          <w:szCs w:val="30"/>
          <w:lang w:val="tt-RU"/>
        </w:rPr>
        <w:t>е</w:t>
      </w:r>
      <w:r w:rsidR="00AD7A93">
        <w:rPr>
          <w:sz w:val="30"/>
          <w:szCs w:val="30"/>
          <w:lang w:val="tt-RU"/>
        </w:rPr>
        <w:t>н</w:t>
      </w:r>
      <w:r w:rsidR="00E344DD">
        <w:rPr>
          <w:sz w:val="30"/>
          <w:szCs w:val="30"/>
          <w:lang w:val="tt-RU"/>
        </w:rPr>
        <w:t xml:space="preserve"> бирү турында.</w:t>
      </w:r>
    </w:p>
    <w:p w:rsidR="00E344DD" w:rsidRDefault="0099495F" w:rsidP="0099495F">
      <w:pPr>
        <w:tabs>
          <w:tab w:val="left" w:pos="108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15. </w:t>
      </w:r>
      <w:r w:rsidR="00A00A27">
        <w:rPr>
          <w:sz w:val="30"/>
          <w:szCs w:val="30"/>
          <w:lang w:val="tt-RU"/>
        </w:rPr>
        <w:t>Федераль телеради</w:t>
      </w:r>
      <w:r w:rsidR="00E344DD">
        <w:rPr>
          <w:sz w:val="30"/>
          <w:szCs w:val="30"/>
          <w:lang w:val="tt-RU"/>
        </w:rPr>
        <w:t>отапшырулар конкурс</w:t>
      </w:r>
      <w:r w:rsidR="00A00A27">
        <w:rPr>
          <w:sz w:val="30"/>
          <w:szCs w:val="30"/>
          <w:lang w:val="tt-RU"/>
        </w:rPr>
        <w:t>ы</w:t>
      </w:r>
      <w:r w:rsidR="00E344DD">
        <w:rPr>
          <w:sz w:val="30"/>
          <w:szCs w:val="30"/>
          <w:lang w:val="tt-RU"/>
        </w:rPr>
        <w:t xml:space="preserve"> комиссиясендә </w:t>
      </w:r>
      <w:r w:rsidR="00A00A27">
        <w:rPr>
          <w:sz w:val="30"/>
          <w:szCs w:val="30"/>
          <w:lang w:val="tt-RU"/>
        </w:rPr>
        <w:t xml:space="preserve">Татарстан Республикасы </w:t>
      </w:r>
      <w:r w:rsidR="00E344DD">
        <w:rPr>
          <w:sz w:val="30"/>
          <w:szCs w:val="30"/>
          <w:lang w:val="tt-RU"/>
        </w:rPr>
        <w:t>Дәүләт Советы вәкиле турында.</w:t>
      </w:r>
    </w:p>
    <w:p w:rsidR="0099495F" w:rsidRDefault="00E344DD" w:rsidP="0099495F">
      <w:pPr>
        <w:tabs>
          <w:tab w:val="left" w:pos="108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16.</w:t>
      </w:r>
      <w:r w:rsidR="00A00A27">
        <w:rPr>
          <w:sz w:val="30"/>
          <w:szCs w:val="30"/>
          <w:lang w:val="tt-RU"/>
        </w:rPr>
        <w:t xml:space="preserve"> Алтынчы</w:t>
      </w:r>
      <w:r w:rsidR="0099495F">
        <w:rPr>
          <w:sz w:val="30"/>
          <w:szCs w:val="30"/>
          <w:lang w:val="tt-RU"/>
        </w:rPr>
        <w:t xml:space="preserve"> </w:t>
      </w:r>
      <w:r w:rsidR="0099495F" w:rsidRPr="007A3E05">
        <w:rPr>
          <w:sz w:val="30"/>
          <w:szCs w:val="30"/>
          <w:lang w:val="tt-RU"/>
        </w:rPr>
        <w:t>чак</w:t>
      </w:r>
      <w:r w:rsidR="0099495F">
        <w:rPr>
          <w:sz w:val="30"/>
          <w:szCs w:val="30"/>
          <w:lang w:val="tt-RU"/>
        </w:rPr>
        <w:t xml:space="preserve">ырылыш Татарстан Республикасы </w:t>
      </w:r>
      <w:r w:rsidR="0099495F" w:rsidRPr="007A3E05">
        <w:rPr>
          <w:sz w:val="30"/>
          <w:szCs w:val="30"/>
          <w:lang w:val="tt-RU"/>
        </w:rPr>
        <w:t xml:space="preserve">Дәүләт Советы тарафыннан карап бетерелмәгән закон проектлары һәм </w:t>
      </w:r>
      <w:r w:rsidR="0099495F">
        <w:rPr>
          <w:sz w:val="30"/>
          <w:szCs w:val="30"/>
          <w:lang w:val="tt-RU"/>
        </w:rPr>
        <w:t>Татарстан Республикасы Дәүләт Советы</w:t>
      </w:r>
      <w:r w:rsidR="0099495F" w:rsidRPr="007A3E05">
        <w:rPr>
          <w:sz w:val="30"/>
          <w:szCs w:val="30"/>
          <w:lang w:val="tt-RU"/>
        </w:rPr>
        <w:t xml:space="preserve"> </w:t>
      </w:r>
      <w:r w:rsidR="0099495F">
        <w:rPr>
          <w:sz w:val="30"/>
          <w:szCs w:val="30"/>
          <w:lang w:val="tt-RU"/>
        </w:rPr>
        <w:t xml:space="preserve">норматив хокукый актлары проектлары буенча </w:t>
      </w:r>
      <w:r w:rsidR="00A00A27">
        <w:rPr>
          <w:sz w:val="30"/>
          <w:szCs w:val="30"/>
          <w:lang w:val="tt-RU"/>
        </w:rPr>
        <w:t>җиденче</w:t>
      </w:r>
      <w:r w:rsidR="0099495F">
        <w:rPr>
          <w:sz w:val="30"/>
          <w:szCs w:val="30"/>
          <w:lang w:val="tt-RU"/>
        </w:rPr>
        <w:t xml:space="preserve"> </w:t>
      </w:r>
      <w:r w:rsidR="0099495F" w:rsidRPr="007A3E05">
        <w:rPr>
          <w:sz w:val="30"/>
          <w:szCs w:val="30"/>
          <w:lang w:val="tt-RU"/>
        </w:rPr>
        <w:t>чакырылыш Татарстан Республикасы Дәүләт Советының җавапл</w:t>
      </w:r>
      <w:r w:rsidR="0099495F">
        <w:rPr>
          <w:sz w:val="30"/>
          <w:szCs w:val="30"/>
          <w:lang w:val="tt-RU"/>
        </w:rPr>
        <w:t>ы комитетларын билгеләү турында.</w:t>
      </w:r>
      <w:r w:rsidR="0099495F" w:rsidRPr="007A3E05">
        <w:rPr>
          <w:sz w:val="30"/>
          <w:szCs w:val="30"/>
          <w:lang w:val="tt-RU"/>
        </w:rPr>
        <w:t xml:space="preserve"> </w:t>
      </w:r>
    </w:p>
    <w:p w:rsidR="0099495F" w:rsidRDefault="0099495F" w:rsidP="0099495F">
      <w:pPr>
        <w:tabs>
          <w:tab w:val="left" w:pos="1080"/>
        </w:tabs>
        <w:rPr>
          <w:sz w:val="30"/>
          <w:szCs w:val="30"/>
          <w:lang w:val="tt-RU"/>
        </w:rPr>
      </w:pPr>
      <w:r w:rsidRPr="00B77413">
        <w:rPr>
          <w:sz w:val="30"/>
          <w:szCs w:val="30"/>
          <w:lang w:val="tt-RU"/>
        </w:rPr>
        <w:t>1</w:t>
      </w:r>
      <w:r w:rsidR="00A00A27">
        <w:rPr>
          <w:sz w:val="30"/>
          <w:szCs w:val="30"/>
          <w:lang w:val="tt-RU"/>
        </w:rPr>
        <w:t>7</w:t>
      </w:r>
      <w:r w:rsidRPr="00B77413">
        <w:rPr>
          <w:sz w:val="30"/>
          <w:szCs w:val="30"/>
          <w:lang w:val="tt-RU"/>
        </w:rPr>
        <w:t xml:space="preserve">. </w:t>
      </w:r>
      <w:r w:rsidR="008D1F62">
        <w:rPr>
          <w:sz w:val="30"/>
          <w:szCs w:val="30"/>
          <w:lang w:val="tt-RU"/>
        </w:rPr>
        <w:t xml:space="preserve">Россия Федерациясе сенаторы – Татарстан Республикасы Дәүләт Советыннан вәкил вәкаләтләре бирелгән </w:t>
      </w:r>
      <w:r w:rsidR="001D18CA">
        <w:rPr>
          <w:sz w:val="30"/>
          <w:szCs w:val="30"/>
          <w:lang w:val="tt-RU"/>
        </w:rPr>
        <w:t xml:space="preserve">Татарстан Республикасы </w:t>
      </w:r>
      <w:r w:rsidR="008D1F62">
        <w:rPr>
          <w:sz w:val="30"/>
          <w:szCs w:val="30"/>
          <w:lang w:val="tt-RU"/>
        </w:rPr>
        <w:t>Дәүләт Советы депутаты вәкаләтләрен вакытыннан алда туктату турында</w:t>
      </w:r>
      <w:r w:rsidR="001D18CA">
        <w:rPr>
          <w:sz w:val="30"/>
          <w:szCs w:val="30"/>
          <w:lang w:val="tt-RU"/>
        </w:rPr>
        <w:t>.</w:t>
      </w:r>
    </w:p>
    <w:p w:rsidR="001D18CA" w:rsidRDefault="001D18CA" w:rsidP="0099495F">
      <w:pPr>
        <w:tabs>
          <w:tab w:val="left" w:pos="1080"/>
        </w:tabs>
        <w:rPr>
          <w:sz w:val="30"/>
          <w:szCs w:val="30"/>
          <w:lang w:val="tt-RU"/>
        </w:rPr>
      </w:pPr>
    </w:p>
    <w:p w:rsidR="001D18CA" w:rsidRPr="0099495F" w:rsidRDefault="001D18CA" w:rsidP="0099495F">
      <w:pPr>
        <w:tabs>
          <w:tab w:val="left" w:pos="1080"/>
        </w:tabs>
        <w:rPr>
          <w:sz w:val="30"/>
          <w:szCs w:val="30"/>
          <w:lang w:val="tt-RU"/>
        </w:rPr>
      </w:pPr>
    </w:p>
    <w:tbl>
      <w:tblPr>
        <w:tblW w:w="0" w:type="auto"/>
        <w:tblLook w:val="01E0"/>
      </w:tblPr>
      <w:tblGrid>
        <w:gridCol w:w="5062"/>
        <w:gridCol w:w="5359"/>
      </w:tblGrid>
      <w:tr w:rsidR="0099495F" w:rsidRPr="0019548F" w:rsidTr="00FB2C9F">
        <w:tc>
          <w:tcPr>
            <w:tcW w:w="5062" w:type="dxa"/>
          </w:tcPr>
          <w:p w:rsidR="0099495F" w:rsidRPr="0019548F" w:rsidRDefault="0099495F" w:rsidP="00E344DD">
            <w:pPr>
              <w:ind w:firstLine="0"/>
              <w:rPr>
                <w:color w:val="000000"/>
                <w:sz w:val="30"/>
                <w:szCs w:val="30"/>
                <w:lang w:val="tt-RU"/>
              </w:rPr>
            </w:pPr>
            <w:r w:rsidRPr="0019548F">
              <w:rPr>
                <w:color w:val="000000"/>
                <w:sz w:val="30"/>
                <w:szCs w:val="30"/>
                <w:lang w:val="tt-RU"/>
              </w:rPr>
              <w:t xml:space="preserve">Татарстан Республикасы </w:t>
            </w:r>
          </w:p>
          <w:p w:rsidR="0099495F" w:rsidRPr="0019548F" w:rsidRDefault="0099495F" w:rsidP="00D8341A">
            <w:pPr>
              <w:ind w:firstLine="0"/>
              <w:rPr>
                <w:color w:val="000000"/>
                <w:sz w:val="30"/>
                <w:szCs w:val="30"/>
                <w:lang w:val="tt-RU"/>
              </w:rPr>
            </w:pPr>
            <w:r w:rsidRPr="0019548F">
              <w:rPr>
                <w:color w:val="000000"/>
                <w:sz w:val="30"/>
                <w:szCs w:val="30"/>
                <w:lang w:val="tt-RU"/>
              </w:rPr>
              <w:t xml:space="preserve">Дәүләт Советы Рәисе </w:t>
            </w:r>
          </w:p>
        </w:tc>
        <w:tc>
          <w:tcPr>
            <w:tcW w:w="5359" w:type="dxa"/>
          </w:tcPr>
          <w:p w:rsidR="0099495F" w:rsidRPr="0019548F" w:rsidRDefault="0099495F" w:rsidP="00E344DD">
            <w:pPr>
              <w:rPr>
                <w:color w:val="000000"/>
                <w:sz w:val="30"/>
                <w:szCs w:val="30"/>
                <w:lang w:val="tt-RU"/>
              </w:rPr>
            </w:pPr>
          </w:p>
          <w:p w:rsidR="0099495F" w:rsidRPr="0019548F" w:rsidRDefault="00F97679" w:rsidP="00E344DD">
            <w:pPr>
              <w:jc w:val="right"/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>Ф.Х. Мөхәммәтшин</w:t>
            </w:r>
          </w:p>
        </w:tc>
      </w:tr>
      <w:tr w:rsidR="0099495F" w:rsidRPr="0019548F" w:rsidTr="00FB2C9F">
        <w:tc>
          <w:tcPr>
            <w:tcW w:w="5062" w:type="dxa"/>
          </w:tcPr>
          <w:p w:rsidR="0099495F" w:rsidRPr="00A33074" w:rsidRDefault="0099495F" w:rsidP="00E344DD">
            <w:pPr>
              <w:ind w:firstLine="0"/>
              <w:rPr>
                <w:color w:val="000000"/>
                <w:sz w:val="30"/>
                <w:szCs w:val="30"/>
              </w:rPr>
            </w:pPr>
          </w:p>
          <w:p w:rsidR="00635E34" w:rsidRPr="00A33074" w:rsidRDefault="00635E34" w:rsidP="00E344DD">
            <w:pPr>
              <w:ind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5359" w:type="dxa"/>
          </w:tcPr>
          <w:p w:rsidR="0099495F" w:rsidRPr="0019548F" w:rsidRDefault="0099495F" w:rsidP="00E344D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</w:tr>
      <w:tr w:rsidR="0099495F" w:rsidRPr="0019548F" w:rsidTr="00FB2C9F">
        <w:tc>
          <w:tcPr>
            <w:tcW w:w="5062" w:type="dxa"/>
          </w:tcPr>
          <w:p w:rsidR="0099495F" w:rsidRPr="0019548F" w:rsidRDefault="0099495F" w:rsidP="00E344DD">
            <w:pPr>
              <w:ind w:firstLine="0"/>
              <w:rPr>
                <w:color w:val="000000"/>
                <w:sz w:val="30"/>
                <w:szCs w:val="30"/>
                <w:lang w:val="tt-RU"/>
              </w:rPr>
            </w:pPr>
            <w:r w:rsidRPr="0019548F">
              <w:rPr>
                <w:color w:val="000000"/>
                <w:sz w:val="30"/>
                <w:szCs w:val="30"/>
                <w:lang w:val="tt-RU"/>
              </w:rPr>
              <w:t xml:space="preserve">Казан шәһәре, </w:t>
            </w:r>
          </w:p>
          <w:p w:rsidR="0099495F" w:rsidRPr="0019548F" w:rsidRDefault="0099495F" w:rsidP="00E344DD">
            <w:pPr>
              <w:ind w:firstLine="0"/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>20</w:t>
            </w:r>
            <w:r w:rsidR="00FB2C9F" w:rsidRPr="00A33074">
              <w:rPr>
                <w:color w:val="000000"/>
                <w:sz w:val="30"/>
                <w:szCs w:val="30"/>
              </w:rPr>
              <w:t>24</w:t>
            </w:r>
            <w:r>
              <w:rPr>
                <w:color w:val="000000"/>
                <w:sz w:val="30"/>
                <w:szCs w:val="30"/>
                <w:lang w:val="tt-RU"/>
              </w:rPr>
              <w:t xml:space="preserve"> елның 13 сентябре</w:t>
            </w:r>
          </w:p>
          <w:p w:rsidR="00FB2C9F" w:rsidRPr="00FB2C9F" w:rsidRDefault="00735128" w:rsidP="00FB2C9F">
            <w:pPr>
              <w:tabs>
                <w:tab w:val="left" w:pos="1080"/>
              </w:tabs>
              <w:ind w:firstLine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>№</w:t>
            </w:r>
            <w:r w:rsidR="00FB2C9F">
              <w:rPr>
                <w:sz w:val="30"/>
                <w:szCs w:val="30"/>
                <w:lang w:val="tt-RU"/>
              </w:rPr>
              <w:t xml:space="preserve"> </w:t>
            </w:r>
            <w:r>
              <w:rPr>
                <w:sz w:val="30"/>
                <w:szCs w:val="30"/>
                <w:lang w:val="tt-RU"/>
              </w:rPr>
              <w:t>2610</w:t>
            </w:r>
            <w:r w:rsidR="00FB2C9F" w:rsidRPr="007C31E4">
              <w:rPr>
                <w:sz w:val="30"/>
                <w:szCs w:val="30"/>
                <w:lang w:val="tt-RU"/>
              </w:rPr>
              <w:t>-V</w:t>
            </w:r>
            <w:r w:rsidR="00FB2C9F">
              <w:rPr>
                <w:sz w:val="30"/>
                <w:szCs w:val="30"/>
                <w:lang w:val="en-US"/>
              </w:rPr>
              <w:t>I</w:t>
            </w:r>
            <w:r w:rsidR="00FB2C9F" w:rsidRPr="007C31E4">
              <w:rPr>
                <w:sz w:val="30"/>
                <w:szCs w:val="30"/>
                <w:lang w:val="tt-RU"/>
              </w:rPr>
              <w:t xml:space="preserve"> ДС  </w:t>
            </w:r>
          </w:p>
          <w:p w:rsidR="0099495F" w:rsidRPr="0019548F" w:rsidRDefault="0099495F" w:rsidP="00E344DD">
            <w:pPr>
              <w:ind w:firstLine="0"/>
              <w:rPr>
                <w:color w:val="000000"/>
                <w:sz w:val="30"/>
                <w:szCs w:val="30"/>
                <w:lang w:val="tt-RU"/>
              </w:rPr>
            </w:pPr>
          </w:p>
        </w:tc>
        <w:tc>
          <w:tcPr>
            <w:tcW w:w="5359" w:type="dxa"/>
          </w:tcPr>
          <w:p w:rsidR="0099495F" w:rsidRPr="0019548F" w:rsidRDefault="0099495F" w:rsidP="00E344D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</w:tr>
    </w:tbl>
    <w:p w:rsidR="0085021F" w:rsidRPr="00D56B4D" w:rsidRDefault="0085021F" w:rsidP="00FB2C9F">
      <w:pPr>
        <w:tabs>
          <w:tab w:val="left" w:pos="7470"/>
        </w:tabs>
        <w:ind w:firstLine="0"/>
        <w:rPr>
          <w:sz w:val="30"/>
          <w:szCs w:val="30"/>
        </w:rPr>
      </w:pPr>
    </w:p>
    <w:sectPr w:rsidR="0085021F" w:rsidRPr="00D56B4D" w:rsidSect="00D8341A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78" w:rsidRDefault="00740D78">
      <w:r>
        <w:separator/>
      </w:r>
    </w:p>
  </w:endnote>
  <w:endnote w:type="continuationSeparator" w:id="0">
    <w:p w:rsidR="00740D78" w:rsidRDefault="0074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78" w:rsidRPr="00674129" w:rsidRDefault="00740D78" w:rsidP="00EE2297">
    <w:pPr>
      <w:pStyle w:val="a5"/>
      <w:spacing w:line="360" w:lineRule="auto"/>
      <w:ind w:firstLine="0"/>
      <w:rPr>
        <w:sz w:val="16"/>
        <w:szCs w:val="16"/>
      </w:rPr>
    </w:pPr>
  </w:p>
  <w:p w:rsidR="00740D78" w:rsidRPr="00EE2297" w:rsidRDefault="00740D78" w:rsidP="00EE2297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78" w:rsidRDefault="00740D78">
      <w:r>
        <w:separator/>
      </w:r>
    </w:p>
  </w:footnote>
  <w:footnote w:type="continuationSeparator" w:id="0">
    <w:p w:rsidR="00740D78" w:rsidRDefault="00740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78" w:rsidRDefault="00475B7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0D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D78" w:rsidRDefault="00740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3347"/>
      <w:docPartObj>
        <w:docPartGallery w:val="Page Numbers (Top of Page)"/>
        <w:docPartUnique/>
      </w:docPartObj>
    </w:sdtPr>
    <w:sdtContent>
      <w:p w:rsidR="00D8341A" w:rsidRDefault="00D8341A" w:rsidP="00D8341A">
        <w:pPr>
          <w:pStyle w:val="a3"/>
          <w:ind w:firstLine="0"/>
          <w:jc w:val="center"/>
        </w:pPr>
        <w:r w:rsidRPr="00D8341A">
          <w:rPr>
            <w:sz w:val="26"/>
            <w:szCs w:val="26"/>
          </w:rPr>
          <w:fldChar w:fldCharType="begin"/>
        </w:r>
        <w:r w:rsidRPr="00D8341A">
          <w:rPr>
            <w:sz w:val="26"/>
            <w:szCs w:val="26"/>
          </w:rPr>
          <w:instrText xml:space="preserve"> PAGE   \* MERGEFORMAT </w:instrText>
        </w:r>
        <w:r w:rsidRPr="00D8341A">
          <w:rPr>
            <w:sz w:val="26"/>
            <w:szCs w:val="26"/>
          </w:rPr>
          <w:fldChar w:fldCharType="separate"/>
        </w:r>
        <w:r w:rsidR="000C2E2F">
          <w:rPr>
            <w:noProof/>
            <w:sz w:val="26"/>
            <w:szCs w:val="26"/>
          </w:rPr>
          <w:t>2</w:t>
        </w:r>
        <w:r w:rsidRPr="00D8341A">
          <w:rPr>
            <w:sz w:val="26"/>
            <w:szCs w:val="26"/>
          </w:rPr>
          <w:fldChar w:fldCharType="end"/>
        </w:r>
      </w:p>
    </w:sdtContent>
  </w:sdt>
  <w:p w:rsidR="00740D78" w:rsidRDefault="00740D78" w:rsidP="00D8341A">
    <w:pPr>
      <w:pStyle w:val="a3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BCA"/>
    <w:multiLevelType w:val="hybridMultilevel"/>
    <w:tmpl w:val="114E4034"/>
    <w:lvl w:ilvl="0" w:tplc="9FE21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344DD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7BE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2E2F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18CA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49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0EA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9E4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B77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0B19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2CB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5E34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128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D78"/>
    <w:rsid w:val="00740FA9"/>
    <w:rsid w:val="0074168F"/>
    <w:rsid w:val="00741DC0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1F62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495F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A27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074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A93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2277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3C4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04F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18F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41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44DD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6F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9767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2C9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58BC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95F"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0D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470D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470DE"/>
  </w:style>
  <w:style w:type="character" w:customStyle="1" w:styleId="a4">
    <w:name w:val="Верхний колонтитул Знак"/>
    <w:link w:val="a3"/>
    <w:uiPriority w:val="99"/>
    <w:rsid w:val="0099495F"/>
    <w:rPr>
      <w:sz w:val="28"/>
    </w:rPr>
  </w:style>
  <w:style w:type="paragraph" w:styleId="a7">
    <w:name w:val="List Paragraph"/>
    <w:basedOn w:val="a"/>
    <w:uiPriority w:val="34"/>
    <w:qFormat/>
    <w:rsid w:val="0099495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4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t.gossov.tatarstan.ru/komiss/show/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8</cp:revision>
  <cp:lastPrinted>2024-09-13T10:20:00Z</cp:lastPrinted>
  <dcterms:created xsi:type="dcterms:W3CDTF">2024-09-13T08:31:00Z</dcterms:created>
  <dcterms:modified xsi:type="dcterms:W3CDTF">2024-09-13T10:24:00Z</dcterms:modified>
</cp:coreProperties>
</file>