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9E4251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728"/>
        <w:gridCol w:w="7380"/>
        <w:gridCol w:w="3474"/>
      </w:tblGrid>
      <w:tr w:rsidR="002E5835" w:rsidRPr="00535C5D" w:rsidTr="001860F9">
        <w:tc>
          <w:tcPr>
            <w:tcW w:w="1728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380" w:type="dxa"/>
          </w:tcPr>
          <w:p w:rsidR="002E5835" w:rsidRPr="001860F9" w:rsidRDefault="006A2646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«</w:t>
            </w:r>
            <w:r w:rsidRPr="00C875B3">
              <w:rPr>
                <w:sz w:val="30"/>
                <w:szCs w:val="30"/>
                <w:lang w:val="tt-RU"/>
              </w:rPr>
              <w:t>Татарстан Республикасы Дәүләт Советының Мактаулы Рәисе турында</w:t>
            </w:r>
            <w:r>
              <w:rPr>
                <w:sz w:val="30"/>
                <w:szCs w:val="30"/>
                <w:lang w:val="tt-RU"/>
              </w:rPr>
              <w:t>» Татарстан Республикасы Дәүләт Советы карары проекты</w:t>
            </w:r>
            <w:r w:rsidR="00535C5D">
              <w:rPr>
                <w:sz w:val="30"/>
                <w:szCs w:val="30"/>
                <w:lang w:val="tt-RU"/>
              </w:rPr>
              <w:t xml:space="preserve"> хакында</w:t>
            </w:r>
          </w:p>
          <w:p w:rsidR="002E5835" w:rsidRPr="001860F9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72280A" w:rsidRPr="0072280A" w:rsidRDefault="0072280A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E5214A" w:rsidP="00FC54B0">
      <w:pPr>
        <w:suppressAutoHyphens/>
        <w:ind w:firstLine="709"/>
        <w:jc w:val="both"/>
        <w:rPr>
          <w:sz w:val="30"/>
          <w:szCs w:val="30"/>
          <w:u w:val="single"/>
          <w:lang w:val="tt-RU"/>
        </w:rPr>
      </w:pPr>
      <w:r w:rsidRPr="00C875B3">
        <w:rPr>
          <w:sz w:val="30"/>
          <w:szCs w:val="30"/>
          <w:lang w:val="tt-RU"/>
        </w:rPr>
        <w:t xml:space="preserve">Татарстан Республикасы Дәүләт Советы </w:t>
      </w:r>
      <w:r w:rsidR="00F21309">
        <w:rPr>
          <w:sz w:val="30"/>
          <w:szCs w:val="30"/>
          <w:lang w:val="tt-RU"/>
        </w:rPr>
        <w:t xml:space="preserve">Президиумы </w:t>
      </w:r>
      <w:r w:rsidRPr="00C875B3">
        <w:rPr>
          <w:sz w:val="30"/>
          <w:szCs w:val="30"/>
          <w:u w:val="single"/>
          <w:lang w:val="tt-RU"/>
        </w:rPr>
        <w:t>КАРАР БИРӘ:</w:t>
      </w:r>
    </w:p>
    <w:p w:rsidR="00352FEE" w:rsidRPr="00352FEE" w:rsidRDefault="00352FEE" w:rsidP="00FC54B0">
      <w:pPr>
        <w:suppressAutoHyphens/>
        <w:ind w:firstLine="709"/>
        <w:jc w:val="both"/>
        <w:rPr>
          <w:sz w:val="30"/>
          <w:szCs w:val="30"/>
          <w:lang w:val="tt-RU"/>
        </w:rPr>
      </w:pPr>
    </w:p>
    <w:p w:rsidR="00352FEE" w:rsidRDefault="00F21309" w:rsidP="00FC54B0">
      <w:pPr>
        <w:numPr>
          <w:ilvl w:val="0"/>
          <w:numId w:val="1"/>
        </w:numPr>
        <w:suppressAutoHyphens/>
        <w:ind w:left="0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Советына «</w:t>
      </w:r>
      <w:r w:rsidRPr="00C875B3">
        <w:rPr>
          <w:sz w:val="30"/>
          <w:szCs w:val="30"/>
          <w:lang w:val="tt-RU"/>
        </w:rPr>
        <w:t>Татарстан Республикасы Дәүләт Советының Мактаулы Рәисе турында</w:t>
      </w:r>
      <w:r>
        <w:rPr>
          <w:sz w:val="30"/>
          <w:szCs w:val="30"/>
          <w:lang w:val="tt-RU"/>
        </w:rPr>
        <w:t>» Татарстан Республикасы Дәүләт Советы карары проектын кертергә</w:t>
      </w:r>
      <w:r w:rsidR="00352FEE">
        <w:rPr>
          <w:sz w:val="30"/>
          <w:szCs w:val="30"/>
          <w:lang w:val="tt-RU"/>
        </w:rPr>
        <w:t>.</w:t>
      </w:r>
    </w:p>
    <w:p w:rsidR="00352FEE" w:rsidRDefault="00037B6C" w:rsidP="00FC54B0">
      <w:pPr>
        <w:numPr>
          <w:ilvl w:val="0"/>
          <w:numId w:val="1"/>
        </w:numPr>
        <w:suppressAutoHyphens/>
        <w:ind w:left="0" w:firstLine="720"/>
        <w:jc w:val="both"/>
        <w:rPr>
          <w:sz w:val="30"/>
          <w:szCs w:val="30"/>
          <w:lang w:val="tt-RU"/>
        </w:rPr>
      </w:pPr>
      <w:r w:rsidRPr="00BA42B4">
        <w:rPr>
          <w:sz w:val="30"/>
          <w:szCs w:val="30"/>
          <w:lang w:val="tt-RU"/>
        </w:rPr>
        <w:t>Татарстан Республикасы Дәүләт Советы утырышында</w:t>
      </w:r>
      <w:r>
        <w:rPr>
          <w:sz w:val="30"/>
          <w:szCs w:val="30"/>
          <w:lang w:val="tt-RU"/>
        </w:rPr>
        <w:t xml:space="preserve"> </w:t>
      </w:r>
      <w:r w:rsidR="004818BD">
        <w:rPr>
          <w:sz w:val="30"/>
          <w:szCs w:val="30"/>
          <w:lang w:val="tt-RU"/>
        </w:rPr>
        <w:t>«</w:t>
      </w:r>
      <w:r w:rsidR="004818BD" w:rsidRPr="00C875B3">
        <w:rPr>
          <w:sz w:val="30"/>
          <w:szCs w:val="30"/>
          <w:lang w:val="tt-RU"/>
        </w:rPr>
        <w:t>Татарстан Республикасы Дәүләт Советының Мактаулы Рәисе турында</w:t>
      </w:r>
      <w:r w:rsidR="004818BD">
        <w:rPr>
          <w:sz w:val="30"/>
          <w:szCs w:val="30"/>
          <w:lang w:val="tt-RU"/>
        </w:rPr>
        <w:t>» Татарст</w:t>
      </w:r>
      <w:r w:rsidR="00E55F95">
        <w:rPr>
          <w:sz w:val="30"/>
          <w:szCs w:val="30"/>
          <w:lang w:val="tt-RU"/>
        </w:rPr>
        <w:t>ан Республикасы Дәүләт Советы</w:t>
      </w:r>
      <w:r w:rsidR="004818BD">
        <w:rPr>
          <w:sz w:val="30"/>
          <w:szCs w:val="30"/>
          <w:lang w:val="tt-RU"/>
        </w:rPr>
        <w:t xml:space="preserve"> карар</w:t>
      </w:r>
      <w:r w:rsidR="00E55F95">
        <w:rPr>
          <w:sz w:val="30"/>
          <w:szCs w:val="30"/>
          <w:lang w:val="tt-RU"/>
        </w:rPr>
        <w:t>ы</w:t>
      </w:r>
      <w:r>
        <w:rPr>
          <w:sz w:val="30"/>
          <w:szCs w:val="30"/>
          <w:lang w:val="tt-RU"/>
        </w:rPr>
        <w:t>ның</w:t>
      </w:r>
      <w:r w:rsidR="004818BD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 xml:space="preserve">кертелгән </w:t>
      </w:r>
      <w:r w:rsidR="004818BD">
        <w:rPr>
          <w:sz w:val="30"/>
          <w:szCs w:val="30"/>
          <w:lang w:val="tt-RU"/>
        </w:rPr>
        <w:t>проекты</w:t>
      </w:r>
      <w:r w:rsidR="004818BD" w:rsidRPr="00BA42B4">
        <w:rPr>
          <w:sz w:val="30"/>
          <w:szCs w:val="30"/>
          <w:lang w:val="tt-RU"/>
        </w:rPr>
        <w:t xml:space="preserve"> буенча </w:t>
      </w:r>
      <w:r w:rsidR="004818BD">
        <w:rPr>
          <w:sz w:val="30"/>
          <w:szCs w:val="30"/>
          <w:lang w:val="tt-RU"/>
        </w:rPr>
        <w:t>доклад белән</w:t>
      </w:r>
      <w:r w:rsidR="004818BD" w:rsidRPr="00BA42B4">
        <w:rPr>
          <w:sz w:val="30"/>
          <w:szCs w:val="30"/>
          <w:lang w:val="tt-RU"/>
        </w:rPr>
        <w:t xml:space="preserve"> чыгыш ясауны </w:t>
      </w:r>
      <w:r w:rsidR="004818BD">
        <w:rPr>
          <w:noProof/>
          <w:sz w:val="30"/>
          <w:szCs w:val="30"/>
          <w:lang w:val="tt-RU"/>
        </w:rPr>
        <w:t xml:space="preserve">Татарстан Республикасы Дәүләт Советы Рәисе урынбасары </w:t>
      </w:r>
      <w:r w:rsidR="004818BD">
        <w:rPr>
          <w:color w:val="000000"/>
          <w:sz w:val="30"/>
          <w:szCs w:val="30"/>
          <w:lang w:val="tt-RU"/>
        </w:rPr>
        <w:t>Ю.З. Камалтыновка</w:t>
      </w:r>
      <w:r w:rsidR="004818BD">
        <w:rPr>
          <w:noProof/>
          <w:sz w:val="30"/>
          <w:szCs w:val="30"/>
          <w:lang w:val="tt-RU"/>
        </w:rPr>
        <w:t xml:space="preserve"> </w:t>
      </w:r>
      <w:r w:rsidR="004818BD" w:rsidRPr="00BA42B4">
        <w:rPr>
          <w:sz w:val="30"/>
          <w:szCs w:val="30"/>
          <w:lang w:val="tt-RU"/>
        </w:rPr>
        <w:t>йөкләргә.</w:t>
      </w:r>
    </w:p>
    <w:p w:rsidR="002E5835" w:rsidRDefault="002E5835" w:rsidP="00FC54B0">
      <w:pPr>
        <w:suppressAutoHyphens/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FC54B0">
      <w:pPr>
        <w:suppressAutoHyphens/>
        <w:ind w:firstLine="720"/>
        <w:jc w:val="both"/>
        <w:rPr>
          <w:sz w:val="30"/>
          <w:szCs w:val="30"/>
          <w:lang w:val="tt-RU"/>
        </w:rPr>
      </w:pPr>
    </w:p>
    <w:tbl>
      <w:tblPr>
        <w:tblW w:w="10314" w:type="dxa"/>
        <w:tblLook w:val="01E0"/>
      </w:tblPr>
      <w:tblGrid>
        <w:gridCol w:w="10314"/>
      </w:tblGrid>
      <w:tr w:rsidR="00E55F95" w:rsidRPr="002A42D9" w:rsidTr="00E55F95">
        <w:tc>
          <w:tcPr>
            <w:tcW w:w="10314" w:type="dxa"/>
            <w:hideMark/>
          </w:tcPr>
          <w:p w:rsidR="00E55F95" w:rsidRDefault="00E55F95" w:rsidP="00FC54B0">
            <w:pPr>
              <w:suppressAutoHyphens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E55F95" w:rsidRDefault="00E55F95" w:rsidP="00FC54B0">
            <w:pPr>
              <w:suppressAutoHyphens/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Дәүләт Советы Рәисе                                                               </w:t>
            </w:r>
            <w:r w:rsidRPr="00C875B3">
              <w:rPr>
                <w:sz w:val="30"/>
                <w:szCs w:val="30"/>
                <w:lang w:val="tt-RU"/>
              </w:rPr>
              <w:t>Ф.Х. Мөхәммәтшин</w:t>
            </w:r>
          </w:p>
          <w:p w:rsidR="00E55F95" w:rsidRDefault="00E55F95" w:rsidP="00FC54B0">
            <w:pPr>
              <w:suppressAutoHyphens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E55F95" w:rsidRPr="002A42D9" w:rsidTr="00E55F95">
        <w:tc>
          <w:tcPr>
            <w:tcW w:w="10314" w:type="dxa"/>
          </w:tcPr>
          <w:p w:rsidR="00E55F95" w:rsidRDefault="00E55F95" w:rsidP="00FC54B0">
            <w:pPr>
              <w:suppressAutoHyphens/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E55F95" w:rsidRPr="001E4D28" w:rsidTr="00E55F95">
        <w:tc>
          <w:tcPr>
            <w:tcW w:w="10314" w:type="dxa"/>
            <w:hideMark/>
          </w:tcPr>
          <w:p w:rsidR="00E55F95" w:rsidRDefault="00E55F95" w:rsidP="00FC54B0">
            <w:pPr>
              <w:suppressAutoHyphens/>
              <w:rPr>
                <w:sz w:val="30"/>
                <w:szCs w:val="30"/>
                <w:shd w:val="clear" w:color="auto" w:fill="FFFFFF"/>
                <w:lang w:val="tt-RU"/>
              </w:rPr>
            </w:pPr>
            <w:r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E55F95" w:rsidRDefault="00E55F95" w:rsidP="00FC54B0">
            <w:pPr>
              <w:pStyle w:val="a7"/>
              <w:tabs>
                <w:tab w:val="left" w:pos="1134"/>
                <w:tab w:val="left" w:pos="1276"/>
              </w:tabs>
              <w:suppressAutoHyphens/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2026 елның 17 марты</w:t>
            </w:r>
          </w:p>
          <w:p w:rsidR="00E55F95" w:rsidRDefault="00E55F95" w:rsidP="00FC54B0">
            <w:pPr>
              <w:pStyle w:val="a7"/>
              <w:tabs>
                <w:tab w:val="left" w:pos="1134"/>
                <w:tab w:val="left" w:pos="1276"/>
              </w:tabs>
              <w:suppressAutoHyphens/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154-VII ДСП</w:t>
            </w:r>
          </w:p>
          <w:p w:rsidR="00E55F95" w:rsidRDefault="00E55F95" w:rsidP="00FC54B0">
            <w:pPr>
              <w:suppressAutoHyphens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85021F" w:rsidRPr="001E4D28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1E4D28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B0" w:rsidRDefault="00FC54B0">
      <w:r>
        <w:separator/>
      </w:r>
    </w:p>
  </w:endnote>
  <w:endnote w:type="continuationSeparator" w:id="0">
    <w:p w:rsidR="00FC54B0" w:rsidRDefault="00FC5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B0" w:rsidRPr="00674129" w:rsidRDefault="00FC54B0" w:rsidP="00EE2297">
    <w:pPr>
      <w:pStyle w:val="a4"/>
      <w:spacing w:line="360" w:lineRule="auto"/>
      <w:ind w:firstLine="0"/>
      <w:rPr>
        <w:sz w:val="16"/>
        <w:szCs w:val="16"/>
      </w:rPr>
    </w:pPr>
  </w:p>
  <w:p w:rsidR="00FC54B0" w:rsidRPr="00EE2297" w:rsidRDefault="00FC54B0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B0" w:rsidRDefault="00FC54B0">
      <w:r>
        <w:separator/>
      </w:r>
    </w:p>
  </w:footnote>
  <w:footnote w:type="continuationSeparator" w:id="0">
    <w:p w:rsidR="00FC54B0" w:rsidRDefault="00FC5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B0" w:rsidRDefault="00FC5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54B0" w:rsidRDefault="00FC54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B0" w:rsidRDefault="00FC54B0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FC54B0" w:rsidRDefault="00FC54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37B6C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2426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5FC1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2D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47A3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18BD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5C5D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31BF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4F4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2646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80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0AAE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87C4E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137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7E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46B0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5AF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55E2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55F95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1309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4B0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paragraph" w:styleId="a8">
    <w:name w:val="Balloon Text"/>
    <w:basedOn w:val="a"/>
    <w:link w:val="a9"/>
    <w:rsid w:val="00037B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37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ahmetova.endzhe</cp:lastModifiedBy>
  <cp:revision>11</cp:revision>
  <cp:lastPrinted>2026-03-18T12:11:00Z</cp:lastPrinted>
  <dcterms:created xsi:type="dcterms:W3CDTF">2026-03-16T15:17:00Z</dcterms:created>
  <dcterms:modified xsi:type="dcterms:W3CDTF">2026-03-18T12:11:00Z</dcterms:modified>
</cp:coreProperties>
</file>