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02" w:rsidRDefault="008A5E02" w:rsidP="00A814F4">
      <w:pPr>
        <w:pStyle w:val="a3"/>
        <w:keepNext/>
        <w:ind w:firstLine="0"/>
        <w:jc w:val="right"/>
        <w:rPr>
          <w:sz w:val="30"/>
          <w:szCs w:val="30"/>
        </w:rPr>
      </w:pPr>
    </w:p>
    <w:p w:rsidR="008A5E02" w:rsidRPr="000C591F" w:rsidRDefault="008A5E02" w:rsidP="00A814F4">
      <w:pPr>
        <w:pStyle w:val="a3"/>
        <w:keepNext/>
        <w:ind w:firstLine="0"/>
        <w:jc w:val="center"/>
        <w:rPr>
          <w:sz w:val="30"/>
          <w:szCs w:val="30"/>
        </w:rPr>
      </w:pPr>
    </w:p>
    <w:p w:rsidR="008A5E02" w:rsidRPr="000C591F" w:rsidRDefault="008A5E02" w:rsidP="00A814F4">
      <w:pPr>
        <w:pStyle w:val="a3"/>
        <w:keepNext/>
        <w:spacing w:line="228" w:lineRule="auto"/>
        <w:ind w:firstLine="0"/>
        <w:jc w:val="center"/>
        <w:rPr>
          <w:sz w:val="30"/>
          <w:szCs w:val="30"/>
        </w:rPr>
      </w:pPr>
    </w:p>
    <w:p w:rsidR="008A5E02" w:rsidRPr="000C591F" w:rsidRDefault="008A5E02" w:rsidP="00A814F4">
      <w:pPr>
        <w:pStyle w:val="a3"/>
        <w:keepNext/>
        <w:spacing w:line="228" w:lineRule="auto"/>
        <w:ind w:firstLine="0"/>
        <w:jc w:val="center"/>
        <w:rPr>
          <w:sz w:val="30"/>
          <w:szCs w:val="30"/>
        </w:rPr>
      </w:pPr>
    </w:p>
    <w:p w:rsidR="008A5E02" w:rsidRPr="000C591F" w:rsidRDefault="008A5E02" w:rsidP="00A814F4">
      <w:pPr>
        <w:pStyle w:val="a3"/>
        <w:keepNext/>
        <w:spacing w:line="228" w:lineRule="auto"/>
        <w:ind w:firstLine="0"/>
        <w:jc w:val="center"/>
        <w:rPr>
          <w:sz w:val="30"/>
          <w:szCs w:val="30"/>
        </w:rPr>
      </w:pPr>
    </w:p>
    <w:p w:rsidR="00E47542" w:rsidRDefault="00E47542" w:rsidP="00A814F4">
      <w:pPr>
        <w:pStyle w:val="a3"/>
        <w:keepNext/>
        <w:spacing w:line="228" w:lineRule="auto"/>
        <w:ind w:firstLine="0"/>
        <w:jc w:val="center"/>
        <w:rPr>
          <w:sz w:val="30"/>
          <w:szCs w:val="30"/>
        </w:rPr>
      </w:pPr>
    </w:p>
    <w:p w:rsidR="008A5E02" w:rsidRPr="000C591F" w:rsidRDefault="008A5E02" w:rsidP="00A814F4">
      <w:pPr>
        <w:pStyle w:val="a3"/>
        <w:keepNext/>
        <w:spacing w:line="228" w:lineRule="auto"/>
        <w:ind w:firstLine="0"/>
        <w:jc w:val="center"/>
        <w:rPr>
          <w:sz w:val="30"/>
          <w:szCs w:val="30"/>
        </w:rPr>
      </w:pPr>
    </w:p>
    <w:p w:rsidR="008A5E02" w:rsidRPr="000C591F" w:rsidRDefault="008A5E02" w:rsidP="00A814F4">
      <w:pPr>
        <w:pStyle w:val="a3"/>
        <w:keepNext/>
        <w:spacing w:line="228" w:lineRule="auto"/>
        <w:ind w:firstLine="0"/>
        <w:jc w:val="center"/>
        <w:rPr>
          <w:sz w:val="30"/>
          <w:szCs w:val="30"/>
        </w:rPr>
      </w:pPr>
    </w:p>
    <w:p w:rsidR="005121B9" w:rsidRPr="000C591F" w:rsidRDefault="005121B9" w:rsidP="00A814F4">
      <w:pPr>
        <w:keepNext/>
        <w:spacing w:line="228" w:lineRule="auto"/>
        <w:ind w:firstLine="0"/>
        <w:jc w:val="center"/>
        <w:rPr>
          <w:sz w:val="30"/>
          <w:szCs w:val="30"/>
        </w:rPr>
      </w:pPr>
    </w:p>
    <w:tbl>
      <w:tblPr>
        <w:tblW w:w="8564" w:type="dxa"/>
        <w:jc w:val="center"/>
        <w:tblInd w:w="-1136" w:type="dxa"/>
        <w:tblLayout w:type="fixed"/>
        <w:tblLook w:val="0000"/>
      </w:tblPr>
      <w:tblGrid>
        <w:gridCol w:w="8564"/>
      </w:tblGrid>
      <w:tr w:rsidR="007D477C" w:rsidRPr="000C591F" w:rsidTr="000C59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4" w:type="dxa"/>
            <w:tcBorders>
              <w:bottom w:val="single" w:sz="4" w:space="0" w:color="auto"/>
            </w:tcBorders>
          </w:tcPr>
          <w:p w:rsidR="000C591F" w:rsidRDefault="00DD3712" w:rsidP="00560A48">
            <w:pPr>
              <w:keepNext/>
              <w:spacing w:line="245" w:lineRule="auto"/>
              <w:ind w:firstLine="0"/>
              <w:jc w:val="center"/>
              <w:rPr>
                <w:sz w:val="30"/>
                <w:szCs w:val="30"/>
              </w:rPr>
            </w:pPr>
            <w:r w:rsidRPr="000C591F">
              <w:rPr>
                <w:sz w:val="30"/>
                <w:szCs w:val="30"/>
              </w:rPr>
              <w:t xml:space="preserve">О повестке дня </w:t>
            </w:r>
            <w:r w:rsidR="00E91427">
              <w:rPr>
                <w:sz w:val="30"/>
                <w:szCs w:val="30"/>
              </w:rPr>
              <w:t>тридцат</w:t>
            </w:r>
            <w:r w:rsidR="002F58FB">
              <w:rPr>
                <w:sz w:val="30"/>
                <w:szCs w:val="30"/>
              </w:rPr>
              <w:t xml:space="preserve">ь </w:t>
            </w:r>
            <w:r w:rsidR="00AE798E">
              <w:rPr>
                <w:sz w:val="30"/>
                <w:szCs w:val="30"/>
              </w:rPr>
              <w:t>шес</w:t>
            </w:r>
            <w:r w:rsidR="00E77405">
              <w:rPr>
                <w:sz w:val="30"/>
                <w:szCs w:val="30"/>
              </w:rPr>
              <w:t>то</w:t>
            </w:r>
            <w:r w:rsidR="00E91427">
              <w:rPr>
                <w:sz w:val="30"/>
                <w:szCs w:val="30"/>
              </w:rPr>
              <w:t>го</w:t>
            </w:r>
            <w:r w:rsidRPr="000C591F">
              <w:rPr>
                <w:sz w:val="30"/>
                <w:szCs w:val="30"/>
              </w:rPr>
              <w:t xml:space="preserve"> заседания </w:t>
            </w:r>
          </w:p>
          <w:p w:rsidR="007D477C" w:rsidRPr="000C591F" w:rsidRDefault="00DD3712" w:rsidP="00560A48">
            <w:pPr>
              <w:keepNext/>
              <w:spacing w:line="245" w:lineRule="auto"/>
              <w:ind w:firstLine="0"/>
              <w:jc w:val="center"/>
              <w:rPr>
                <w:sz w:val="30"/>
                <w:szCs w:val="30"/>
              </w:rPr>
            </w:pPr>
            <w:r w:rsidRPr="000C591F">
              <w:rPr>
                <w:sz w:val="30"/>
                <w:szCs w:val="30"/>
              </w:rPr>
              <w:t>Государственного</w:t>
            </w:r>
            <w:r w:rsidR="00A326E0">
              <w:rPr>
                <w:sz w:val="30"/>
                <w:szCs w:val="30"/>
              </w:rPr>
              <w:t xml:space="preserve"> </w:t>
            </w:r>
            <w:r w:rsidRPr="000C591F">
              <w:rPr>
                <w:sz w:val="30"/>
                <w:szCs w:val="30"/>
              </w:rPr>
              <w:t>Совета Республики Татарстан шестого соз</w:t>
            </w:r>
            <w:r w:rsidRPr="000C591F">
              <w:rPr>
                <w:sz w:val="30"/>
                <w:szCs w:val="30"/>
              </w:rPr>
              <w:t>ы</w:t>
            </w:r>
            <w:r w:rsidRPr="000C591F">
              <w:rPr>
                <w:sz w:val="30"/>
                <w:szCs w:val="30"/>
              </w:rPr>
              <w:t>ва</w:t>
            </w:r>
          </w:p>
        </w:tc>
      </w:tr>
    </w:tbl>
    <w:p w:rsidR="005D4C10" w:rsidRDefault="005D4C10" w:rsidP="00560A48">
      <w:pPr>
        <w:pStyle w:val="a3"/>
        <w:keepNext/>
        <w:tabs>
          <w:tab w:val="left" w:pos="993"/>
          <w:tab w:val="left" w:pos="1134"/>
        </w:tabs>
        <w:spacing w:line="245" w:lineRule="auto"/>
        <w:rPr>
          <w:sz w:val="30"/>
          <w:szCs w:val="30"/>
        </w:rPr>
      </w:pPr>
    </w:p>
    <w:p w:rsidR="00752132" w:rsidRPr="00D15F75" w:rsidRDefault="00752132" w:rsidP="00560A48">
      <w:pPr>
        <w:pStyle w:val="a3"/>
        <w:keepNext/>
        <w:tabs>
          <w:tab w:val="left" w:pos="993"/>
          <w:tab w:val="left" w:pos="1134"/>
        </w:tabs>
        <w:spacing w:line="245" w:lineRule="auto"/>
        <w:rPr>
          <w:sz w:val="30"/>
          <w:szCs w:val="30"/>
        </w:rPr>
      </w:pPr>
    </w:p>
    <w:p w:rsidR="00DD3712" w:rsidRPr="00750789" w:rsidRDefault="00DD3712" w:rsidP="00560A48">
      <w:pPr>
        <w:pStyle w:val="a3"/>
        <w:keepNext/>
        <w:tabs>
          <w:tab w:val="left" w:pos="1134"/>
        </w:tabs>
        <w:spacing w:line="245" w:lineRule="auto"/>
        <w:rPr>
          <w:sz w:val="30"/>
          <w:szCs w:val="30"/>
          <w:u w:val="single"/>
        </w:rPr>
      </w:pPr>
      <w:r w:rsidRPr="00750789">
        <w:rPr>
          <w:sz w:val="30"/>
          <w:szCs w:val="30"/>
        </w:rPr>
        <w:t xml:space="preserve">Государственный Совет Республики Татарстан </w:t>
      </w:r>
      <w:r w:rsidRPr="00750789">
        <w:rPr>
          <w:sz w:val="30"/>
          <w:szCs w:val="30"/>
          <w:u w:val="single"/>
        </w:rPr>
        <w:t>ПОСТАНОВЛЯЕТ</w:t>
      </w:r>
      <w:r w:rsidRPr="00F93DB7">
        <w:rPr>
          <w:sz w:val="30"/>
          <w:szCs w:val="30"/>
        </w:rPr>
        <w:t>:</w:t>
      </w:r>
      <w:r w:rsidRPr="00750789">
        <w:rPr>
          <w:sz w:val="30"/>
          <w:szCs w:val="30"/>
          <w:u w:val="single"/>
        </w:rPr>
        <w:t xml:space="preserve"> </w:t>
      </w:r>
    </w:p>
    <w:p w:rsidR="00DD3712" w:rsidRPr="00750789" w:rsidRDefault="00DD3712" w:rsidP="00560A48">
      <w:pPr>
        <w:pStyle w:val="a3"/>
        <w:keepNext/>
        <w:tabs>
          <w:tab w:val="left" w:pos="1134"/>
        </w:tabs>
        <w:spacing w:line="245" w:lineRule="auto"/>
        <w:rPr>
          <w:sz w:val="30"/>
          <w:szCs w:val="30"/>
        </w:rPr>
      </w:pPr>
    </w:p>
    <w:p w:rsidR="007227CE" w:rsidRPr="002805BF" w:rsidRDefault="00DD3712" w:rsidP="00560A48">
      <w:pPr>
        <w:keepNext/>
        <w:tabs>
          <w:tab w:val="left" w:pos="851"/>
          <w:tab w:val="num" w:pos="1418"/>
        </w:tabs>
        <w:spacing w:line="245" w:lineRule="auto"/>
        <w:rPr>
          <w:sz w:val="30"/>
          <w:szCs w:val="30"/>
        </w:rPr>
      </w:pPr>
      <w:r w:rsidRPr="002805BF">
        <w:rPr>
          <w:sz w:val="30"/>
          <w:szCs w:val="30"/>
        </w:rPr>
        <w:t xml:space="preserve">Утвердить повестку дня </w:t>
      </w:r>
      <w:r w:rsidR="00E91427" w:rsidRPr="002805BF">
        <w:rPr>
          <w:sz w:val="30"/>
          <w:szCs w:val="30"/>
        </w:rPr>
        <w:t>тридцат</w:t>
      </w:r>
      <w:r w:rsidR="002F58FB" w:rsidRPr="002805BF">
        <w:rPr>
          <w:sz w:val="30"/>
          <w:szCs w:val="30"/>
        </w:rPr>
        <w:t xml:space="preserve">ь </w:t>
      </w:r>
      <w:r w:rsidR="00AE798E">
        <w:rPr>
          <w:sz w:val="30"/>
          <w:szCs w:val="30"/>
        </w:rPr>
        <w:t>шес</w:t>
      </w:r>
      <w:r w:rsidR="00E77405" w:rsidRPr="002805BF">
        <w:rPr>
          <w:sz w:val="30"/>
          <w:szCs w:val="30"/>
        </w:rPr>
        <w:t>то</w:t>
      </w:r>
      <w:r w:rsidR="00E91427" w:rsidRPr="002805BF">
        <w:rPr>
          <w:sz w:val="30"/>
          <w:szCs w:val="30"/>
        </w:rPr>
        <w:t xml:space="preserve">го </w:t>
      </w:r>
      <w:r w:rsidRPr="002805BF">
        <w:rPr>
          <w:sz w:val="30"/>
          <w:szCs w:val="30"/>
        </w:rPr>
        <w:t>заседания Государственного  Совета Республики Татарстан шестого созыва:</w:t>
      </w:r>
    </w:p>
    <w:p w:rsidR="00E44821" w:rsidRPr="002805BF" w:rsidRDefault="00E44821" w:rsidP="00560A48">
      <w:pPr>
        <w:keepNext/>
        <w:tabs>
          <w:tab w:val="left" w:pos="851"/>
          <w:tab w:val="num" w:pos="1418"/>
        </w:tabs>
        <w:spacing w:line="245" w:lineRule="auto"/>
        <w:rPr>
          <w:sz w:val="30"/>
          <w:szCs w:val="30"/>
        </w:rPr>
      </w:pPr>
    </w:p>
    <w:p w:rsidR="00B47303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5" w:lineRule="auto"/>
        <w:ind w:left="0" w:firstLine="72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0D5B05">
        <w:rPr>
          <w:sz w:val="30"/>
          <w:szCs w:val="30"/>
        </w:rPr>
        <w:t>Об избрании мирового судьи Республики Татарстан.</w:t>
      </w:r>
    </w:p>
    <w:p w:rsidR="00B47303" w:rsidRPr="000D5B05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5" w:lineRule="auto"/>
        <w:ind w:left="0" w:firstLine="72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0D5B05">
        <w:rPr>
          <w:sz w:val="30"/>
          <w:szCs w:val="30"/>
        </w:rPr>
        <w:t>О проекте закона Республики Татарстан № 344-6 "О бюджете Респу</w:t>
      </w:r>
      <w:r w:rsidRPr="000D5B05">
        <w:rPr>
          <w:sz w:val="30"/>
          <w:szCs w:val="30"/>
        </w:rPr>
        <w:t>б</w:t>
      </w:r>
      <w:r w:rsidRPr="000D5B05">
        <w:rPr>
          <w:sz w:val="30"/>
          <w:szCs w:val="30"/>
        </w:rPr>
        <w:t xml:space="preserve">лики Татарстан на 2023 год и на плановый период 2024 и 2025 годов" </w:t>
      </w:r>
      <w:r w:rsidRPr="000D5B05">
        <w:rPr>
          <w:bCs/>
          <w:sz w:val="30"/>
          <w:szCs w:val="30"/>
        </w:rPr>
        <w:t>(I чт</w:t>
      </w:r>
      <w:r w:rsidRPr="000D5B05">
        <w:rPr>
          <w:bCs/>
          <w:sz w:val="30"/>
          <w:szCs w:val="30"/>
        </w:rPr>
        <w:t>е</w:t>
      </w:r>
      <w:r w:rsidRPr="000D5B05">
        <w:rPr>
          <w:bCs/>
          <w:sz w:val="30"/>
          <w:szCs w:val="30"/>
        </w:rPr>
        <w:t>ние)</w:t>
      </w:r>
      <w:r w:rsidRPr="000D5B05">
        <w:rPr>
          <w:sz w:val="30"/>
          <w:szCs w:val="30"/>
        </w:rPr>
        <w:t>.</w:t>
      </w:r>
    </w:p>
    <w:p w:rsidR="00B47303" w:rsidRPr="00965E07" w:rsidRDefault="00B47303" w:rsidP="00560A48">
      <w:pPr>
        <w:keepNext/>
        <w:numPr>
          <w:ilvl w:val="0"/>
          <w:numId w:val="1"/>
        </w:numPr>
        <w:tabs>
          <w:tab w:val="left" w:pos="993"/>
        </w:tabs>
        <w:spacing w:line="245" w:lineRule="auto"/>
        <w:ind w:left="0" w:firstLine="72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965E07">
        <w:rPr>
          <w:sz w:val="30"/>
          <w:szCs w:val="30"/>
        </w:rPr>
        <w:t>О проекте закона Республики Татарстан</w:t>
      </w:r>
      <w:r>
        <w:rPr>
          <w:sz w:val="30"/>
          <w:szCs w:val="30"/>
        </w:rPr>
        <w:t xml:space="preserve"> № 345-6</w:t>
      </w:r>
      <w:r w:rsidRPr="00965E07">
        <w:rPr>
          <w:sz w:val="30"/>
          <w:szCs w:val="30"/>
        </w:rPr>
        <w:t xml:space="preserve"> "</w:t>
      </w:r>
      <w:r w:rsidRPr="0011095F">
        <w:rPr>
          <w:sz w:val="30"/>
          <w:szCs w:val="30"/>
        </w:rPr>
        <w:t>О бюджете Терр</w:t>
      </w:r>
      <w:r w:rsidRPr="0011095F">
        <w:rPr>
          <w:sz w:val="30"/>
          <w:szCs w:val="30"/>
        </w:rPr>
        <w:t>и</w:t>
      </w:r>
      <w:r w:rsidRPr="0011095F">
        <w:rPr>
          <w:sz w:val="30"/>
          <w:szCs w:val="30"/>
        </w:rPr>
        <w:t>ториального фонда обязательного медицинского страхования Республики Т</w:t>
      </w:r>
      <w:r w:rsidRPr="0011095F">
        <w:rPr>
          <w:sz w:val="30"/>
          <w:szCs w:val="30"/>
        </w:rPr>
        <w:t>а</w:t>
      </w:r>
      <w:r w:rsidRPr="0011095F">
        <w:rPr>
          <w:sz w:val="30"/>
          <w:szCs w:val="30"/>
        </w:rPr>
        <w:t>тарстан на 2023 год и на плановый период 2024 и 2025 годов</w:t>
      </w:r>
      <w:r w:rsidRPr="00965E07">
        <w:rPr>
          <w:sz w:val="30"/>
          <w:szCs w:val="30"/>
        </w:rPr>
        <w:t>" (</w:t>
      </w:r>
      <w:r w:rsidRPr="00965E07">
        <w:rPr>
          <w:sz w:val="30"/>
          <w:szCs w:val="30"/>
          <w:lang w:val="en-US"/>
        </w:rPr>
        <w:t>I</w:t>
      </w:r>
      <w:r w:rsidRPr="00965E07">
        <w:rPr>
          <w:sz w:val="30"/>
          <w:szCs w:val="30"/>
        </w:rPr>
        <w:t xml:space="preserve"> чт</w:t>
      </w:r>
      <w:r w:rsidRPr="00965E07">
        <w:rPr>
          <w:sz w:val="30"/>
          <w:szCs w:val="30"/>
        </w:rPr>
        <w:t>е</w:t>
      </w:r>
      <w:r w:rsidRPr="00965E07">
        <w:rPr>
          <w:sz w:val="30"/>
          <w:szCs w:val="30"/>
        </w:rPr>
        <w:t>ние).</w:t>
      </w:r>
    </w:p>
    <w:p w:rsidR="00445375" w:rsidRPr="00AA3553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5" w:lineRule="auto"/>
        <w:ind w:left="0" w:firstLine="720"/>
        <w:rPr>
          <w:sz w:val="30"/>
          <w:szCs w:val="30"/>
        </w:rPr>
      </w:pPr>
      <w:r>
        <w:rPr>
          <w:b/>
          <w:i/>
          <w:sz w:val="30"/>
          <w:szCs w:val="30"/>
        </w:rPr>
        <w:t xml:space="preserve"> </w:t>
      </w:r>
      <w:r w:rsidR="00445375" w:rsidRPr="00AA3553">
        <w:rPr>
          <w:sz w:val="30"/>
          <w:szCs w:val="30"/>
        </w:rPr>
        <w:t>О проекте закона Республики Татарстан № 348-6 "О внесении измен</w:t>
      </w:r>
      <w:r w:rsidR="00445375" w:rsidRPr="00AA3553">
        <w:rPr>
          <w:sz w:val="30"/>
          <w:szCs w:val="30"/>
        </w:rPr>
        <w:t>е</w:t>
      </w:r>
      <w:r w:rsidR="00445375" w:rsidRPr="00AA3553">
        <w:rPr>
          <w:sz w:val="30"/>
          <w:szCs w:val="30"/>
        </w:rPr>
        <w:t xml:space="preserve">ния в </w:t>
      </w:r>
      <w:r w:rsidR="00D40FC2">
        <w:rPr>
          <w:sz w:val="30"/>
          <w:szCs w:val="30"/>
        </w:rPr>
        <w:t>статью</w:t>
      </w:r>
      <w:r w:rsidR="00445375" w:rsidRPr="00AA3553">
        <w:rPr>
          <w:sz w:val="30"/>
          <w:szCs w:val="30"/>
        </w:rPr>
        <w:t xml:space="preserve"> 6 Закона Республики Татарстан "О транспортном налоге" (</w:t>
      </w:r>
      <w:r w:rsidR="00445375" w:rsidRPr="00AA3553">
        <w:rPr>
          <w:sz w:val="30"/>
          <w:szCs w:val="30"/>
          <w:lang w:val="en-US"/>
        </w:rPr>
        <w:t>I</w:t>
      </w:r>
      <w:r w:rsidR="00445375" w:rsidRPr="00AA3553">
        <w:rPr>
          <w:sz w:val="30"/>
          <w:szCs w:val="30"/>
        </w:rPr>
        <w:t xml:space="preserve"> чт</w:t>
      </w:r>
      <w:r w:rsidR="00445375" w:rsidRPr="00AA3553">
        <w:rPr>
          <w:sz w:val="30"/>
          <w:szCs w:val="30"/>
        </w:rPr>
        <w:t>е</w:t>
      </w:r>
      <w:r w:rsidR="00445375" w:rsidRPr="00AA3553">
        <w:rPr>
          <w:sz w:val="30"/>
          <w:szCs w:val="30"/>
        </w:rPr>
        <w:t>ние).</w:t>
      </w:r>
    </w:p>
    <w:p w:rsidR="00B47303" w:rsidRPr="00F42950" w:rsidRDefault="00445375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5" w:lineRule="auto"/>
        <w:ind w:left="0" w:firstLine="720"/>
        <w:rPr>
          <w:sz w:val="30"/>
          <w:szCs w:val="30"/>
        </w:rPr>
      </w:pPr>
      <w:r>
        <w:rPr>
          <w:b/>
          <w:i/>
          <w:sz w:val="30"/>
          <w:szCs w:val="30"/>
        </w:rPr>
        <w:t xml:space="preserve"> </w:t>
      </w:r>
      <w:r w:rsidR="00B47303" w:rsidRPr="00F42950">
        <w:rPr>
          <w:sz w:val="30"/>
          <w:szCs w:val="30"/>
        </w:rPr>
        <w:t xml:space="preserve">Об утверждении Соглашения об установлении местоположения </w:t>
      </w:r>
      <w:r w:rsidR="000D5EEC" w:rsidRPr="00F42950">
        <w:rPr>
          <w:sz w:val="30"/>
          <w:szCs w:val="30"/>
        </w:rPr>
        <w:t xml:space="preserve">           </w:t>
      </w:r>
      <w:r w:rsidR="00B47303" w:rsidRPr="00F42950">
        <w:rPr>
          <w:sz w:val="30"/>
          <w:szCs w:val="30"/>
        </w:rPr>
        <w:t>границы между субъектами Российской Федерации – Республикой Тата</w:t>
      </w:r>
      <w:r w:rsidR="00B47303" w:rsidRPr="00F42950">
        <w:rPr>
          <w:sz w:val="30"/>
          <w:szCs w:val="30"/>
        </w:rPr>
        <w:t>р</w:t>
      </w:r>
      <w:r w:rsidR="00B47303" w:rsidRPr="00F42950">
        <w:rPr>
          <w:sz w:val="30"/>
          <w:szCs w:val="30"/>
        </w:rPr>
        <w:t xml:space="preserve">стан </w:t>
      </w:r>
      <w:r w:rsidR="000D5EEC" w:rsidRPr="00F42950">
        <w:rPr>
          <w:sz w:val="30"/>
          <w:szCs w:val="30"/>
        </w:rPr>
        <w:t xml:space="preserve"> </w:t>
      </w:r>
      <w:r w:rsidR="00B47303" w:rsidRPr="00F42950">
        <w:rPr>
          <w:sz w:val="30"/>
          <w:szCs w:val="30"/>
        </w:rPr>
        <w:t>и Самарской областью от 30 сентября 2022 года № 50.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5" w:lineRule="auto"/>
        <w:ind w:left="0" w:firstLine="720"/>
        <w:rPr>
          <w:sz w:val="30"/>
          <w:szCs w:val="30"/>
        </w:rPr>
      </w:pPr>
      <w:r w:rsidRPr="00F42950">
        <w:rPr>
          <w:b/>
          <w:i/>
          <w:sz w:val="30"/>
          <w:szCs w:val="30"/>
        </w:rPr>
        <w:t xml:space="preserve"> </w:t>
      </w:r>
      <w:r w:rsidRPr="00F42950">
        <w:rPr>
          <w:sz w:val="30"/>
          <w:szCs w:val="30"/>
        </w:rPr>
        <w:t xml:space="preserve">Об утверждении Соглашения об установлении местоположения </w:t>
      </w:r>
      <w:r w:rsidR="000D5EEC" w:rsidRPr="00F42950">
        <w:rPr>
          <w:sz w:val="30"/>
          <w:szCs w:val="30"/>
        </w:rPr>
        <w:t xml:space="preserve">           </w:t>
      </w:r>
      <w:r w:rsidRPr="00F42950">
        <w:rPr>
          <w:sz w:val="30"/>
          <w:szCs w:val="30"/>
        </w:rPr>
        <w:t>границы  между субъектами Российской Федерации – Республикой Тата</w:t>
      </w:r>
      <w:r w:rsidRPr="00F42950">
        <w:rPr>
          <w:sz w:val="30"/>
          <w:szCs w:val="30"/>
        </w:rPr>
        <w:t>р</w:t>
      </w:r>
      <w:r w:rsidRPr="00F42950">
        <w:rPr>
          <w:sz w:val="30"/>
          <w:szCs w:val="30"/>
        </w:rPr>
        <w:t>стан и Ульяновской областью от 4 октября 2022 года № 52/10-Д.</w:t>
      </w:r>
    </w:p>
    <w:p w:rsidR="00B47303" w:rsidRPr="00E24B51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5" w:lineRule="auto"/>
        <w:ind w:left="0" w:firstLine="720"/>
        <w:rPr>
          <w:b/>
          <w:bCs/>
          <w:i/>
          <w:sz w:val="30"/>
          <w:szCs w:val="30"/>
        </w:rPr>
      </w:pPr>
      <w:r w:rsidRPr="00E24B51">
        <w:rPr>
          <w:sz w:val="30"/>
          <w:szCs w:val="30"/>
        </w:rPr>
        <w:t xml:space="preserve"> О проекте закона Республики Татарстан № 340-6 "</w:t>
      </w:r>
      <w:r w:rsidRPr="00E24B51">
        <w:rPr>
          <w:rStyle w:val="a8"/>
          <w:b w:val="0"/>
          <w:color w:val="000000"/>
          <w:sz w:val="30"/>
          <w:szCs w:val="30"/>
        </w:rPr>
        <w:t>О внесении измен</w:t>
      </w:r>
      <w:r w:rsidRPr="00E24B51">
        <w:rPr>
          <w:rStyle w:val="a8"/>
          <w:b w:val="0"/>
          <w:color w:val="000000"/>
          <w:sz w:val="30"/>
          <w:szCs w:val="30"/>
        </w:rPr>
        <w:t>е</w:t>
      </w:r>
      <w:r w:rsidRPr="00E24B51">
        <w:rPr>
          <w:rStyle w:val="a8"/>
          <w:b w:val="0"/>
          <w:color w:val="000000"/>
          <w:sz w:val="30"/>
          <w:szCs w:val="30"/>
        </w:rPr>
        <w:t xml:space="preserve">ний в статью 9 Закона Республики Татарстан "О развитии малого и среднего предпринимательства в Республике Татарстан" </w:t>
      </w:r>
      <w:r w:rsidRPr="00E24B51">
        <w:rPr>
          <w:sz w:val="30"/>
          <w:szCs w:val="30"/>
          <w:shd w:val="clear" w:color="auto" w:fill="FFFFFF"/>
        </w:rPr>
        <w:t>(I чтение).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5" w:lineRule="auto"/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t xml:space="preserve"> О проекте закона Республики Татарстан № 347-6 "О внесении измен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>ний в статью 5 Закона Республики Татарстан "Об обеспечении доступа к и</w:t>
      </w:r>
      <w:r w:rsidRPr="00F42950">
        <w:rPr>
          <w:sz w:val="30"/>
          <w:szCs w:val="30"/>
        </w:rPr>
        <w:t>н</w:t>
      </w:r>
      <w:r w:rsidRPr="00F42950">
        <w:rPr>
          <w:sz w:val="30"/>
          <w:szCs w:val="30"/>
        </w:rPr>
        <w:t xml:space="preserve">формации о деятельности мировых судей Республики Татарстан" </w:t>
      </w:r>
      <w:r w:rsidRPr="00F42950">
        <w:rPr>
          <w:sz w:val="30"/>
          <w:szCs w:val="30"/>
          <w:shd w:val="clear" w:color="auto" w:fill="FFFFFF"/>
        </w:rPr>
        <w:t>(I чт</w:t>
      </w:r>
      <w:r w:rsidRPr="00F42950">
        <w:rPr>
          <w:sz w:val="30"/>
          <w:szCs w:val="30"/>
          <w:shd w:val="clear" w:color="auto" w:fill="FFFFFF"/>
        </w:rPr>
        <w:t>е</w:t>
      </w:r>
      <w:r w:rsidRPr="00F42950">
        <w:rPr>
          <w:sz w:val="30"/>
          <w:szCs w:val="30"/>
          <w:shd w:val="clear" w:color="auto" w:fill="FFFFFF"/>
        </w:rPr>
        <w:t>ние).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lastRenderedPageBreak/>
        <w:t xml:space="preserve"> О проекте закона Республики Татарстан № 346-6 "Об упразднении Конституционного суда Республики Татарстан, внесении изменений в отдел</w:t>
      </w:r>
      <w:r w:rsidRPr="00F42950">
        <w:rPr>
          <w:sz w:val="30"/>
          <w:szCs w:val="30"/>
        </w:rPr>
        <w:t>ь</w:t>
      </w:r>
      <w:r w:rsidRPr="00F42950">
        <w:rPr>
          <w:sz w:val="30"/>
          <w:szCs w:val="30"/>
        </w:rPr>
        <w:t>ные законодательные акты Республики Татарстан и признании утр</w:t>
      </w:r>
      <w:r w:rsidRPr="00F42950">
        <w:rPr>
          <w:sz w:val="30"/>
          <w:szCs w:val="30"/>
        </w:rPr>
        <w:t>а</w:t>
      </w:r>
      <w:r w:rsidRPr="00F42950">
        <w:rPr>
          <w:sz w:val="30"/>
          <w:szCs w:val="30"/>
        </w:rPr>
        <w:t>тившими силу отдельных законодательных актов (положений законодател</w:t>
      </w:r>
      <w:r w:rsidRPr="00F42950">
        <w:rPr>
          <w:sz w:val="30"/>
          <w:szCs w:val="30"/>
        </w:rPr>
        <w:t>ь</w:t>
      </w:r>
      <w:r w:rsidRPr="00F42950">
        <w:rPr>
          <w:sz w:val="30"/>
          <w:szCs w:val="30"/>
        </w:rPr>
        <w:t>ных актов) Республики Тата</w:t>
      </w:r>
      <w:r w:rsidRPr="00F42950">
        <w:rPr>
          <w:sz w:val="30"/>
          <w:szCs w:val="30"/>
        </w:rPr>
        <w:t>р</w:t>
      </w:r>
      <w:r w:rsidRPr="00F42950">
        <w:rPr>
          <w:sz w:val="30"/>
          <w:szCs w:val="30"/>
        </w:rPr>
        <w:t xml:space="preserve">стан" </w:t>
      </w:r>
      <w:r w:rsidRPr="00F42950">
        <w:rPr>
          <w:sz w:val="30"/>
          <w:szCs w:val="30"/>
          <w:shd w:val="clear" w:color="auto" w:fill="FFFFFF"/>
        </w:rPr>
        <w:t>(I чтение)</w:t>
      </w:r>
      <w:r w:rsidRPr="00F42950">
        <w:rPr>
          <w:sz w:val="30"/>
          <w:szCs w:val="30"/>
        </w:rPr>
        <w:t>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b/>
          <w:i/>
          <w:sz w:val="30"/>
          <w:szCs w:val="30"/>
        </w:rPr>
      </w:pPr>
      <w:r w:rsidRPr="00F42950">
        <w:rPr>
          <w:sz w:val="30"/>
          <w:szCs w:val="30"/>
        </w:rPr>
        <w:t xml:space="preserve"> О проекте закона Республики Татарстан № 343-6 "О внесении изм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нений в Земельный кодекс Республики Татарстан" </w:t>
      </w:r>
      <w:r w:rsidRPr="00F42950">
        <w:rPr>
          <w:sz w:val="30"/>
          <w:szCs w:val="30"/>
          <w:shd w:val="clear" w:color="auto" w:fill="FFFFFF"/>
        </w:rPr>
        <w:t>(I чтение)</w:t>
      </w:r>
      <w:r w:rsidRPr="00F42950">
        <w:rPr>
          <w:sz w:val="30"/>
          <w:szCs w:val="30"/>
        </w:rPr>
        <w:t>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b/>
          <w:sz w:val="30"/>
          <w:szCs w:val="30"/>
        </w:rPr>
      </w:pPr>
      <w:r w:rsidRPr="00F42950">
        <w:rPr>
          <w:sz w:val="30"/>
          <w:szCs w:val="30"/>
        </w:rPr>
        <w:t xml:space="preserve"> О проекте закона Республики Татарстан № 331-6 "О внесении изм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нения в статью 2 Экологического кодекса Республики Татарстан" </w:t>
      </w:r>
      <w:r w:rsidRPr="00F42950">
        <w:rPr>
          <w:sz w:val="30"/>
          <w:szCs w:val="30"/>
          <w:shd w:val="clear" w:color="auto" w:fill="FFFFFF"/>
        </w:rPr>
        <w:t>(I чтение)</w:t>
      </w:r>
      <w:r w:rsidRPr="00F42950">
        <w:rPr>
          <w:sz w:val="30"/>
          <w:szCs w:val="30"/>
        </w:rPr>
        <w:t>.</w:t>
      </w:r>
    </w:p>
    <w:p w:rsidR="00E24B51" w:rsidRPr="00E24B51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b/>
          <w:sz w:val="30"/>
          <w:szCs w:val="30"/>
        </w:rPr>
      </w:pPr>
      <w:r w:rsidRPr="00F42950">
        <w:rPr>
          <w:sz w:val="30"/>
          <w:szCs w:val="30"/>
        </w:rPr>
        <w:t xml:space="preserve"> </w:t>
      </w:r>
      <w:r w:rsidR="00E24B51" w:rsidRPr="00F42950">
        <w:rPr>
          <w:sz w:val="30"/>
          <w:szCs w:val="30"/>
        </w:rPr>
        <w:t>О проекте закона Республики Татарстан № 312-6 "О внесении изм</w:t>
      </w:r>
      <w:r w:rsidR="00E24B51" w:rsidRPr="00F42950">
        <w:rPr>
          <w:sz w:val="30"/>
          <w:szCs w:val="30"/>
        </w:rPr>
        <w:t>е</w:t>
      </w:r>
      <w:r w:rsidR="00E24B51" w:rsidRPr="00F42950">
        <w:rPr>
          <w:sz w:val="30"/>
          <w:szCs w:val="30"/>
        </w:rPr>
        <w:t>нений в отдельные законодательные акты Республики Татарстан в части уст</w:t>
      </w:r>
      <w:r w:rsidR="00E24B51" w:rsidRPr="00F42950">
        <w:rPr>
          <w:sz w:val="30"/>
          <w:szCs w:val="30"/>
        </w:rPr>
        <w:t>а</w:t>
      </w:r>
      <w:r w:rsidR="00E24B51" w:rsidRPr="00F42950">
        <w:rPr>
          <w:sz w:val="30"/>
          <w:szCs w:val="30"/>
        </w:rPr>
        <w:t>новления ограничения продажи несовершеннолетним отдельных товаров" (</w:t>
      </w:r>
      <w:r w:rsidR="00E24B51" w:rsidRPr="00F42950">
        <w:rPr>
          <w:sz w:val="30"/>
          <w:szCs w:val="30"/>
          <w:lang w:val="en-US"/>
        </w:rPr>
        <w:t>II</w:t>
      </w:r>
      <w:r w:rsidR="00E24B51" w:rsidRPr="00F42950">
        <w:rPr>
          <w:sz w:val="30"/>
          <w:szCs w:val="30"/>
        </w:rPr>
        <w:t> чтение).</w:t>
      </w:r>
    </w:p>
    <w:p w:rsidR="00B47303" w:rsidRPr="00F42950" w:rsidRDefault="00E24B51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b/>
          <w:sz w:val="30"/>
          <w:szCs w:val="30"/>
        </w:rPr>
      </w:pPr>
      <w:r>
        <w:rPr>
          <w:sz w:val="30"/>
          <w:szCs w:val="30"/>
        </w:rPr>
        <w:t xml:space="preserve"> </w:t>
      </w:r>
      <w:r w:rsidR="00B47303" w:rsidRPr="00F42950">
        <w:rPr>
          <w:sz w:val="30"/>
          <w:szCs w:val="30"/>
        </w:rPr>
        <w:t>О проекте закона Республики Татарстан № 334-6 "О внесении изм</w:t>
      </w:r>
      <w:r w:rsidR="00B47303" w:rsidRPr="00F42950">
        <w:rPr>
          <w:sz w:val="30"/>
          <w:szCs w:val="30"/>
        </w:rPr>
        <w:t>е</w:t>
      </w:r>
      <w:r w:rsidR="00B47303" w:rsidRPr="00F42950">
        <w:rPr>
          <w:sz w:val="30"/>
          <w:szCs w:val="30"/>
        </w:rPr>
        <w:t>нений в статью 2</w:t>
      </w:r>
      <w:r w:rsidR="00B47303" w:rsidRPr="00F42950">
        <w:rPr>
          <w:sz w:val="30"/>
          <w:szCs w:val="30"/>
          <w:vertAlign w:val="superscript"/>
        </w:rPr>
        <w:t>1</w:t>
      </w:r>
      <w:r w:rsidR="00B47303" w:rsidRPr="00F42950">
        <w:rPr>
          <w:sz w:val="30"/>
          <w:szCs w:val="30"/>
        </w:rPr>
        <w:t xml:space="preserve"> Закона Республики Татарстан</w:t>
      </w:r>
      <w:r w:rsidR="00B47303" w:rsidRPr="00F42950">
        <w:rPr>
          <w:b/>
          <w:sz w:val="30"/>
          <w:szCs w:val="30"/>
        </w:rPr>
        <w:t xml:space="preserve"> </w:t>
      </w:r>
      <w:r w:rsidR="00B47303" w:rsidRPr="00F42950">
        <w:rPr>
          <w:sz w:val="30"/>
          <w:szCs w:val="30"/>
        </w:rPr>
        <w:t>"О реализации государстве</w:t>
      </w:r>
      <w:r w:rsidR="00B47303" w:rsidRPr="00F42950">
        <w:rPr>
          <w:sz w:val="30"/>
          <w:szCs w:val="30"/>
        </w:rPr>
        <w:t>н</w:t>
      </w:r>
      <w:r w:rsidR="00B47303" w:rsidRPr="00F42950">
        <w:rPr>
          <w:sz w:val="30"/>
          <w:szCs w:val="30"/>
        </w:rPr>
        <w:t>ной политики в области содействия занятости населения в Республике Тата</w:t>
      </w:r>
      <w:r w:rsidR="00B47303" w:rsidRPr="00F42950">
        <w:rPr>
          <w:sz w:val="30"/>
          <w:szCs w:val="30"/>
        </w:rPr>
        <w:t>р</w:t>
      </w:r>
      <w:r w:rsidR="00B47303" w:rsidRPr="00F42950">
        <w:rPr>
          <w:sz w:val="30"/>
          <w:szCs w:val="30"/>
        </w:rPr>
        <w:t xml:space="preserve">стан" </w:t>
      </w:r>
      <w:r w:rsidR="00B47303" w:rsidRPr="00F42950">
        <w:rPr>
          <w:sz w:val="30"/>
          <w:szCs w:val="30"/>
          <w:shd w:val="clear" w:color="auto" w:fill="FFFFFF"/>
        </w:rPr>
        <w:t>(I чтение)</w:t>
      </w:r>
      <w:r w:rsidR="000D5EEC" w:rsidRPr="00F42950">
        <w:rPr>
          <w:sz w:val="30"/>
          <w:szCs w:val="30"/>
          <w:shd w:val="clear" w:color="auto" w:fill="FFFFFF"/>
        </w:rPr>
        <w:t>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b/>
          <w:sz w:val="30"/>
          <w:szCs w:val="30"/>
        </w:rPr>
      </w:pPr>
      <w:r w:rsidRPr="00F42950">
        <w:rPr>
          <w:sz w:val="30"/>
          <w:szCs w:val="30"/>
        </w:rPr>
        <w:t xml:space="preserve"> О проекте закона Республики Татарстан № 338-6 "О внесении изм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нений в Закон </w:t>
      </w:r>
      <w:bookmarkStart w:id="0" w:name="_GoBack"/>
      <w:bookmarkEnd w:id="0"/>
      <w:r w:rsidRPr="00F42950">
        <w:rPr>
          <w:sz w:val="30"/>
          <w:szCs w:val="30"/>
        </w:rPr>
        <w:t xml:space="preserve">Республики Татарстан "О регулировании отдельных вопросов </w:t>
      </w:r>
      <w:r w:rsidR="000D5EEC" w:rsidRPr="00F42950">
        <w:rPr>
          <w:sz w:val="30"/>
          <w:szCs w:val="30"/>
        </w:rPr>
        <w:t xml:space="preserve">  </w:t>
      </w:r>
      <w:r w:rsidRPr="00F42950">
        <w:rPr>
          <w:sz w:val="30"/>
          <w:szCs w:val="30"/>
        </w:rPr>
        <w:t xml:space="preserve">в сфере охраны здоровья граждан в Республике Татарстан" </w:t>
      </w:r>
      <w:r w:rsidRPr="00F42950">
        <w:rPr>
          <w:sz w:val="30"/>
          <w:szCs w:val="30"/>
          <w:shd w:val="clear" w:color="auto" w:fill="FFFFFF"/>
        </w:rPr>
        <w:t>(I чтение)</w:t>
      </w:r>
      <w:r w:rsidRPr="00F42950">
        <w:rPr>
          <w:sz w:val="30"/>
          <w:szCs w:val="30"/>
        </w:rPr>
        <w:t>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t xml:space="preserve"> О проекте закона Республики Татарстан № 339-6 "О внесении изм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нений в Семейный кодекс Республики Татарстан" </w:t>
      </w:r>
      <w:r w:rsidRPr="00F42950">
        <w:rPr>
          <w:sz w:val="30"/>
          <w:szCs w:val="30"/>
          <w:shd w:val="clear" w:color="auto" w:fill="FFFFFF"/>
        </w:rPr>
        <w:t>(I чтение).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t xml:space="preserve"> О проекте федерального закона № 148135-8 "О внесении изменений </w:t>
      </w:r>
      <w:r w:rsidR="000D5EEC" w:rsidRPr="00F42950">
        <w:rPr>
          <w:sz w:val="30"/>
          <w:szCs w:val="30"/>
        </w:rPr>
        <w:t xml:space="preserve"> </w:t>
      </w:r>
      <w:r w:rsidRPr="00F42950">
        <w:rPr>
          <w:sz w:val="30"/>
          <w:szCs w:val="30"/>
        </w:rPr>
        <w:t>в статьи 9 и 10.1 Закона Российской Федерации "О недрах" (в части устано</w:t>
      </w:r>
      <w:r w:rsidRPr="00F42950">
        <w:rPr>
          <w:sz w:val="30"/>
          <w:szCs w:val="30"/>
        </w:rPr>
        <w:t>в</w:t>
      </w:r>
      <w:r w:rsidRPr="00F42950">
        <w:rPr>
          <w:sz w:val="30"/>
          <w:szCs w:val="30"/>
        </w:rPr>
        <w:t>ления упрощенного порядка предоставления общераспространенных полезных ископаемых в целях выполнения дорожных работ на основании государстве</w:t>
      </w:r>
      <w:r w:rsidRPr="00F42950">
        <w:rPr>
          <w:sz w:val="30"/>
          <w:szCs w:val="30"/>
        </w:rPr>
        <w:t>н</w:t>
      </w:r>
      <w:r w:rsidRPr="00F42950">
        <w:rPr>
          <w:sz w:val="30"/>
          <w:szCs w:val="30"/>
        </w:rPr>
        <w:t>ных (муниципальных) заданий).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t xml:space="preserve"> О проекте федерального закона № 173718-8 "О внесении изменения </w:t>
      </w:r>
      <w:r w:rsidR="000D5EEC" w:rsidRPr="00F42950">
        <w:rPr>
          <w:sz w:val="30"/>
          <w:szCs w:val="30"/>
        </w:rPr>
        <w:t xml:space="preserve"> </w:t>
      </w:r>
      <w:r w:rsidRPr="00F42950">
        <w:rPr>
          <w:sz w:val="30"/>
          <w:szCs w:val="30"/>
        </w:rPr>
        <w:t>в статью 9.21 Кодекса Российской Федерации об административных правон</w:t>
      </w:r>
      <w:r w:rsidRPr="00F42950">
        <w:rPr>
          <w:sz w:val="30"/>
          <w:szCs w:val="30"/>
        </w:rPr>
        <w:t>а</w:t>
      </w:r>
      <w:r w:rsidRPr="00F42950">
        <w:rPr>
          <w:sz w:val="30"/>
          <w:szCs w:val="30"/>
        </w:rPr>
        <w:t>рушениях" (об установл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>нии ответственности за нарушение правил (порядка обеспечения) недискриминационного доступа или установленного порядка подключения (технологического присоединения) к магистральным газопров</w:t>
      </w:r>
      <w:r w:rsidRPr="00F42950">
        <w:rPr>
          <w:sz w:val="30"/>
          <w:szCs w:val="30"/>
        </w:rPr>
        <w:t>о</w:t>
      </w:r>
      <w:r w:rsidRPr="00F42950">
        <w:rPr>
          <w:sz w:val="30"/>
          <w:szCs w:val="30"/>
        </w:rPr>
        <w:t xml:space="preserve">дам). </w:t>
      </w:r>
    </w:p>
    <w:p w:rsidR="00B47303" w:rsidRPr="00F42950" w:rsidRDefault="00B47303" w:rsidP="00560A48">
      <w:pPr>
        <w:keepNext/>
        <w:numPr>
          <w:ilvl w:val="0"/>
          <w:numId w:val="1"/>
        </w:numPr>
        <w:tabs>
          <w:tab w:val="left" w:pos="993"/>
          <w:tab w:val="left" w:pos="1134"/>
        </w:tabs>
        <w:spacing w:line="247" w:lineRule="auto"/>
        <w:ind w:left="0" w:firstLine="720"/>
        <w:rPr>
          <w:sz w:val="30"/>
          <w:szCs w:val="30"/>
        </w:rPr>
      </w:pPr>
      <w:r w:rsidRPr="00F42950">
        <w:rPr>
          <w:b/>
          <w:i/>
          <w:sz w:val="30"/>
          <w:szCs w:val="30"/>
        </w:rPr>
        <w:t xml:space="preserve"> </w:t>
      </w:r>
      <w:r w:rsidRPr="00F42950">
        <w:rPr>
          <w:sz w:val="30"/>
          <w:szCs w:val="30"/>
        </w:rPr>
        <w:t>О проекте федерального закона № 188271-8 "О внесении измен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ния </w:t>
      </w:r>
      <w:r w:rsidR="000D5EEC" w:rsidRPr="00F42950">
        <w:rPr>
          <w:sz w:val="30"/>
          <w:szCs w:val="30"/>
        </w:rPr>
        <w:t xml:space="preserve"> </w:t>
      </w:r>
      <w:r w:rsidRPr="00F42950">
        <w:rPr>
          <w:sz w:val="30"/>
          <w:szCs w:val="30"/>
        </w:rPr>
        <w:t>в статью 25 Федерального закона "О защите населения и территорий от</w:t>
      </w:r>
      <w:r w:rsidRPr="00F42950">
        <w:rPr>
          <w:sz w:val="30"/>
          <w:szCs w:val="30"/>
          <w:lang w:val="en-US"/>
        </w:rPr>
        <w:t> </w:t>
      </w:r>
      <w:r w:rsidRPr="00F42950">
        <w:rPr>
          <w:sz w:val="30"/>
          <w:szCs w:val="30"/>
        </w:rPr>
        <w:t>чрезвычайных ситуаций природного и техногенного характера" (по вопр</w:t>
      </w:r>
      <w:r w:rsidRPr="00F42950">
        <w:rPr>
          <w:sz w:val="30"/>
          <w:szCs w:val="30"/>
        </w:rPr>
        <w:t>о</w:t>
      </w:r>
      <w:r w:rsidRPr="00F42950">
        <w:rPr>
          <w:sz w:val="30"/>
          <w:szCs w:val="30"/>
        </w:rPr>
        <w:t>су возможности использования резервов при выполнении мероприятий, напра</w:t>
      </w:r>
      <w:r w:rsidRPr="00F42950">
        <w:rPr>
          <w:sz w:val="30"/>
          <w:szCs w:val="30"/>
        </w:rPr>
        <w:t>в</w:t>
      </w:r>
      <w:r w:rsidRPr="00F42950">
        <w:rPr>
          <w:sz w:val="30"/>
          <w:szCs w:val="30"/>
        </w:rPr>
        <w:t xml:space="preserve">ленных на предупреждение чрезвычайных ситуаций при введении режима </w:t>
      </w:r>
      <w:r w:rsidR="000D5EEC" w:rsidRPr="00F42950">
        <w:rPr>
          <w:sz w:val="30"/>
          <w:szCs w:val="30"/>
        </w:rPr>
        <w:t xml:space="preserve">  </w:t>
      </w:r>
      <w:r w:rsidRPr="00F42950">
        <w:rPr>
          <w:sz w:val="30"/>
          <w:szCs w:val="30"/>
        </w:rPr>
        <w:t>повышенной готовности).</w:t>
      </w:r>
    </w:p>
    <w:p w:rsidR="00B47303" w:rsidRPr="00F42950" w:rsidRDefault="00B47303" w:rsidP="00E24B51">
      <w:pPr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lastRenderedPageBreak/>
        <w:t xml:space="preserve"> О проекте федерального закона № 190636-8 "О внесении измен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ний </w:t>
      </w:r>
      <w:r w:rsidR="000D5EEC" w:rsidRPr="00F42950">
        <w:rPr>
          <w:sz w:val="30"/>
          <w:szCs w:val="30"/>
        </w:rPr>
        <w:t xml:space="preserve"> </w:t>
      </w:r>
      <w:r w:rsidRPr="00F42950">
        <w:rPr>
          <w:sz w:val="30"/>
          <w:szCs w:val="30"/>
        </w:rPr>
        <w:t>в отдельные законодательные акты Российской Федерации" (в части коррект</w:t>
      </w:r>
      <w:r w:rsidRPr="00F42950">
        <w:rPr>
          <w:sz w:val="30"/>
          <w:szCs w:val="30"/>
        </w:rPr>
        <w:t>и</w:t>
      </w:r>
      <w:r w:rsidRPr="00F42950">
        <w:rPr>
          <w:sz w:val="30"/>
          <w:szCs w:val="30"/>
        </w:rPr>
        <w:t>ровки положений отдельных законодательных актов Российской Федер</w:t>
      </w:r>
      <w:r w:rsidRPr="00F42950">
        <w:rPr>
          <w:sz w:val="30"/>
          <w:szCs w:val="30"/>
        </w:rPr>
        <w:t>а</w:t>
      </w:r>
      <w:r w:rsidRPr="00F42950">
        <w:rPr>
          <w:sz w:val="30"/>
          <w:szCs w:val="30"/>
        </w:rPr>
        <w:t>ции</w:t>
      </w:r>
      <w:r w:rsidR="000D5EEC" w:rsidRPr="00F42950">
        <w:rPr>
          <w:sz w:val="30"/>
          <w:szCs w:val="30"/>
        </w:rPr>
        <w:t xml:space="preserve">   </w:t>
      </w:r>
      <w:r w:rsidRPr="00F42950">
        <w:rPr>
          <w:sz w:val="30"/>
          <w:szCs w:val="30"/>
        </w:rPr>
        <w:t xml:space="preserve"> с учетом норм Федерального закона № 414-ФЗ).</w:t>
      </w:r>
    </w:p>
    <w:p w:rsidR="00B47303" w:rsidRPr="00F42950" w:rsidRDefault="00B47303" w:rsidP="00E24B51">
      <w:pPr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t xml:space="preserve"> О проекте федерального закона № 196970-8 "О внесении измен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ний </w:t>
      </w:r>
      <w:r w:rsidR="000D5EEC" w:rsidRPr="00F42950">
        <w:rPr>
          <w:sz w:val="30"/>
          <w:szCs w:val="30"/>
        </w:rPr>
        <w:t xml:space="preserve"> </w:t>
      </w:r>
      <w:r w:rsidRPr="00F42950">
        <w:rPr>
          <w:sz w:val="30"/>
          <w:szCs w:val="30"/>
        </w:rPr>
        <w:t>в Федеральный закон "Об основах охраны здоровья граждан в Российской Ф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>дерации" (в части совершенствования лекарственного обеспечения пацие</w:t>
      </w:r>
      <w:r w:rsidRPr="00F42950">
        <w:rPr>
          <w:sz w:val="30"/>
          <w:szCs w:val="30"/>
        </w:rPr>
        <w:t>н</w:t>
      </w:r>
      <w:r w:rsidRPr="00F42950">
        <w:rPr>
          <w:sz w:val="30"/>
          <w:szCs w:val="30"/>
        </w:rPr>
        <w:t>тов, страдающих орфанными заболеваниями).</w:t>
      </w:r>
    </w:p>
    <w:p w:rsidR="00B47303" w:rsidRPr="00F42950" w:rsidRDefault="00B47303" w:rsidP="0030763D">
      <w:pPr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rPr>
          <w:sz w:val="30"/>
          <w:szCs w:val="30"/>
        </w:rPr>
      </w:pPr>
      <w:r w:rsidRPr="00F42950">
        <w:rPr>
          <w:b/>
          <w:i/>
          <w:sz w:val="30"/>
          <w:szCs w:val="30"/>
        </w:rPr>
        <w:t xml:space="preserve"> </w:t>
      </w:r>
      <w:r w:rsidRPr="00F42950">
        <w:rPr>
          <w:sz w:val="30"/>
          <w:szCs w:val="30"/>
        </w:rPr>
        <w:t>О проекте федерального закона № 196668-8 "О внесении измен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 xml:space="preserve">ний </w:t>
      </w:r>
      <w:r w:rsidR="000D5EEC" w:rsidRPr="00F42950">
        <w:rPr>
          <w:sz w:val="30"/>
          <w:szCs w:val="30"/>
        </w:rPr>
        <w:t xml:space="preserve"> </w:t>
      </w:r>
      <w:r w:rsidRPr="00F42950">
        <w:rPr>
          <w:sz w:val="30"/>
          <w:szCs w:val="30"/>
        </w:rPr>
        <w:t>в Федеральный закон "Об основах охраны здоровья граждан в Российской Ф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>дерации" (в части совершенствования лекарственного обесп</w:t>
      </w:r>
      <w:r w:rsidRPr="00F42950">
        <w:rPr>
          <w:sz w:val="30"/>
          <w:szCs w:val="30"/>
        </w:rPr>
        <w:t>е</w:t>
      </w:r>
      <w:r w:rsidRPr="00F42950">
        <w:rPr>
          <w:sz w:val="30"/>
          <w:szCs w:val="30"/>
        </w:rPr>
        <w:t>чения пациентов, страдающих орфанными заболеваниями).</w:t>
      </w:r>
    </w:p>
    <w:p w:rsidR="00B47303" w:rsidRPr="00F42950" w:rsidRDefault="00B47303" w:rsidP="0030763D">
      <w:pPr>
        <w:keepNext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rPr>
          <w:sz w:val="30"/>
          <w:szCs w:val="30"/>
        </w:rPr>
      </w:pPr>
      <w:r w:rsidRPr="00F42950">
        <w:rPr>
          <w:sz w:val="30"/>
          <w:szCs w:val="30"/>
        </w:rPr>
        <w:t xml:space="preserve"> Разное.</w:t>
      </w:r>
    </w:p>
    <w:p w:rsidR="002F58FB" w:rsidRPr="00F42950" w:rsidRDefault="002F58FB" w:rsidP="0030763D">
      <w:pPr>
        <w:keepNext/>
        <w:tabs>
          <w:tab w:val="left" w:pos="993"/>
        </w:tabs>
        <w:rPr>
          <w:szCs w:val="28"/>
        </w:rPr>
      </w:pPr>
    </w:p>
    <w:p w:rsidR="006922B0" w:rsidRPr="00F42950" w:rsidRDefault="006922B0" w:rsidP="0030763D">
      <w:pPr>
        <w:keepNext/>
        <w:tabs>
          <w:tab w:val="left" w:pos="993"/>
        </w:tabs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5543"/>
      </w:tblGrid>
      <w:tr w:rsidR="00113711" w:rsidRPr="00F42950" w:rsidTr="00A45F3A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113711" w:rsidRPr="00F42950" w:rsidRDefault="00113711" w:rsidP="0030763D">
            <w:pPr>
              <w:pStyle w:val="a3"/>
              <w:keepNext/>
              <w:tabs>
                <w:tab w:val="left" w:pos="993"/>
                <w:tab w:val="left" w:pos="1134"/>
              </w:tabs>
              <w:ind w:firstLine="0"/>
              <w:jc w:val="left"/>
              <w:rPr>
                <w:sz w:val="30"/>
                <w:szCs w:val="30"/>
              </w:rPr>
            </w:pPr>
            <w:r w:rsidRPr="00F42950">
              <w:rPr>
                <w:sz w:val="30"/>
                <w:szCs w:val="30"/>
              </w:rPr>
              <w:t>Председатель Государственного Совета Республики Т</w:t>
            </w:r>
            <w:r w:rsidRPr="00F42950">
              <w:rPr>
                <w:sz w:val="30"/>
                <w:szCs w:val="30"/>
              </w:rPr>
              <w:t>а</w:t>
            </w:r>
            <w:r w:rsidRPr="00F42950">
              <w:rPr>
                <w:sz w:val="30"/>
                <w:szCs w:val="30"/>
              </w:rPr>
              <w:t xml:space="preserve">тарстан  </w:t>
            </w:r>
          </w:p>
        </w:tc>
        <w:tc>
          <w:tcPr>
            <w:tcW w:w="5543" w:type="dxa"/>
          </w:tcPr>
          <w:p w:rsidR="00113711" w:rsidRPr="00F42950" w:rsidRDefault="00113711" w:rsidP="0030763D">
            <w:pPr>
              <w:pStyle w:val="a3"/>
              <w:keepNext/>
              <w:tabs>
                <w:tab w:val="left" w:pos="993"/>
                <w:tab w:val="left" w:pos="1134"/>
              </w:tabs>
              <w:ind w:firstLine="709"/>
              <w:rPr>
                <w:sz w:val="30"/>
                <w:szCs w:val="30"/>
              </w:rPr>
            </w:pPr>
          </w:p>
          <w:p w:rsidR="00113711" w:rsidRPr="00F42950" w:rsidRDefault="00B47303" w:rsidP="0030763D">
            <w:pPr>
              <w:pStyle w:val="a3"/>
              <w:keepNext/>
              <w:tabs>
                <w:tab w:val="left" w:pos="993"/>
                <w:tab w:val="left" w:pos="1134"/>
              </w:tabs>
              <w:ind w:right="-94" w:firstLine="709"/>
              <w:jc w:val="right"/>
              <w:rPr>
                <w:sz w:val="30"/>
                <w:szCs w:val="30"/>
              </w:rPr>
            </w:pPr>
            <w:r w:rsidRPr="00F42950">
              <w:rPr>
                <w:sz w:val="30"/>
                <w:szCs w:val="30"/>
              </w:rPr>
              <w:t>Ф.Х. Мухаметшин</w:t>
            </w:r>
          </w:p>
        </w:tc>
      </w:tr>
    </w:tbl>
    <w:p w:rsidR="002805BF" w:rsidRPr="00F42950" w:rsidRDefault="002805BF" w:rsidP="0030763D">
      <w:pPr>
        <w:keepNext/>
        <w:ind w:firstLine="0"/>
        <w:rPr>
          <w:sz w:val="30"/>
          <w:szCs w:val="30"/>
        </w:rPr>
      </w:pPr>
    </w:p>
    <w:p w:rsidR="00B47303" w:rsidRPr="00F42950" w:rsidRDefault="00B47303" w:rsidP="0030763D">
      <w:pPr>
        <w:keepNext/>
        <w:ind w:firstLine="0"/>
        <w:rPr>
          <w:sz w:val="30"/>
          <w:szCs w:val="30"/>
        </w:rPr>
      </w:pPr>
    </w:p>
    <w:p w:rsidR="00B47303" w:rsidRPr="00F42950" w:rsidRDefault="00B47303" w:rsidP="0030763D">
      <w:pPr>
        <w:keepNext/>
        <w:ind w:firstLine="0"/>
        <w:rPr>
          <w:sz w:val="30"/>
          <w:szCs w:val="30"/>
        </w:rPr>
      </w:pPr>
      <w:r w:rsidRPr="00F42950">
        <w:rPr>
          <w:sz w:val="30"/>
          <w:szCs w:val="30"/>
        </w:rPr>
        <w:t>г. Казань,</w:t>
      </w:r>
    </w:p>
    <w:p w:rsidR="00B47303" w:rsidRDefault="00B47303" w:rsidP="0030763D">
      <w:pPr>
        <w:keepNext/>
        <w:ind w:firstLine="0"/>
        <w:rPr>
          <w:sz w:val="30"/>
          <w:szCs w:val="30"/>
        </w:rPr>
      </w:pPr>
      <w:r w:rsidRPr="00F42950">
        <w:rPr>
          <w:sz w:val="30"/>
          <w:szCs w:val="30"/>
        </w:rPr>
        <w:t>20 ок</w:t>
      </w:r>
      <w:r>
        <w:rPr>
          <w:sz w:val="30"/>
          <w:szCs w:val="30"/>
        </w:rPr>
        <w:t>тября 2022 года</w:t>
      </w:r>
    </w:p>
    <w:p w:rsidR="006D3FC6" w:rsidRPr="00FE1837" w:rsidRDefault="006D3FC6" w:rsidP="0030763D">
      <w:pPr>
        <w:keepNext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№ </w:t>
      </w:r>
      <w:r w:rsidRPr="006D3FC6">
        <w:rPr>
          <w:sz w:val="30"/>
          <w:szCs w:val="30"/>
        </w:rPr>
        <w:t>163</w:t>
      </w:r>
      <w:r>
        <w:rPr>
          <w:sz w:val="30"/>
          <w:szCs w:val="30"/>
        </w:rPr>
        <w:t>9</w:t>
      </w:r>
      <w:r w:rsidRPr="006D3FC6">
        <w:rPr>
          <w:sz w:val="30"/>
          <w:szCs w:val="30"/>
        </w:rPr>
        <w:t>-VI ГС</w:t>
      </w:r>
    </w:p>
    <w:sectPr w:rsidR="006D3FC6" w:rsidRPr="00FE1837" w:rsidSect="00560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23" w:rsidRDefault="00384323">
      <w:r>
        <w:separator/>
      </w:r>
    </w:p>
  </w:endnote>
  <w:endnote w:type="continuationSeparator" w:id="0">
    <w:p w:rsidR="00384323" w:rsidRDefault="0038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32" w:rsidRDefault="0075213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32" w:rsidRDefault="0075213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32" w:rsidRDefault="007521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23" w:rsidRDefault="00384323">
      <w:r>
        <w:separator/>
      </w:r>
    </w:p>
  </w:footnote>
  <w:footnote w:type="continuationSeparator" w:id="0">
    <w:p w:rsidR="00384323" w:rsidRDefault="00384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61" w:rsidRDefault="00796F61" w:rsidP="003C5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6F61" w:rsidRDefault="00796F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61" w:rsidRPr="00E31335" w:rsidRDefault="00796F61" w:rsidP="003C580C">
    <w:pPr>
      <w:pStyle w:val="a3"/>
      <w:framePr w:wrap="around" w:vAnchor="text" w:hAnchor="margin" w:xAlign="center" w:y="1"/>
      <w:rPr>
        <w:rStyle w:val="a6"/>
        <w:sz w:val="20"/>
      </w:rPr>
    </w:pPr>
    <w:r w:rsidRPr="00E31335">
      <w:rPr>
        <w:rStyle w:val="a6"/>
        <w:sz w:val="20"/>
      </w:rPr>
      <w:fldChar w:fldCharType="begin"/>
    </w:r>
    <w:r w:rsidRPr="00E31335">
      <w:rPr>
        <w:rStyle w:val="a6"/>
        <w:sz w:val="20"/>
      </w:rPr>
      <w:instrText xml:space="preserve">PAGE  </w:instrText>
    </w:r>
    <w:r w:rsidRPr="00E31335">
      <w:rPr>
        <w:rStyle w:val="a6"/>
        <w:sz w:val="20"/>
      </w:rPr>
      <w:fldChar w:fldCharType="separate"/>
    </w:r>
    <w:r w:rsidR="0076710E">
      <w:rPr>
        <w:rStyle w:val="a6"/>
        <w:noProof/>
        <w:sz w:val="20"/>
      </w:rPr>
      <w:t>3</w:t>
    </w:r>
    <w:r w:rsidRPr="00E31335">
      <w:rPr>
        <w:rStyle w:val="a6"/>
        <w:sz w:val="20"/>
      </w:rPr>
      <w:fldChar w:fldCharType="end"/>
    </w:r>
  </w:p>
  <w:p w:rsidR="00796F61" w:rsidRDefault="00796F6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32" w:rsidRDefault="007521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B22B4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E01"/>
    <w:rsid w:val="00002CD8"/>
    <w:rsid w:val="00003D38"/>
    <w:rsid w:val="000060B5"/>
    <w:rsid w:val="000078EE"/>
    <w:rsid w:val="0001050D"/>
    <w:rsid w:val="00012423"/>
    <w:rsid w:val="000203A9"/>
    <w:rsid w:val="000206ED"/>
    <w:rsid w:val="00023977"/>
    <w:rsid w:val="000240A5"/>
    <w:rsid w:val="00031DF0"/>
    <w:rsid w:val="00044C28"/>
    <w:rsid w:val="000523A1"/>
    <w:rsid w:val="00055181"/>
    <w:rsid w:val="00056550"/>
    <w:rsid w:val="00056D8A"/>
    <w:rsid w:val="00060E23"/>
    <w:rsid w:val="00063240"/>
    <w:rsid w:val="000677B9"/>
    <w:rsid w:val="00070C31"/>
    <w:rsid w:val="00074FE7"/>
    <w:rsid w:val="00076168"/>
    <w:rsid w:val="000765C3"/>
    <w:rsid w:val="00077187"/>
    <w:rsid w:val="00077C0A"/>
    <w:rsid w:val="00082494"/>
    <w:rsid w:val="0008272D"/>
    <w:rsid w:val="000866E2"/>
    <w:rsid w:val="000924BA"/>
    <w:rsid w:val="00095F5B"/>
    <w:rsid w:val="000A6AC8"/>
    <w:rsid w:val="000A6E3D"/>
    <w:rsid w:val="000A7B06"/>
    <w:rsid w:val="000B4C72"/>
    <w:rsid w:val="000B7F4A"/>
    <w:rsid w:val="000C177A"/>
    <w:rsid w:val="000C591F"/>
    <w:rsid w:val="000C6536"/>
    <w:rsid w:val="000C7176"/>
    <w:rsid w:val="000D2867"/>
    <w:rsid w:val="000D2973"/>
    <w:rsid w:val="000D4391"/>
    <w:rsid w:val="000D4632"/>
    <w:rsid w:val="000D5EEC"/>
    <w:rsid w:val="000E0261"/>
    <w:rsid w:val="000E1DBF"/>
    <w:rsid w:val="000E24DB"/>
    <w:rsid w:val="000E478A"/>
    <w:rsid w:val="000E4BEB"/>
    <w:rsid w:val="000E4FC3"/>
    <w:rsid w:val="000F0A9D"/>
    <w:rsid w:val="000F1CD7"/>
    <w:rsid w:val="000F3FEE"/>
    <w:rsid w:val="00112D99"/>
    <w:rsid w:val="00113711"/>
    <w:rsid w:val="001200F3"/>
    <w:rsid w:val="00120A6E"/>
    <w:rsid w:val="001219E6"/>
    <w:rsid w:val="001241ED"/>
    <w:rsid w:val="001255B9"/>
    <w:rsid w:val="00126603"/>
    <w:rsid w:val="001304D4"/>
    <w:rsid w:val="0013420F"/>
    <w:rsid w:val="001412B6"/>
    <w:rsid w:val="001431C3"/>
    <w:rsid w:val="001509FF"/>
    <w:rsid w:val="00150AEE"/>
    <w:rsid w:val="00151572"/>
    <w:rsid w:val="00152AB9"/>
    <w:rsid w:val="00153608"/>
    <w:rsid w:val="001572B5"/>
    <w:rsid w:val="00160925"/>
    <w:rsid w:val="00164133"/>
    <w:rsid w:val="00165406"/>
    <w:rsid w:val="00165CAE"/>
    <w:rsid w:val="00170246"/>
    <w:rsid w:val="00170B65"/>
    <w:rsid w:val="00172C90"/>
    <w:rsid w:val="001741D2"/>
    <w:rsid w:val="001747F6"/>
    <w:rsid w:val="0017564E"/>
    <w:rsid w:val="001932AF"/>
    <w:rsid w:val="00195EF0"/>
    <w:rsid w:val="00197965"/>
    <w:rsid w:val="001A0287"/>
    <w:rsid w:val="001A44B8"/>
    <w:rsid w:val="001A5CA6"/>
    <w:rsid w:val="001B243B"/>
    <w:rsid w:val="001B504C"/>
    <w:rsid w:val="001B623D"/>
    <w:rsid w:val="001C3C71"/>
    <w:rsid w:val="001D0A2D"/>
    <w:rsid w:val="001D4B29"/>
    <w:rsid w:val="001D73CF"/>
    <w:rsid w:val="001E2CFC"/>
    <w:rsid w:val="001E4F44"/>
    <w:rsid w:val="001F165F"/>
    <w:rsid w:val="00210AFE"/>
    <w:rsid w:val="00211A22"/>
    <w:rsid w:val="00214A65"/>
    <w:rsid w:val="00215355"/>
    <w:rsid w:val="00215882"/>
    <w:rsid w:val="00217601"/>
    <w:rsid w:val="00232F2B"/>
    <w:rsid w:val="00233980"/>
    <w:rsid w:val="00234DCF"/>
    <w:rsid w:val="00235F6F"/>
    <w:rsid w:val="0023631E"/>
    <w:rsid w:val="0023649B"/>
    <w:rsid w:val="002428FA"/>
    <w:rsid w:val="00242A9D"/>
    <w:rsid w:val="00253544"/>
    <w:rsid w:val="00261100"/>
    <w:rsid w:val="0026731C"/>
    <w:rsid w:val="00270679"/>
    <w:rsid w:val="0027115F"/>
    <w:rsid w:val="002805BF"/>
    <w:rsid w:val="002810A2"/>
    <w:rsid w:val="00284D98"/>
    <w:rsid w:val="00285068"/>
    <w:rsid w:val="0028519C"/>
    <w:rsid w:val="00285750"/>
    <w:rsid w:val="00286D43"/>
    <w:rsid w:val="00290E28"/>
    <w:rsid w:val="00290F5F"/>
    <w:rsid w:val="0029160D"/>
    <w:rsid w:val="00296597"/>
    <w:rsid w:val="00296D4D"/>
    <w:rsid w:val="002A3D10"/>
    <w:rsid w:val="002B2604"/>
    <w:rsid w:val="002B5E29"/>
    <w:rsid w:val="002B78E3"/>
    <w:rsid w:val="002C1CE3"/>
    <w:rsid w:val="002C1E43"/>
    <w:rsid w:val="002C1FB2"/>
    <w:rsid w:val="002C60A4"/>
    <w:rsid w:val="002D08C1"/>
    <w:rsid w:val="002D211E"/>
    <w:rsid w:val="002D5717"/>
    <w:rsid w:val="002D627F"/>
    <w:rsid w:val="002D7C31"/>
    <w:rsid w:val="002E19E0"/>
    <w:rsid w:val="002E7A16"/>
    <w:rsid w:val="002F206A"/>
    <w:rsid w:val="002F4131"/>
    <w:rsid w:val="002F58FB"/>
    <w:rsid w:val="0030486E"/>
    <w:rsid w:val="0030509A"/>
    <w:rsid w:val="0030763D"/>
    <w:rsid w:val="00311454"/>
    <w:rsid w:val="0031290D"/>
    <w:rsid w:val="00313538"/>
    <w:rsid w:val="0032474F"/>
    <w:rsid w:val="00324E84"/>
    <w:rsid w:val="00325BB1"/>
    <w:rsid w:val="0032664B"/>
    <w:rsid w:val="00332304"/>
    <w:rsid w:val="00334968"/>
    <w:rsid w:val="003370E1"/>
    <w:rsid w:val="00342C02"/>
    <w:rsid w:val="00343E75"/>
    <w:rsid w:val="00354A3E"/>
    <w:rsid w:val="00354F70"/>
    <w:rsid w:val="0035638B"/>
    <w:rsid w:val="0036327C"/>
    <w:rsid w:val="00363C99"/>
    <w:rsid w:val="0037039B"/>
    <w:rsid w:val="00371960"/>
    <w:rsid w:val="00376599"/>
    <w:rsid w:val="00384323"/>
    <w:rsid w:val="00387925"/>
    <w:rsid w:val="003930FE"/>
    <w:rsid w:val="00393F37"/>
    <w:rsid w:val="003956EA"/>
    <w:rsid w:val="003A0156"/>
    <w:rsid w:val="003A77BD"/>
    <w:rsid w:val="003B4C8D"/>
    <w:rsid w:val="003C0289"/>
    <w:rsid w:val="003C08AB"/>
    <w:rsid w:val="003C578C"/>
    <w:rsid w:val="003C580C"/>
    <w:rsid w:val="003D216F"/>
    <w:rsid w:val="003D62D5"/>
    <w:rsid w:val="003D7932"/>
    <w:rsid w:val="003E0693"/>
    <w:rsid w:val="003E0FF0"/>
    <w:rsid w:val="003E22E2"/>
    <w:rsid w:val="003E34F8"/>
    <w:rsid w:val="003E7A16"/>
    <w:rsid w:val="003F2FE1"/>
    <w:rsid w:val="003F684F"/>
    <w:rsid w:val="0040255C"/>
    <w:rsid w:val="004025CB"/>
    <w:rsid w:val="00405A21"/>
    <w:rsid w:val="0040634B"/>
    <w:rsid w:val="00407B15"/>
    <w:rsid w:val="00411D48"/>
    <w:rsid w:val="004171E8"/>
    <w:rsid w:val="004212EA"/>
    <w:rsid w:val="00421B08"/>
    <w:rsid w:val="00430E7C"/>
    <w:rsid w:val="00445375"/>
    <w:rsid w:val="00447328"/>
    <w:rsid w:val="0045691A"/>
    <w:rsid w:val="00460323"/>
    <w:rsid w:val="00461090"/>
    <w:rsid w:val="00472748"/>
    <w:rsid w:val="00476E36"/>
    <w:rsid w:val="004810A3"/>
    <w:rsid w:val="00481E8B"/>
    <w:rsid w:val="00482441"/>
    <w:rsid w:val="00484962"/>
    <w:rsid w:val="00492147"/>
    <w:rsid w:val="0049595E"/>
    <w:rsid w:val="00496FEE"/>
    <w:rsid w:val="004A0B6F"/>
    <w:rsid w:val="004A22B1"/>
    <w:rsid w:val="004A4FA9"/>
    <w:rsid w:val="004A6EC6"/>
    <w:rsid w:val="004B096F"/>
    <w:rsid w:val="004B2581"/>
    <w:rsid w:val="004B4173"/>
    <w:rsid w:val="004C0B47"/>
    <w:rsid w:val="004C5704"/>
    <w:rsid w:val="004D355C"/>
    <w:rsid w:val="004D667E"/>
    <w:rsid w:val="004D7B36"/>
    <w:rsid w:val="004E3C20"/>
    <w:rsid w:val="004E5FDF"/>
    <w:rsid w:val="004F3C2A"/>
    <w:rsid w:val="00500E54"/>
    <w:rsid w:val="005078A8"/>
    <w:rsid w:val="00510783"/>
    <w:rsid w:val="005121B9"/>
    <w:rsid w:val="005139BF"/>
    <w:rsid w:val="00515746"/>
    <w:rsid w:val="00524863"/>
    <w:rsid w:val="00530AEF"/>
    <w:rsid w:val="00531BF0"/>
    <w:rsid w:val="00532606"/>
    <w:rsid w:val="0053283C"/>
    <w:rsid w:val="005427E1"/>
    <w:rsid w:val="00542918"/>
    <w:rsid w:val="00543AB8"/>
    <w:rsid w:val="00550E72"/>
    <w:rsid w:val="005532D9"/>
    <w:rsid w:val="00553443"/>
    <w:rsid w:val="00553BA7"/>
    <w:rsid w:val="00554F31"/>
    <w:rsid w:val="00560A48"/>
    <w:rsid w:val="0056410F"/>
    <w:rsid w:val="005644C8"/>
    <w:rsid w:val="00564B7E"/>
    <w:rsid w:val="005673BA"/>
    <w:rsid w:val="00572F97"/>
    <w:rsid w:val="005740AE"/>
    <w:rsid w:val="00582CF5"/>
    <w:rsid w:val="00584694"/>
    <w:rsid w:val="00591B5D"/>
    <w:rsid w:val="00591C30"/>
    <w:rsid w:val="00593415"/>
    <w:rsid w:val="00593A5E"/>
    <w:rsid w:val="00596E14"/>
    <w:rsid w:val="00597E31"/>
    <w:rsid w:val="005A0820"/>
    <w:rsid w:val="005A0BA9"/>
    <w:rsid w:val="005A1030"/>
    <w:rsid w:val="005A1115"/>
    <w:rsid w:val="005A149B"/>
    <w:rsid w:val="005A5BD9"/>
    <w:rsid w:val="005A7FC6"/>
    <w:rsid w:val="005B1BA3"/>
    <w:rsid w:val="005C7107"/>
    <w:rsid w:val="005C77A9"/>
    <w:rsid w:val="005D4C10"/>
    <w:rsid w:val="005E0731"/>
    <w:rsid w:val="005E0D32"/>
    <w:rsid w:val="005E6153"/>
    <w:rsid w:val="005E66E8"/>
    <w:rsid w:val="005F4517"/>
    <w:rsid w:val="005F5DEC"/>
    <w:rsid w:val="00603600"/>
    <w:rsid w:val="00604A0F"/>
    <w:rsid w:val="00605797"/>
    <w:rsid w:val="00605AA2"/>
    <w:rsid w:val="00605EA7"/>
    <w:rsid w:val="006068B7"/>
    <w:rsid w:val="00607BF1"/>
    <w:rsid w:val="00610E21"/>
    <w:rsid w:val="00613190"/>
    <w:rsid w:val="006207F9"/>
    <w:rsid w:val="00627188"/>
    <w:rsid w:val="00633EB8"/>
    <w:rsid w:val="006408C6"/>
    <w:rsid w:val="00642341"/>
    <w:rsid w:val="00650A64"/>
    <w:rsid w:val="0065242D"/>
    <w:rsid w:val="0065525B"/>
    <w:rsid w:val="00656C50"/>
    <w:rsid w:val="006607DD"/>
    <w:rsid w:val="00672218"/>
    <w:rsid w:val="00672365"/>
    <w:rsid w:val="006736BB"/>
    <w:rsid w:val="00673C74"/>
    <w:rsid w:val="00681084"/>
    <w:rsid w:val="00681302"/>
    <w:rsid w:val="006813F7"/>
    <w:rsid w:val="00685BAD"/>
    <w:rsid w:val="00690E85"/>
    <w:rsid w:val="006922B0"/>
    <w:rsid w:val="0069298A"/>
    <w:rsid w:val="006A201C"/>
    <w:rsid w:val="006A3F9D"/>
    <w:rsid w:val="006A57C1"/>
    <w:rsid w:val="006B2C95"/>
    <w:rsid w:val="006B6450"/>
    <w:rsid w:val="006B6617"/>
    <w:rsid w:val="006D1DCC"/>
    <w:rsid w:val="006D3A64"/>
    <w:rsid w:val="006D3FC6"/>
    <w:rsid w:val="006D64EC"/>
    <w:rsid w:val="006E1CC3"/>
    <w:rsid w:val="006E2223"/>
    <w:rsid w:val="006E4BAA"/>
    <w:rsid w:val="006E534F"/>
    <w:rsid w:val="006F1552"/>
    <w:rsid w:val="0070498D"/>
    <w:rsid w:val="00704DC8"/>
    <w:rsid w:val="007057E7"/>
    <w:rsid w:val="0071088B"/>
    <w:rsid w:val="007128C7"/>
    <w:rsid w:val="00714442"/>
    <w:rsid w:val="00715B3F"/>
    <w:rsid w:val="007227CE"/>
    <w:rsid w:val="00724225"/>
    <w:rsid w:val="00724987"/>
    <w:rsid w:val="0073518B"/>
    <w:rsid w:val="00735BEB"/>
    <w:rsid w:val="007370D9"/>
    <w:rsid w:val="00744B90"/>
    <w:rsid w:val="00750789"/>
    <w:rsid w:val="00752132"/>
    <w:rsid w:val="0075400B"/>
    <w:rsid w:val="00755BA9"/>
    <w:rsid w:val="00760EF9"/>
    <w:rsid w:val="0076710E"/>
    <w:rsid w:val="0076784B"/>
    <w:rsid w:val="00791F21"/>
    <w:rsid w:val="00793B0F"/>
    <w:rsid w:val="00793CB5"/>
    <w:rsid w:val="00796F61"/>
    <w:rsid w:val="007A129D"/>
    <w:rsid w:val="007A2977"/>
    <w:rsid w:val="007B120F"/>
    <w:rsid w:val="007B4BB9"/>
    <w:rsid w:val="007B7AF3"/>
    <w:rsid w:val="007C0019"/>
    <w:rsid w:val="007C1838"/>
    <w:rsid w:val="007C1FFE"/>
    <w:rsid w:val="007D438F"/>
    <w:rsid w:val="007D477C"/>
    <w:rsid w:val="007E36E0"/>
    <w:rsid w:val="007E426E"/>
    <w:rsid w:val="007E711E"/>
    <w:rsid w:val="007E781E"/>
    <w:rsid w:val="007F0586"/>
    <w:rsid w:val="007F0ABC"/>
    <w:rsid w:val="007F0DE2"/>
    <w:rsid w:val="007F6015"/>
    <w:rsid w:val="0080023A"/>
    <w:rsid w:val="00803A30"/>
    <w:rsid w:val="0080481A"/>
    <w:rsid w:val="0080563D"/>
    <w:rsid w:val="00805E71"/>
    <w:rsid w:val="00810867"/>
    <w:rsid w:val="00813130"/>
    <w:rsid w:val="008174B0"/>
    <w:rsid w:val="00823135"/>
    <w:rsid w:val="00826DCD"/>
    <w:rsid w:val="00831200"/>
    <w:rsid w:val="00834AC2"/>
    <w:rsid w:val="00836C36"/>
    <w:rsid w:val="008371E0"/>
    <w:rsid w:val="00841123"/>
    <w:rsid w:val="0085075A"/>
    <w:rsid w:val="00855845"/>
    <w:rsid w:val="00865B63"/>
    <w:rsid w:val="00865E1C"/>
    <w:rsid w:val="00867394"/>
    <w:rsid w:val="00867739"/>
    <w:rsid w:val="00870AC2"/>
    <w:rsid w:val="00870D6F"/>
    <w:rsid w:val="00872E22"/>
    <w:rsid w:val="00873BB0"/>
    <w:rsid w:val="00876C0E"/>
    <w:rsid w:val="0087795E"/>
    <w:rsid w:val="00881E4F"/>
    <w:rsid w:val="0088436A"/>
    <w:rsid w:val="00894AF9"/>
    <w:rsid w:val="00894F70"/>
    <w:rsid w:val="008956C4"/>
    <w:rsid w:val="008A4339"/>
    <w:rsid w:val="008A49DD"/>
    <w:rsid w:val="008A5E02"/>
    <w:rsid w:val="008B457E"/>
    <w:rsid w:val="008B5985"/>
    <w:rsid w:val="008B70A8"/>
    <w:rsid w:val="008B7816"/>
    <w:rsid w:val="008C03BA"/>
    <w:rsid w:val="008C5489"/>
    <w:rsid w:val="008D1B70"/>
    <w:rsid w:val="008D27C7"/>
    <w:rsid w:val="008F2C77"/>
    <w:rsid w:val="008F3C28"/>
    <w:rsid w:val="008F77A1"/>
    <w:rsid w:val="008F7CEA"/>
    <w:rsid w:val="0090005D"/>
    <w:rsid w:val="00900460"/>
    <w:rsid w:val="00906D6F"/>
    <w:rsid w:val="0091507B"/>
    <w:rsid w:val="00925999"/>
    <w:rsid w:val="00931AEE"/>
    <w:rsid w:val="00932EAE"/>
    <w:rsid w:val="009330EA"/>
    <w:rsid w:val="00940126"/>
    <w:rsid w:val="009417AF"/>
    <w:rsid w:val="00942E8E"/>
    <w:rsid w:val="00944D70"/>
    <w:rsid w:val="00944F97"/>
    <w:rsid w:val="00947420"/>
    <w:rsid w:val="00950123"/>
    <w:rsid w:val="00962D4F"/>
    <w:rsid w:val="00965118"/>
    <w:rsid w:val="009705BB"/>
    <w:rsid w:val="00973516"/>
    <w:rsid w:val="00974FE2"/>
    <w:rsid w:val="00976B07"/>
    <w:rsid w:val="009801A8"/>
    <w:rsid w:val="009851FD"/>
    <w:rsid w:val="00985BE5"/>
    <w:rsid w:val="00996799"/>
    <w:rsid w:val="009A0839"/>
    <w:rsid w:val="009A3047"/>
    <w:rsid w:val="009A3F1F"/>
    <w:rsid w:val="009A6615"/>
    <w:rsid w:val="009B1922"/>
    <w:rsid w:val="009B567E"/>
    <w:rsid w:val="009B5876"/>
    <w:rsid w:val="009C6E56"/>
    <w:rsid w:val="009E00E7"/>
    <w:rsid w:val="009E1A53"/>
    <w:rsid w:val="009F25B2"/>
    <w:rsid w:val="009F67D1"/>
    <w:rsid w:val="009F6A99"/>
    <w:rsid w:val="009F7E8E"/>
    <w:rsid w:val="00A02080"/>
    <w:rsid w:val="00A02485"/>
    <w:rsid w:val="00A03EBD"/>
    <w:rsid w:val="00A05D67"/>
    <w:rsid w:val="00A146DA"/>
    <w:rsid w:val="00A22464"/>
    <w:rsid w:val="00A228DA"/>
    <w:rsid w:val="00A264C2"/>
    <w:rsid w:val="00A30153"/>
    <w:rsid w:val="00A326E0"/>
    <w:rsid w:val="00A33559"/>
    <w:rsid w:val="00A34DF9"/>
    <w:rsid w:val="00A37818"/>
    <w:rsid w:val="00A45F3A"/>
    <w:rsid w:val="00A52305"/>
    <w:rsid w:val="00A616C7"/>
    <w:rsid w:val="00A62207"/>
    <w:rsid w:val="00A6520C"/>
    <w:rsid w:val="00A70B7E"/>
    <w:rsid w:val="00A71654"/>
    <w:rsid w:val="00A72604"/>
    <w:rsid w:val="00A72E93"/>
    <w:rsid w:val="00A74A89"/>
    <w:rsid w:val="00A756E6"/>
    <w:rsid w:val="00A814F4"/>
    <w:rsid w:val="00A854A8"/>
    <w:rsid w:val="00A87D6F"/>
    <w:rsid w:val="00A948B4"/>
    <w:rsid w:val="00A94916"/>
    <w:rsid w:val="00A95E06"/>
    <w:rsid w:val="00A96CF6"/>
    <w:rsid w:val="00AA0BC4"/>
    <w:rsid w:val="00AA15A6"/>
    <w:rsid w:val="00AA19CD"/>
    <w:rsid w:val="00AA293A"/>
    <w:rsid w:val="00AA3548"/>
    <w:rsid w:val="00AA3553"/>
    <w:rsid w:val="00AA45B8"/>
    <w:rsid w:val="00AA51A7"/>
    <w:rsid w:val="00AB0959"/>
    <w:rsid w:val="00AB3DCC"/>
    <w:rsid w:val="00AB3FB3"/>
    <w:rsid w:val="00AB672E"/>
    <w:rsid w:val="00AB6AA7"/>
    <w:rsid w:val="00AC1387"/>
    <w:rsid w:val="00AC2C0B"/>
    <w:rsid w:val="00AC4900"/>
    <w:rsid w:val="00AC4A55"/>
    <w:rsid w:val="00AC4C80"/>
    <w:rsid w:val="00AC4ECA"/>
    <w:rsid w:val="00AC63C9"/>
    <w:rsid w:val="00AC747B"/>
    <w:rsid w:val="00AD39B1"/>
    <w:rsid w:val="00AD39C2"/>
    <w:rsid w:val="00AD47BE"/>
    <w:rsid w:val="00AD5603"/>
    <w:rsid w:val="00AD676A"/>
    <w:rsid w:val="00AE07B4"/>
    <w:rsid w:val="00AE798E"/>
    <w:rsid w:val="00AF1D2F"/>
    <w:rsid w:val="00B02CB1"/>
    <w:rsid w:val="00B056A9"/>
    <w:rsid w:val="00B13A07"/>
    <w:rsid w:val="00B1631B"/>
    <w:rsid w:val="00B23828"/>
    <w:rsid w:val="00B25800"/>
    <w:rsid w:val="00B25AAA"/>
    <w:rsid w:val="00B30984"/>
    <w:rsid w:val="00B31F7C"/>
    <w:rsid w:val="00B32D1C"/>
    <w:rsid w:val="00B3488F"/>
    <w:rsid w:val="00B411C1"/>
    <w:rsid w:val="00B4128A"/>
    <w:rsid w:val="00B41BFC"/>
    <w:rsid w:val="00B41D04"/>
    <w:rsid w:val="00B44AD8"/>
    <w:rsid w:val="00B47303"/>
    <w:rsid w:val="00B502FF"/>
    <w:rsid w:val="00B5036A"/>
    <w:rsid w:val="00B549B5"/>
    <w:rsid w:val="00B5748E"/>
    <w:rsid w:val="00B57CB9"/>
    <w:rsid w:val="00B63CD5"/>
    <w:rsid w:val="00B63DCA"/>
    <w:rsid w:val="00B643E4"/>
    <w:rsid w:val="00B6538D"/>
    <w:rsid w:val="00B65CE2"/>
    <w:rsid w:val="00B679A3"/>
    <w:rsid w:val="00B7228F"/>
    <w:rsid w:val="00B743F3"/>
    <w:rsid w:val="00B77CFA"/>
    <w:rsid w:val="00B92362"/>
    <w:rsid w:val="00B96BE1"/>
    <w:rsid w:val="00B96DD2"/>
    <w:rsid w:val="00B97373"/>
    <w:rsid w:val="00BA50D2"/>
    <w:rsid w:val="00BA78F0"/>
    <w:rsid w:val="00BB3F4C"/>
    <w:rsid w:val="00BB4840"/>
    <w:rsid w:val="00BB58B0"/>
    <w:rsid w:val="00BB67C9"/>
    <w:rsid w:val="00BC6368"/>
    <w:rsid w:val="00BC70C6"/>
    <w:rsid w:val="00BC76FD"/>
    <w:rsid w:val="00BD1D99"/>
    <w:rsid w:val="00BE144D"/>
    <w:rsid w:val="00BE3F32"/>
    <w:rsid w:val="00BE431E"/>
    <w:rsid w:val="00BE7111"/>
    <w:rsid w:val="00BF1856"/>
    <w:rsid w:val="00BF34D2"/>
    <w:rsid w:val="00BF563C"/>
    <w:rsid w:val="00BF6A72"/>
    <w:rsid w:val="00C0611E"/>
    <w:rsid w:val="00C1315D"/>
    <w:rsid w:val="00C1536C"/>
    <w:rsid w:val="00C20822"/>
    <w:rsid w:val="00C20910"/>
    <w:rsid w:val="00C25DAF"/>
    <w:rsid w:val="00C34DB1"/>
    <w:rsid w:val="00C42CEC"/>
    <w:rsid w:val="00C44D7E"/>
    <w:rsid w:val="00C44F4B"/>
    <w:rsid w:val="00C51BEA"/>
    <w:rsid w:val="00C6361E"/>
    <w:rsid w:val="00C64D09"/>
    <w:rsid w:val="00C65DA1"/>
    <w:rsid w:val="00C65FC7"/>
    <w:rsid w:val="00C774F3"/>
    <w:rsid w:val="00C84431"/>
    <w:rsid w:val="00C93AD7"/>
    <w:rsid w:val="00C9441C"/>
    <w:rsid w:val="00C97B5B"/>
    <w:rsid w:val="00CA00BE"/>
    <w:rsid w:val="00CA3770"/>
    <w:rsid w:val="00CA43CE"/>
    <w:rsid w:val="00CB00D2"/>
    <w:rsid w:val="00CB1833"/>
    <w:rsid w:val="00CC1380"/>
    <w:rsid w:val="00CC30C8"/>
    <w:rsid w:val="00CC396B"/>
    <w:rsid w:val="00CC4E61"/>
    <w:rsid w:val="00CD2E67"/>
    <w:rsid w:val="00CD5BBF"/>
    <w:rsid w:val="00CD6A55"/>
    <w:rsid w:val="00CD7BF7"/>
    <w:rsid w:val="00CD7DD7"/>
    <w:rsid w:val="00CE292D"/>
    <w:rsid w:val="00CF530C"/>
    <w:rsid w:val="00CF732B"/>
    <w:rsid w:val="00CF7631"/>
    <w:rsid w:val="00D013DF"/>
    <w:rsid w:val="00D01BEB"/>
    <w:rsid w:val="00D02CD1"/>
    <w:rsid w:val="00D14BF0"/>
    <w:rsid w:val="00D15F75"/>
    <w:rsid w:val="00D16799"/>
    <w:rsid w:val="00D1773E"/>
    <w:rsid w:val="00D21F85"/>
    <w:rsid w:val="00D22CA0"/>
    <w:rsid w:val="00D23D97"/>
    <w:rsid w:val="00D3025A"/>
    <w:rsid w:val="00D30771"/>
    <w:rsid w:val="00D37C4D"/>
    <w:rsid w:val="00D40FC2"/>
    <w:rsid w:val="00D466C7"/>
    <w:rsid w:val="00D563C5"/>
    <w:rsid w:val="00D621FE"/>
    <w:rsid w:val="00D64949"/>
    <w:rsid w:val="00D651F4"/>
    <w:rsid w:val="00D6664C"/>
    <w:rsid w:val="00D8136E"/>
    <w:rsid w:val="00D81622"/>
    <w:rsid w:val="00D90E46"/>
    <w:rsid w:val="00DA0CEE"/>
    <w:rsid w:val="00DA242E"/>
    <w:rsid w:val="00DA4F4F"/>
    <w:rsid w:val="00DC0100"/>
    <w:rsid w:val="00DC17CC"/>
    <w:rsid w:val="00DC1951"/>
    <w:rsid w:val="00DC2C91"/>
    <w:rsid w:val="00DC4746"/>
    <w:rsid w:val="00DC7434"/>
    <w:rsid w:val="00DD07DA"/>
    <w:rsid w:val="00DD09FB"/>
    <w:rsid w:val="00DD3712"/>
    <w:rsid w:val="00DD391A"/>
    <w:rsid w:val="00DD3E18"/>
    <w:rsid w:val="00DD7259"/>
    <w:rsid w:val="00DD79F8"/>
    <w:rsid w:val="00DE30B3"/>
    <w:rsid w:val="00DF323A"/>
    <w:rsid w:val="00E052A2"/>
    <w:rsid w:val="00E21E01"/>
    <w:rsid w:val="00E22903"/>
    <w:rsid w:val="00E24B51"/>
    <w:rsid w:val="00E31335"/>
    <w:rsid w:val="00E33AAE"/>
    <w:rsid w:val="00E44821"/>
    <w:rsid w:val="00E469B5"/>
    <w:rsid w:val="00E47542"/>
    <w:rsid w:val="00E50DC2"/>
    <w:rsid w:val="00E5190B"/>
    <w:rsid w:val="00E53A34"/>
    <w:rsid w:val="00E60933"/>
    <w:rsid w:val="00E624EB"/>
    <w:rsid w:val="00E706F7"/>
    <w:rsid w:val="00E77405"/>
    <w:rsid w:val="00E80253"/>
    <w:rsid w:val="00E80E0E"/>
    <w:rsid w:val="00E82567"/>
    <w:rsid w:val="00E8732C"/>
    <w:rsid w:val="00E91427"/>
    <w:rsid w:val="00E973F3"/>
    <w:rsid w:val="00EA324D"/>
    <w:rsid w:val="00EA7714"/>
    <w:rsid w:val="00EB17A7"/>
    <w:rsid w:val="00EC10AD"/>
    <w:rsid w:val="00EC1ACD"/>
    <w:rsid w:val="00EC2073"/>
    <w:rsid w:val="00EC4823"/>
    <w:rsid w:val="00EC49AD"/>
    <w:rsid w:val="00EC715B"/>
    <w:rsid w:val="00ED26FB"/>
    <w:rsid w:val="00EE13D7"/>
    <w:rsid w:val="00EE44D0"/>
    <w:rsid w:val="00EE6265"/>
    <w:rsid w:val="00EE6562"/>
    <w:rsid w:val="00EF021C"/>
    <w:rsid w:val="00EF0566"/>
    <w:rsid w:val="00EF16FB"/>
    <w:rsid w:val="00EF1B07"/>
    <w:rsid w:val="00EF6DC2"/>
    <w:rsid w:val="00EF7081"/>
    <w:rsid w:val="00F00C1D"/>
    <w:rsid w:val="00F023EC"/>
    <w:rsid w:val="00F10366"/>
    <w:rsid w:val="00F141AE"/>
    <w:rsid w:val="00F27E5E"/>
    <w:rsid w:val="00F31F12"/>
    <w:rsid w:val="00F366F3"/>
    <w:rsid w:val="00F3700F"/>
    <w:rsid w:val="00F375CB"/>
    <w:rsid w:val="00F42950"/>
    <w:rsid w:val="00F45767"/>
    <w:rsid w:val="00F51ADD"/>
    <w:rsid w:val="00F57C09"/>
    <w:rsid w:val="00F619D7"/>
    <w:rsid w:val="00F61F7F"/>
    <w:rsid w:val="00F672B8"/>
    <w:rsid w:val="00F7186B"/>
    <w:rsid w:val="00F71FAD"/>
    <w:rsid w:val="00F73F04"/>
    <w:rsid w:val="00F75137"/>
    <w:rsid w:val="00F760C2"/>
    <w:rsid w:val="00F80EBC"/>
    <w:rsid w:val="00F85930"/>
    <w:rsid w:val="00F859C2"/>
    <w:rsid w:val="00F90841"/>
    <w:rsid w:val="00F93DB7"/>
    <w:rsid w:val="00F95D5C"/>
    <w:rsid w:val="00F96541"/>
    <w:rsid w:val="00F97500"/>
    <w:rsid w:val="00FA3BA5"/>
    <w:rsid w:val="00FA581A"/>
    <w:rsid w:val="00FA6B78"/>
    <w:rsid w:val="00FB00FD"/>
    <w:rsid w:val="00FC0215"/>
    <w:rsid w:val="00FC0E13"/>
    <w:rsid w:val="00FC3A0F"/>
    <w:rsid w:val="00FC66E1"/>
    <w:rsid w:val="00FE0E1F"/>
    <w:rsid w:val="00FE10EF"/>
    <w:rsid w:val="00FE1837"/>
    <w:rsid w:val="00FE2812"/>
    <w:rsid w:val="00FE7F56"/>
    <w:rsid w:val="00FF41BC"/>
    <w:rsid w:val="00FF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C10"/>
    <w:pPr>
      <w:ind w:firstLine="720"/>
      <w:jc w:val="both"/>
    </w:pPr>
    <w:rPr>
      <w:sz w:val="28"/>
    </w:rPr>
  </w:style>
  <w:style w:type="paragraph" w:styleId="2">
    <w:name w:val="heading 2"/>
    <w:basedOn w:val="a"/>
    <w:next w:val="a"/>
    <w:link w:val="20"/>
    <w:qFormat/>
    <w:rsid w:val="00113711"/>
    <w:pPr>
      <w:keepNext/>
      <w:ind w:firstLine="0"/>
      <w:jc w:val="left"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1E0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21E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21E01"/>
  </w:style>
  <w:style w:type="paragraph" w:styleId="a7">
    <w:name w:val="Balloon Text"/>
    <w:basedOn w:val="a"/>
    <w:semiHidden/>
    <w:rsid w:val="00070C3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D22CA0"/>
    <w:rPr>
      <w:sz w:val="28"/>
      <w:lang w:val="ru-RU" w:eastAsia="ru-RU" w:bidi="ar-SA"/>
    </w:rPr>
  </w:style>
  <w:style w:type="character" w:customStyle="1" w:styleId="oznaimen">
    <w:name w:val="oz_naimen"/>
    <w:basedOn w:val="a0"/>
    <w:rsid w:val="008B5985"/>
  </w:style>
  <w:style w:type="character" w:customStyle="1" w:styleId="title-fieldpreview-value">
    <w:name w:val="title-field__preview-value"/>
    <w:basedOn w:val="a0"/>
    <w:rsid w:val="008B5985"/>
  </w:style>
  <w:style w:type="character" w:customStyle="1" w:styleId="FontStyle33">
    <w:name w:val="Font Style33"/>
    <w:basedOn w:val="a0"/>
    <w:rsid w:val="004A22B1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13711"/>
    <w:rPr>
      <w:sz w:val="28"/>
    </w:rPr>
  </w:style>
  <w:style w:type="character" w:customStyle="1" w:styleId="markedcontent">
    <w:name w:val="markedcontent"/>
    <w:basedOn w:val="a0"/>
    <w:rsid w:val="00870AC2"/>
  </w:style>
  <w:style w:type="character" w:customStyle="1" w:styleId="a8">
    <w:name w:val="Цветовое выделение"/>
    <w:uiPriority w:val="99"/>
    <w:rsid w:val="00E7740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B767787-8384-4875-8DAB-79E0F068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m3</dc:creator>
  <cp:lastModifiedBy>Sundukova.Guzel</cp:lastModifiedBy>
  <cp:revision>2</cp:revision>
  <cp:lastPrinted>2022-10-20T06:00:00Z</cp:lastPrinted>
  <dcterms:created xsi:type="dcterms:W3CDTF">2022-11-08T10:22:00Z</dcterms:created>
  <dcterms:modified xsi:type="dcterms:W3CDTF">2022-11-08T10:22:00Z</dcterms:modified>
</cp:coreProperties>
</file>