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5B" w:rsidRPr="008E135F" w:rsidRDefault="00C5065B" w:rsidP="00C5065B">
      <w:pPr>
        <w:jc w:val="right"/>
        <w:rPr>
          <w:sz w:val="30"/>
          <w:szCs w:val="30"/>
        </w:rPr>
      </w:pPr>
    </w:p>
    <w:p w:rsidR="00C5065B" w:rsidRPr="008E135F" w:rsidRDefault="00C5065B" w:rsidP="00C5065B">
      <w:pPr>
        <w:jc w:val="right"/>
        <w:rPr>
          <w:sz w:val="30"/>
          <w:szCs w:val="30"/>
        </w:rPr>
      </w:pPr>
    </w:p>
    <w:p w:rsidR="00C5065B" w:rsidRPr="008E135F" w:rsidRDefault="00C5065B" w:rsidP="00C5065B">
      <w:pPr>
        <w:jc w:val="right"/>
        <w:rPr>
          <w:sz w:val="30"/>
          <w:szCs w:val="30"/>
        </w:rPr>
      </w:pPr>
    </w:p>
    <w:p w:rsidR="00C5065B" w:rsidRPr="008E135F" w:rsidRDefault="00C5065B" w:rsidP="00C5065B">
      <w:pPr>
        <w:jc w:val="right"/>
        <w:rPr>
          <w:sz w:val="30"/>
          <w:szCs w:val="30"/>
        </w:rPr>
      </w:pPr>
    </w:p>
    <w:p w:rsidR="00C5065B" w:rsidRPr="008E135F" w:rsidRDefault="00C5065B" w:rsidP="00C5065B">
      <w:pPr>
        <w:jc w:val="right"/>
        <w:rPr>
          <w:sz w:val="30"/>
          <w:szCs w:val="30"/>
        </w:rPr>
      </w:pPr>
    </w:p>
    <w:p w:rsidR="00C5065B" w:rsidRPr="008E135F" w:rsidRDefault="00C5065B" w:rsidP="00C5065B">
      <w:pPr>
        <w:jc w:val="right"/>
        <w:rPr>
          <w:sz w:val="30"/>
          <w:szCs w:val="30"/>
        </w:rPr>
      </w:pPr>
    </w:p>
    <w:p w:rsidR="00C5065B" w:rsidRDefault="00C5065B" w:rsidP="00C5065B">
      <w:pPr>
        <w:jc w:val="right"/>
        <w:rPr>
          <w:sz w:val="30"/>
          <w:szCs w:val="30"/>
        </w:rPr>
      </w:pPr>
    </w:p>
    <w:p w:rsidR="008D5BF8" w:rsidRDefault="008D5BF8" w:rsidP="008D5BF8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993C5B" w:rsidRDefault="008D5BF8" w:rsidP="008D5BF8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4D1627" w:rsidRPr="005D5FE4" w:rsidRDefault="004D1627" w:rsidP="00EC5E36">
      <w:pPr>
        <w:ind w:firstLine="0"/>
        <w:jc w:val="center"/>
        <w:rPr>
          <w:sz w:val="30"/>
          <w:szCs w:val="30"/>
        </w:rPr>
      </w:pPr>
    </w:p>
    <w:tbl>
      <w:tblPr>
        <w:tblW w:w="9072" w:type="dxa"/>
        <w:tblInd w:w="534" w:type="dxa"/>
        <w:tblLayout w:type="fixed"/>
        <w:tblLook w:val="01E0"/>
      </w:tblPr>
      <w:tblGrid>
        <w:gridCol w:w="9072"/>
      </w:tblGrid>
      <w:tr w:rsidR="005C7522" w:rsidRPr="005D5FE4" w:rsidTr="00191AA4">
        <w:trPr>
          <w:trHeight w:val="600"/>
        </w:trPr>
        <w:tc>
          <w:tcPr>
            <w:tcW w:w="9072" w:type="dxa"/>
          </w:tcPr>
          <w:p w:rsidR="005C7522" w:rsidRPr="005D5FE4" w:rsidRDefault="00AB78C3" w:rsidP="00DC17D4">
            <w:pPr>
              <w:ind w:left="600" w:right="318" w:firstLine="0"/>
              <w:rPr>
                <w:sz w:val="30"/>
                <w:szCs w:val="30"/>
              </w:rPr>
            </w:pPr>
            <w:r w:rsidRPr="005D5FE4">
              <w:rPr>
                <w:sz w:val="30"/>
                <w:szCs w:val="30"/>
              </w:rPr>
              <w:t xml:space="preserve">О законе </w:t>
            </w:r>
            <w:r w:rsidR="0062594B" w:rsidRPr="00332850">
              <w:rPr>
                <w:sz w:val="30"/>
                <w:szCs w:val="30"/>
              </w:rPr>
              <w:t xml:space="preserve">Республики Татарстан </w:t>
            </w:r>
            <w:r w:rsidR="00034B8A" w:rsidRPr="007D5777">
              <w:rPr>
                <w:sz w:val="30"/>
                <w:szCs w:val="30"/>
              </w:rPr>
              <w:t>«</w:t>
            </w:r>
            <w:r w:rsidR="005C256D" w:rsidRPr="00F006D3">
              <w:rPr>
                <w:bCs/>
                <w:sz w:val="30"/>
                <w:szCs w:val="30"/>
              </w:rPr>
              <w:t>О внесении изменения в статью 6 Закона Республики Татарстан «О транспортном налоге</w:t>
            </w:r>
            <w:r w:rsidR="00034B8A" w:rsidRPr="007D5777">
              <w:rPr>
                <w:sz w:val="30"/>
                <w:szCs w:val="30"/>
              </w:rPr>
              <w:t>»</w:t>
            </w:r>
            <w:r w:rsidR="005C7522" w:rsidRPr="005D5FE4">
              <w:rPr>
                <w:sz w:val="30"/>
                <w:szCs w:val="30"/>
              </w:rPr>
              <w:t xml:space="preserve"> (проект </w:t>
            </w:r>
            <w:r w:rsidR="00034B8A" w:rsidRPr="007D5777">
              <w:rPr>
                <w:sz w:val="30"/>
                <w:szCs w:val="30"/>
              </w:rPr>
              <w:t xml:space="preserve">№ </w:t>
            </w:r>
            <w:r w:rsidR="005C256D">
              <w:rPr>
                <w:sz w:val="30"/>
                <w:szCs w:val="30"/>
              </w:rPr>
              <w:t>348</w:t>
            </w:r>
            <w:r w:rsidR="00034B8A" w:rsidRPr="007D5777">
              <w:rPr>
                <w:sz w:val="30"/>
                <w:szCs w:val="30"/>
              </w:rPr>
              <w:t>-6</w:t>
            </w:r>
            <w:r w:rsidR="005C7522" w:rsidRPr="005D5FE4">
              <w:rPr>
                <w:sz w:val="30"/>
                <w:szCs w:val="30"/>
              </w:rPr>
              <w:t xml:space="preserve">)  </w:t>
            </w:r>
          </w:p>
          <w:p w:rsidR="005C7522" w:rsidRPr="005D5FE4" w:rsidRDefault="00D16A08" w:rsidP="00576DB5">
            <w:pPr>
              <w:ind w:firstLine="0"/>
              <w:rPr>
                <w:sz w:val="30"/>
                <w:szCs w:val="30"/>
              </w:rPr>
            </w:pPr>
            <w:r w:rsidRPr="005D5FE4">
              <w:rPr>
                <w:sz w:val="30"/>
                <w:szCs w:val="30"/>
              </w:rPr>
              <w:pict>
                <v:line id="_x0000_s1028" style="position:absolute;left:0;text-align:left;z-index:251657728" from="22.15pt,.9pt" to="426.6pt,.9pt"/>
              </w:pict>
            </w:r>
          </w:p>
        </w:tc>
      </w:tr>
    </w:tbl>
    <w:p w:rsidR="005C7522" w:rsidRPr="005D5FE4" w:rsidRDefault="005C7522" w:rsidP="00576DB5">
      <w:pPr>
        <w:rPr>
          <w:sz w:val="30"/>
          <w:szCs w:val="30"/>
        </w:rPr>
      </w:pPr>
    </w:p>
    <w:p w:rsidR="002411B5" w:rsidRPr="005D5FE4" w:rsidRDefault="002411B5" w:rsidP="00223A02">
      <w:pPr>
        <w:rPr>
          <w:sz w:val="30"/>
          <w:szCs w:val="30"/>
        </w:rPr>
      </w:pPr>
      <w:r w:rsidRPr="005D5FE4">
        <w:rPr>
          <w:sz w:val="30"/>
          <w:szCs w:val="30"/>
        </w:rPr>
        <w:t xml:space="preserve">Государственный Совет Республики Татарстан  </w:t>
      </w:r>
      <w:r w:rsidRPr="00875C6D">
        <w:rPr>
          <w:sz w:val="30"/>
          <w:szCs w:val="30"/>
          <w:u w:val="single"/>
        </w:rPr>
        <w:t>ПОСТАНОВЛЯЕТ:</w:t>
      </w:r>
    </w:p>
    <w:p w:rsidR="00223A02" w:rsidRPr="005D5FE4" w:rsidRDefault="00223A02" w:rsidP="00223A02">
      <w:pPr>
        <w:ind w:firstLine="0"/>
        <w:rPr>
          <w:sz w:val="30"/>
          <w:szCs w:val="30"/>
        </w:rPr>
      </w:pPr>
    </w:p>
    <w:p w:rsidR="00223A02" w:rsidRPr="005D5FE4" w:rsidRDefault="002411B5" w:rsidP="00223A02">
      <w:pPr>
        <w:ind w:firstLine="709"/>
        <w:rPr>
          <w:sz w:val="30"/>
          <w:szCs w:val="30"/>
        </w:rPr>
      </w:pPr>
      <w:r w:rsidRPr="005D5FE4">
        <w:rPr>
          <w:sz w:val="30"/>
          <w:szCs w:val="30"/>
        </w:rPr>
        <w:t xml:space="preserve">1. Принять закон </w:t>
      </w:r>
      <w:r w:rsidR="0062594B" w:rsidRPr="00332850">
        <w:rPr>
          <w:sz w:val="30"/>
          <w:szCs w:val="30"/>
        </w:rPr>
        <w:t xml:space="preserve">Республики Татарстан </w:t>
      </w:r>
      <w:r w:rsidR="00034B8A" w:rsidRPr="007D5777">
        <w:rPr>
          <w:sz w:val="30"/>
          <w:szCs w:val="30"/>
        </w:rPr>
        <w:t>«</w:t>
      </w:r>
      <w:r w:rsidR="005C256D" w:rsidRPr="00F006D3">
        <w:rPr>
          <w:bCs/>
          <w:sz w:val="30"/>
          <w:szCs w:val="30"/>
        </w:rPr>
        <w:t>О внесении изменения в статью 6 Закона Республики Татарстан «О транспортном налоге</w:t>
      </w:r>
      <w:r w:rsidR="00034B8A" w:rsidRPr="007D5777">
        <w:rPr>
          <w:sz w:val="30"/>
          <w:szCs w:val="30"/>
        </w:rPr>
        <w:t>»</w:t>
      </w:r>
      <w:r w:rsidR="00034B8A" w:rsidRPr="005D5FE4">
        <w:rPr>
          <w:sz w:val="30"/>
          <w:szCs w:val="30"/>
        </w:rPr>
        <w:t xml:space="preserve"> </w:t>
      </w:r>
      <w:r w:rsidR="005C256D">
        <w:rPr>
          <w:sz w:val="30"/>
          <w:szCs w:val="30"/>
        </w:rPr>
        <w:t xml:space="preserve">            </w:t>
      </w:r>
      <w:r w:rsidR="00034B8A" w:rsidRPr="005D5FE4">
        <w:rPr>
          <w:sz w:val="30"/>
          <w:szCs w:val="30"/>
        </w:rPr>
        <w:t>(проект</w:t>
      </w:r>
      <w:r w:rsidR="005C256D">
        <w:rPr>
          <w:sz w:val="30"/>
          <w:szCs w:val="30"/>
        </w:rPr>
        <w:t xml:space="preserve"> </w:t>
      </w:r>
      <w:r w:rsidR="00034B8A" w:rsidRPr="007D5777">
        <w:rPr>
          <w:sz w:val="30"/>
          <w:szCs w:val="30"/>
        </w:rPr>
        <w:t xml:space="preserve">№ </w:t>
      </w:r>
      <w:r w:rsidR="005C256D">
        <w:rPr>
          <w:sz w:val="30"/>
          <w:szCs w:val="30"/>
        </w:rPr>
        <w:t>348</w:t>
      </w:r>
      <w:r w:rsidR="00034B8A" w:rsidRPr="007D5777">
        <w:rPr>
          <w:sz w:val="30"/>
          <w:szCs w:val="30"/>
        </w:rPr>
        <w:t>-6</w:t>
      </w:r>
      <w:r w:rsidR="00034B8A" w:rsidRPr="005D5FE4">
        <w:rPr>
          <w:sz w:val="30"/>
          <w:szCs w:val="30"/>
        </w:rPr>
        <w:t>)</w:t>
      </w:r>
      <w:r w:rsidRPr="005D5FE4">
        <w:rPr>
          <w:sz w:val="30"/>
          <w:szCs w:val="30"/>
        </w:rPr>
        <w:t>.</w:t>
      </w:r>
    </w:p>
    <w:p w:rsidR="002411B5" w:rsidRPr="00DE6AE6" w:rsidRDefault="002411B5" w:rsidP="00223A02">
      <w:pPr>
        <w:ind w:firstLine="709"/>
        <w:rPr>
          <w:sz w:val="30"/>
          <w:szCs w:val="30"/>
        </w:rPr>
      </w:pPr>
      <w:r w:rsidRPr="005D5FE4">
        <w:rPr>
          <w:sz w:val="30"/>
          <w:szCs w:val="30"/>
        </w:rPr>
        <w:t xml:space="preserve">2. Направить указанный закон </w:t>
      </w:r>
      <w:r w:rsidR="005107C4" w:rsidRPr="005D5FE4">
        <w:rPr>
          <w:sz w:val="30"/>
          <w:szCs w:val="30"/>
        </w:rPr>
        <w:t>Президент</w:t>
      </w:r>
      <w:r w:rsidR="00C7136E" w:rsidRPr="005D5FE4">
        <w:rPr>
          <w:sz w:val="30"/>
          <w:szCs w:val="30"/>
        </w:rPr>
        <w:t>у</w:t>
      </w:r>
      <w:r w:rsidR="005107C4" w:rsidRPr="005D5FE4">
        <w:rPr>
          <w:sz w:val="30"/>
          <w:szCs w:val="30"/>
        </w:rPr>
        <w:t xml:space="preserve"> </w:t>
      </w:r>
      <w:r w:rsidRPr="005D5FE4">
        <w:rPr>
          <w:sz w:val="30"/>
          <w:szCs w:val="30"/>
        </w:rPr>
        <w:t xml:space="preserve"> Республики Т</w:t>
      </w:r>
      <w:r w:rsidRPr="005D5FE4">
        <w:rPr>
          <w:sz w:val="30"/>
          <w:szCs w:val="30"/>
        </w:rPr>
        <w:t>а</w:t>
      </w:r>
      <w:r w:rsidRPr="005D5FE4">
        <w:rPr>
          <w:sz w:val="30"/>
          <w:szCs w:val="30"/>
        </w:rPr>
        <w:t>тарстан.</w:t>
      </w:r>
    </w:p>
    <w:p w:rsidR="000E2289" w:rsidRDefault="000E2289" w:rsidP="004E2423">
      <w:pPr>
        <w:pStyle w:val="a6"/>
        <w:jc w:val="both"/>
        <w:rPr>
          <w:sz w:val="30"/>
          <w:szCs w:val="30"/>
        </w:rPr>
      </w:pPr>
    </w:p>
    <w:p w:rsidR="00D226D1" w:rsidRPr="005D5FE4" w:rsidRDefault="00D226D1" w:rsidP="004E2423">
      <w:pPr>
        <w:pStyle w:val="a6"/>
        <w:jc w:val="both"/>
        <w:rPr>
          <w:sz w:val="30"/>
          <w:szCs w:val="30"/>
        </w:rPr>
      </w:pPr>
    </w:p>
    <w:tbl>
      <w:tblPr>
        <w:tblW w:w="10545" w:type="dxa"/>
        <w:tblInd w:w="-34" w:type="dxa"/>
        <w:tblLayout w:type="fixed"/>
        <w:tblLook w:val="04A0"/>
      </w:tblPr>
      <w:tblGrid>
        <w:gridCol w:w="4395"/>
        <w:gridCol w:w="6150"/>
      </w:tblGrid>
      <w:tr w:rsidR="00E92B94" w:rsidTr="00374918">
        <w:tc>
          <w:tcPr>
            <w:tcW w:w="4395" w:type="dxa"/>
            <w:hideMark/>
          </w:tcPr>
          <w:p w:rsidR="00E92B94" w:rsidRDefault="00E92B94" w:rsidP="00374918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Государственного Совета Республики Татарстан</w:t>
            </w:r>
          </w:p>
        </w:tc>
        <w:tc>
          <w:tcPr>
            <w:tcW w:w="6149" w:type="dxa"/>
          </w:tcPr>
          <w:p w:rsidR="00E92B94" w:rsidRDefault="00E92B94" w:rsidP="00374918">
            <w:pPr>
              <w:jc w:val="right"/>
              <w:rPr>
                <w:sz w:val="30"/>
                <w:szCs w:val="30"/>
              </w:rPr>
            </w:pPr>
          </w:p>
          <w:p w:rsidR="00E92B94" w:rsidRDefault="00E92B94" w:rsidP="00374918">
            <w:pPr>
              <w:ind w:right="8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Ф.Х. Мухаметшин</w:t>
            </w:r>
          </w:p>
        </w:tc>
      </w:tr>
      <w:tr w:rsidR="00E92B94" w:rsidTr="00374918">
        <w:tc>
          <w:tcPr>
            <w:tcW w:w="4395" w:type="dxa"/>
          </w:tcPr>
          <w:p w:rsidR="00E92B94" w:rsidRDefault="00E92B94" w:rsidP="00374918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149" w:type="dxa"/>
          </w:tcPr>
          <w:p w:rsidR="00E92B94" w:rsidRDefault="00E92B94" w:rsidP="00374918">
            <w:pPr>
              <w:jc w:val="right"/>
              <w:rPr>
                <w:sz w:val="30"/>
                <w:szCs w:val="30"/>
              </w:rPr>
            </w:pPr>
          </w:p>
        </w:tc>
      </w:tr>
    </w:tbl>
    <w:p w:rsidR="00E92B94" w:rsidRDefault="00E92B94" w:rsidP="00E92B94">
      <w:pPr>
        <w:keepNext/>
        <w:tabs>
          <w:tab w:val="left" w:pos="2268"/>
        </w:tabs>
        <w:ind w:right="850" w:firstLine="0"/>
        <w:outlineLvl w:val="0"/>
        <w:rPr>
          <w:sz w:val="30"/>
          <w:szCs w:val="30"/>
        </w:rPr>
      </w:pPr>
    </w:p>
    <w:tbl>
      <w:tblPr>
        <w:tblW w:w="14595" w:type="dxa"/>
        <w:tblInd w:w="-34" w:type="dxa"/>
        <w:tblLayout w:type="fixed"/>
        <w:tblLook w:val="04A0"/>
      </w:tblPr>
      <w:tblGrid>
        <w:gridCol w:w="4252"/>
        <w:gridCol w:w="4251"/>
        <w:gridCol w:w="6092"/>
      </w:tblGrid>
      <w:tr w:rsidR="00E92B94" w:rsidTr="00374918">
        <w:tc>
          <w:tcPr>
            <w:tcW w:w="4252" w:type="dxa"/>
            <w:hideMark/>
          </w:tcPr>
          <w:p w:rsidR="00E92B94" w:rsidRDefault="00E92B94" w:rsidP="00374918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Казань,</w:t>
            </w:r>
          </w:p>
          <w:p w:rsidR="00E92B94" w:rsidRDefault="00E92B94" w:rsidP="00374918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 октября 2022 года </w:t>
            </w:r>
          </w:p>
        </w:tc>
        <w:tc>
          <w:tcPr>
            <w:tcW w:w="4251" w:type="dxa"/>
          </w:tcPr>
          <w:p w:rsidR="00E92B94" w:rsidRDefault="00E92B94" w:rsidP="00374918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092" w:type="dxa"/>
          </w:tcPr>
          <w:p w:rsidR="00E92B94" w:rsidRDefault="00E92B94" w:rsidP="00374918">
            <w:pPr>
              <w:jc w:val="right"/>
              <w:rPr>
                <w:sz w:val="30"/>
                <w:szCs w:val="30"/>
              </w:rPr>
            </w:pPr>
          </w:p>
          <w:p w:rsidR="00E92B94" w:rsidRDefault="00E92B94" w:rsidP="00374918">
            <w:pPr>
              <w:jc w:val="right"/>
              <w:rPr>
                <w:sz w:val="30"/>
                <w:szCs w:val="30"/>
              </w:rPr>
            </w:pPr>
          </w:p>
        </w:tc>
      </w:tr>
    </w:tbl>
    <w:p w:rsidR="00E92B94" w:rsidRDefault="00E92B94" w:rsidP="00E92B94">
      <w:pPr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№ 1644-VI ГС</w:t>
      </w:r>
    </w:p>
    <w:p w:rsidR="00611C05" w:rsidRDefault="00611C05" w:rsidP="00EC5E36">
      <w:pPr>
        <w:ind w:firstLine="0"/>
        <w:jc w:val="left"/>
      </w:pPr>
    </w:p>
    <w:sectPr w:rsidR="00611C05" w:rsidSect="002A20F1">
      <w:headerReference w:type="even" r:id="rId6"/>
      <w:headerReference w:type="default" r:id="rId7"/>
      <w:footerReference w:type="even" r:id="rId8"/>
      <w:pgSz w:w="11906" w:h="16838"/>
      <w:pgMar w:top="1134" w:right="62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18" w:rsidRDefault="00374918">
      <w:r>
        <w:separator/>
      </w:r>
    </w:p>
  </w:endnote>
  <w:endnote w:type="continuationSeparator" w:id="0">
    <w:p w:rsidR="00374918" w:rsidRDefault="00374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A8" w:rsidRDefault="009B6B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B6BA8" w:rsidRDefault="009B6B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18" w:rsidRDefault="00374918">
      <w:r>
        <w:separator/>
      </w:r>
    </w:p>
  </w:footnote>
  <w:footnote w:type="continuationSeparator" w:id="0">
    <w:p w:rsidR="00374918" w:rsidRDefault="00374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A8" w:rsidRDefault="009B6BA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B6BA8" w:rsidRDefault="009B6B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A8" w:rsidRDefault="009B6BA8">
    <w:pPr>
      <w:pStyle w:val="a5"/>
      <w:framePr w:wrap="around" w:vAnchor="text" w:hAnchor="margin" w:xAlign="center" w:y="1"/>
      <w:rPr>
        <w:rStyle w:val="a4"/>
        <w:sz w:val="22"/>
      </w:rPr>
    </w:pPr>
    <w:r>
      <w:rPr>
        <w:rStyle w:val="a4"/>
        <w:sz w:val="22"/>
      </w:rPr>
      <w:fldChar w:fldCharType="begin"/>
    </w:r>
    <w:r>
      <w:rPr>
        <w:rStyle w:val="a4"/>
        <w:sz w:val="22"/>
      </w:rPr>
      <w:instrText xml:space="preserve">PAGE  </w:instrText>
    </w:r>
    <w:r>
      <w:rPr>
        <w:rStyle w:val="a4"/>
        <w:sz w:val="22"/>
      </w:rPr>
      <w:fldChar w:fldCharType="separate"/>
    </w:r>
    <w:r w:rsidR="00C5065B">
      <w:rPr>
        <w:rStyle w:val="a4"/>
        <w:noProof/>
        <w:sz w:val="22"/>
      </w:rPr>
      <w:t>2</w:t>
    </w:r>
    <w:r>
      <w:rPr>
        <w:rStyle w:val="a4"/>
        <w:sz w:val="22"/>
      </w:rPr>
      <w:fldChar w:fldCharType="end"/>
    </w:r>
  </w:p>
  <w:p w:rsidR="009B6BA8" w:rsidRDefault="009B6B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D7E"/>
    <w:rsid w:val="000206E1"/>
    <w:rsid w:val="000302CA"/>
    <w:rsid w:val="00034B8A"/>
    <w:rsid w:val="00043306"/>
    <w:rsid w:val="0004420E"/>
    <w:rsid w:val="00047D15"/>
    <w:rsid w:val="00071171"/>
    <w:rsid w:val="000948D8"/>
    <w:rsid w:val="0009514D"/>
    <w:rsid w:val="000974B9"/>
    <w:rsid w:val="000A4EFB"/>
    <w:rsid w:val="000B300C"/>
    <w:rsid w:val="000C6188"/>
    <w:rsid w:val="000E2289"/>
    <w:rsid w:val="000F15B2"/>
    <w:rsid w:val="000F6D31"/>
    <w:rsid w:val="00115921"/>
    <w:rsid w:val="00117FF9"/>
    <w:rsid w:val="0013252E"/>
    <w:rsid w:val="001339DE"/>
    <w:rsid w:val="001404CF"/>
    <w:rsid w:val="00161DBB"/>
    <w:rsid w:val="00191AA4"/>
    <w:rsid w:val="001A7D48"/>
    <w:rsid w:val="001B0B93"/>
    <w:rsid w:val="001C10A8"/>
    <w:rsid w:val="001C182F"/>
    <w:rsid w:val="001C3BD7"/>
    <w:rsid w:val="001D6A63"/>
    <w:rsid w:val="001E7352"/>
    <w:rsid w:val="00202BA0"/>
    <w:rsid w:val="002055A5"/>
    <w:rsid w:val="00210146"/>
    <w:rsid w:val="0021624E"/>
    <w:rsid w:val="00223A02"/>
    <w:rsid w:val="00231ECF"/>
    <w:rsid w:val="00237D2D"/>
    <w:rsid w:val="002411B5"/>
    <w:rsid w:val="00263A79"/>
    <w:rsid w:val="00263E30"/>
    <w:rsid w:val="00267A88"/>
    <w:rsid w:val="00267ED4"/>
    <w:rsid w:val="00293F6D"/>
    <w:rsid w:val="002A0ECD"/>
    <w:rsid w:val="002A20F1"/>
    <w:rsid w:val="002A3F85"/>
    <w:rsid w:val="002A5C7C"/>
    <w:rsid w:val="002A6E90"/>
    <w:rsid w:val="002D0494"/>
    <w:rsid w:val="002E23D8"/>
    <w:rsid w:val="002E6E2E"/>
    <w:rsid w:val="002E70E5"/>
    <w:rsid w:val="0031332E"/>
    <w:rsid w:val="00320ACF"/>
    <w:rsid w:val="00321DF8"/>
    <w:rsid w:val="00333806"/>
    <w:rsid w:val="0033734F"/>
    <w:rsid w:val="00345A22"/>
    <w:rsid w:val="00347FFE"/>
    <w:rsid w:val="003559EA"/>
    <w:rsid w:val="00374918"/>
    <w:rsid w:val="0039067C"/>
    <w:rsid w:val="00395F8C"/>
    <w:rsid w:val="003C0105"/>
    <w:rsid w:val="003C3B91"/>
    <w:rsid w:val="003C3E27"/>
    <w:rsid w:val="003D14C8"/>
    <w:rsid w:val="003F1BC6"/>
    <w:rsid w:val="004028DA"/>
    <w:rsid w:val="004103B3"/>
    <w:rsid w:val="004261B5"/>
    <w:rsid w:val="00436E89"/>
    <w:rsid w:val="004655A5"/>
    <w:rsid w:val="004847A9"/>
    <w:rsid w:val="004A1CE9"/>
    <w:rsid w:val="004A2438"/>
    <w:rsid w:val="004B6F48"/>
    <w:rsid w:val="004D1627"/>
    <w:rsid w:val="004E2423"/>
    <w:rsid w:val="005107C4"/>
    <w:rsid w:val="0053034C"/>
    <w:rsid w:val="00530857"/>
    <w:rsid w:val="00534A75"/>
    <w:rsid w:val="0054512E"/>
    <w:rsid w:val="00576DB5"/>
    <w:rsid w:val="005A3269"/>
    <w:rsid w:val="005A4560"/>
    <w:rsid w:val="005B7CFB"/>
    <w:rsid w:val="005C256D"/>
    <w:rsid w:val="005C7522"/>
    <w:rsid w:val="005D257C"/>
    <w:rsid w:val="005D5FE4"/>
    <w:rsid w:val="005E7EB1"/>
    <w:rsid w:val="005F5EC6"/>
    <w:rsid w:val="005F6F6F"/>
    <w:rsid w:val="00611C05"/>
    <w:rsid w:val="0061425E"/>
    <w:rsid w:val="00614ECF"/>
    <w:rsid w:val="0062594B"/>
    <w:rsid w:val="006355C1"/>
    <w:rsid w:val="00647A5B"/>
    <w:rsid w:val="006560AA"/>
    <w:rsid w:val="006564CC"/>
    <w:rsid w:val="00656D2D"/>
    <w:rsid w:val="00661081"/>
    <w:rsid w:val="00666C35"/>
    <w:rsid w:val="00691672"/>
    <w:rsid w:val="006A0389"/>
    <w:rsid w:val="006A4D6B"/>
    <w:rsid w:val="006D5DDF"/>
    <w:rsid w:val="00712DC8"/>
    <w:rsid w:val="0073393C"/>
    <w:rsid w:val="00736632"/>
    <w:rsid w:val="00741F9E"/>
    <w:rsid w:val="00747810"/>
    <w:rsid w:val="007942AA"/>
    <w:rsid w:val="007D1D7E"/>
    <w:rsid w:val="007F26CB"/>
    <w:rsid w:val="007F37A8"/>
    <w:rsid w:val="00810FC2"/>
    <w:rsid w:val="0083026C"/>
    <w:rsid w:val="00843156"/>
    <w:rsid w:val="00866C82"/>
    <w:rsid w:val="00875C6D"/>
    <w:rsid w:val="00876062"/>
    <w:rsid w:val="0088508B"/>
    <w:rsid w:val="0089221F"/>
    <w:rsid w:val="00894405"/>
    <w:rsid w:val="008A0867"/>
    <w:rsid w:val="008A0FFA"/>
    <w:rsid w:val="008B7006"/>
    <w:rsid w:val="008D3F8C"/>
    <w:rsid w:val="008D5BF8"/>
    <w:rsid w:val="008E364D"/>
    <w:rsid w:val="008F73E5"/>
    <w:rsid w:val="009014B0"/>
    <w:rsid w:val="009049D8"/>
    <w:rsid w:val="00906FAE"/>
    <w:rsid w:val="00910D29"/>
    <w:rsid w:val="00914DB4"/>
    <w:rsid w:val="0093714E"/>
    <w:rsid w:val="0094507A"/>
    <w:rsid w:val="00971635"/>
    <w:rsid w:val="00972A09"/>
    <w:rsid w:val="009829E0"/>
    <w:rsid w:val="00993C5B"/>
    <w:rsid w:val="009B6BA8"/>
    <w:rsid w:val="009B70E2"/>
    <w:rsid w:val="009C03C9"/>
    <w:rsid w:val="009C2FBA"/>
    <w:rsid w:val="009F3D7E"/>
    <w:rsid w:val="009F5411"/>
    <w:rsid w:val="009F7AF7"/>
    <w:rsid w:val="00A0562A"/>
    <w:rsid w:val="00A05CE6"/>
    <w:rsid w:val="00A14132"/>
    <w:rsid w:val="00A15428"/>
    <w:rsid w:val="00A2162B"/>
    <w:rsid w:val="00A24501"/>
    <w:rsid w:val="00A26591"/>
    <w:rsid w:val="00A305BE"/>
    <w:rsid w:val="00A33285"/>
    <w:rsid w:val="00A35396"/>
    <w:rsid w:val="00A41FC4"/>
    <w:rsid w:val="00A43113"/>
    <w:rsid w:val="00A568AC"/>
    <w:rsid w:val="00A60D49"/>
    <w:rsid w:val="00A652AA"/>
    <w:rsid w:val="00A75A34"/>
    <w:rsid w:val="00A85214"/>
    <w:rsid w:val="00A85459"/>
    <w:rsid w:val="00AA4ECA"/>
    <w:rsid w:val="00AB05FE"/>
    <w:rsid w:val="00AB5B79"/>
    <w:rsid w:val="00AB77B5"/>
    <w:rsid w:val="00AB78C3"/>
    <w:rsid w:val="00AC2402"/>
    <w:rsid w:val="00AC3DB3"/>
    <w:rsid w:val="00AF5CA9"/>
    <w:rsid w:val="00B0580A"/>
    <w:rsid w:val="00B05A08"/>
    <w:rsid w:val="00B12333"/>
    <w:rsid w:val="00B25E36"/>
    <w:rsid w:val="00B4101D"/>
    <w:rsid w:val="00B4503A"/>
    <w:rsid w:val="00B54F70"/>
    <w:rsid w:val="00B56060"/>
    <w:rsid w:val="00B64301"/>
    <w:rsid w:val="00B64957"/>
    <w:rsid w:val="00B65202"/>
    <w:rsid w:val="00B77D41"/>
    <w:rsid w:val="00B91EC4"/>
    <w:rsid w:val="00B95D10"/>
    <w:rsid w:val="00BC4081"/>
    <w:rsid w:val="00BC5018"/>
    <w:rsid w:val="00BD58B6"/>
    <w:rsid w:val="00BE13B7"/>
    <w:rsid w:val="00BE5C9B"/>
    <w:rsid w:val="00BF6654"/>
    <w:rsid w:val="00BF7570"/>
    <w:rsid w:val="00C45726"/>
    <w:rsid w:val="00C5065B"/>
    <w:rsid w:val="00C54414"/>
    <w:rsid w:val="00C63330"/>
    <w:rsid w:val="00C7136E"/>
    <w:rsid w:val="00C81D06"/>
    <w:rsid w:val="00C841E8"/>
    <w:rsid w:val="00CA4BE9"/>
    <w:rsid w:val="00CB3865"/>
    <w:rsid w:val="00CB6175"/>
    <w:rsid w:val="00CC2DD7"/>
    <w:rsid w:val="00CF00BF"/>
    <w:rsid w:val="00CF448B"/>
    <w:rsid w:val="00CF53F1"/>
    <w:rsid w:val="00D07AAC"/>
    <w:rsid w:val="00D10731"/>
    <w:rsid w:val="00D16A08"/>
    <w:rsid w:val="00D226D1"/>
    <w:rsid w:val="00D3402E"/>
    <w:rsid w:val="00D506EE"/>
    <w:rsid w:val="00D53442"/>
    <w:rsid w:val="00D62258"/>
    <w:rsid w:val="00D7098D"/>
    <w:rsid w:val="00D71D1A"/>
    <w:rsid w:val="00DC17D4"/>
    <w:rsid w:val="00DD16C4"/>
    <w:rsid w:val="00DD41F7"/>
    <w:rsid w:val="00DD7290"/>
    <w:rsid w:val="00DD77CF"/>
    <w:rsid w:val="00DE6AE6"/>
    <w:rsid w:val="00E007D4"/>
    <w:rsid w:val="00E10ED4"/>
    <w:rsid w:val="00E8689F"/>
    <w:rsid w:val="00E87B53"/>
    <w:rsid w:val="00E92B94"/>
    <w:rsid w:val="00E941F1"/>
    <w:rsid w:val="00E955B5"/>
    <w:rsid w:val="00EA1956"/>
    <w:rsid w:val="00EC26CD"/>
    <w:rsid w:val="00EC5E36"/>
    <w:rsid w:val="00ED52F3"/>
    <w:rsid w:val="00F2144E"/>
    <w:rsid w:val="00F258BA"/>
    <w:rsid w:val="00F3085C"/>
    <w:rsid w:val="00F45DE3"/>
    <w:rsid w:val="00F5579B"/>
    <w:rsid w:val="00F70E03"/>
    <w:rsid w:val="00F71BD4"/>
    <w:rsid w:val="00F7553E"/>
    <w:rsid w:val="00F76648"/>
    <w:rsid w:val="00F852B6"/>
    <w:rsid w:val="00FA2763"/>
    <w:rsid w:val="00FC3649"/>
    <w:rsid w:val="00FD45F2"/>
    <w:rsid w:val="00FD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firstLine="0"/>
      <w:jc w:val="center"/>
    </w:pPr>
  </w:style>
  <w:style w:type="paragraph" w:styleId="a7">
    <w:name w:val="Body Text Indent"/>
    <w:basedOn w:val="a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910D29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table" w:styleId="aa">
    <w:name w:val="Table Grid"/>
    <w:basedOn w:val="a1"/>
    <w:rsid w:val="005C7522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Premier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Sundukova.Guzel</cp:lastModifiedBy>
  <cp:revision>2</cp:revision>
  <cp:lastPrinted>2022-10-20T07:41:00Z</cp:lastPrinted>
  <dcterms:created xsi:type="dcterms:W3CDTF">2022-11-08T10:27:00Z</dcterms:created>
  <dcterms:modified xsi:type="dcterms:W3CDTF">2022-11-08T10:27:00Z</dcterms:modified>
</cp:coreProperties>
</file>