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47" w:rsidRDefault="00AB4947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8736BD" w:rsidRDefault="008736BD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CB0396" w:rsidRDefault="00CB0396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806402" w:rsidRDefault="00806402" w:rsidP="002A081E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</w:p>
    <w:p w:rsidR="006656F9" w:rsidRPr="00B87BB6" w:rsidRDefault="006656F9" w:rsidP="006656F9">
      <w:pPr>
        <w:pBdr>
          <w:bottom w:val="single" w:sz="4" w:space="1" w:color="auto"/>
        </w:pBdr>
        <w:tabs>
          <w:tab w:val="left" w:pos="8222"/>
          <w:tab w:val="left" w:pos="8647"/>
        </w:tabs>
        <w:ind w:left="709" w:right="1133" w:firstLine="0"/>
        <w:rPr>
          <w:sz w:val="30"/>
          <w:szCs w:val="30"/>
        </w:rPr>
      </w:pPr>
      <w:r w:rsidRPr="00B87BB6">
        <w:rPr>
          <w:sz w:val="30"/>
          <w:szCs w:val="30"/>
        </w:rPr>
        <w:t xml:space="preserve">О законе Республики Татарстан </w:t>
      </w:r>
      <w:r w:rsidR="00912426" w:rsidRPr="00B87BB6">
        <w:rPr>
          <w:sz w:val="30"/>
          <w:szCs w:val="30"/>
        </w:rPr>
        <w:t>«</w:t>
      </w:r>
      <w:r w:rsidR="007D4588" w:rsidRPr="007D4588">
        <w:rPr>
          <w:sz w:val="30"/>
          <w:szCs w:val="30"/>
        </w:rPr>
        <w:t>Об упразднении Конституционного суда Республики Татарстан, внесении изменений в отдельные законодательные акты Республики Татарстан и признании утратившими силу отдельных законодательных актов (положений законодательных актов) Республики Татарстан</w:t>
      </w:r>
      <w:r w:rsidR="00912426" w:rsidRPr="00B87BB6">
        <w:rPr>
          <w:sz w:val="30"/>
          <w:szCs w:val="30"/>
        </w:rPr>
        <w:t>»</w:t>
      </w:r>
      <w:r w:rsidRPr="00B87BB6">
        <w:rPr>
          <w:sz w:val="30"/>
          <w:szCs w:val="30"/>
        </w:rPr>
        <w:t xml:space="preserve"> (проект №</w:t>
      </w:r>
      <w:r w:rsidR="00110BF5">
        <w:rPr>
          <w:sz w:val="30"/>
          <w:szCs w:val="30"/>
        </w:rPr>
        <w:t xml:space="preserve"> </w:t>
      </w:r>
      <w:r w:rsidR="0045470C">
        <w:rPr>
          <w:sz w:val="30"/>
          <w:szCs w:val="30"/>
        </w:rPr>
        <w:t>346</w:t>
      </w:r>
      <w:r w:rsidR="00110BF5">
        <w:rPr>
          <w:sz w:val="30"/>
          <w:szCs w:val="30"/>
        </w:rPr>
        <w:t>-6</w:t>
      </w:r>
      <w:r w:rsidRPr="00B87BB6">
        <w:rPr>
          <w:sz w:val="30"/>
          <w:szCs w:val="30"/>
        </w:rPr>
        <w:t>)</w:t>
      </w:r>
    </w:p>
    <w:p w:rsidR="00F46673" w:rsidRPr="00EC509F" w:rsidRDefault="005C14D7" w:rsidP="002A081E">
      <w:pPr>
        <w:tabs>
          <w:tab w:val="left" w:pos="2460"/>
          <w:tab w:val="center" w:pos="4536"/>
          <w:tab w:val="left" w:pos="8222"/>
        </w:tabs>
        <w:ind w:left="-851" w:right="1133" w:firstLine="851"/>
        <w:jc w:val="left"/>
        <w:rPr>
          <w:sz w:val="30"/>
          <w:szCs w:val="30"/>
        </w:rPr>
      </w:pPr>
      <w:r w:rsidRPr="00B87BB6">
        <w:rPr>
          <w:sz w:val="30"/>
          <w:szCs w:val="30"/>
        </w:rPr>
        <w:t xml:space="preserve">               </w:t>
      </w:r>
      <w:r w:rsidRPr="00EC509F">
        <w:rPr>
          <w:sz w:val="30"/>
          <w:szCs w:val="30"/>
        </w:rPr>
        <w:t xml:space="preserve">                                                                                      </w:t>
      </w:r>
    </w:p>
    <w:p w:rsidR="00641494" w:rsidRPr="00EC509F" w:rsidRDefault="00641494">
      <w:pPr>
        <w:rPr>
          <w:sz w:val="30"/>
          <w:szCs w:val="30"/>
        </w:rPr>
      </w:pPr>
      <w:r w:rsidRPr="00EC509F">
        <w:rPr>
          <w:sz w:val="30"/>
          <w:szCs w:val="30"/>
        </w:rPr>
        <w:t xml:space="preserve">Государственный Совет Республики Татарстан </w:t>
      </w:r>
      <w:r w:rsidRPr="00EC509F">
        <w:rPr>
          <w:sz w:val="30"/>
          <w:szCs w:val="30"/>
          <w:u w:val="single"/>
        </w:rPr>
        <w:t>ПОСТАНОВЛ</w:t>
      </w:r>
      <w:r w:rsidRPr="00EC509F">
        <w:rPr>
          <w:sz w:val="30"/>
          <w:szCs w:val="30"/>
          <w:u w:val="single"/>
        </w:rPr>
        <w:t>Я</w:t>
      </w:r>
      <w:r w:rsidRPr="00EC509F">
        <w:rPr>
          <w:sz w:val="30"/>
          <w:szCs w:val="30"/>
          <w:u w:val="single"/>
        </w:rPr>
        <w:t>ЕТ</w:t>
      </w:r>
      <w:r w:rsidRPr="00EC509F">
        <w:rPr>
          <w:sz w:val="30"/>
          <w:szCs w:val="30"/>
        </w:rPr>
        <w:t>:</w:t>
      </w:r>
    </w:p>
    <w:p w:rsidR="00641494" w:rsidRPr="00EC509F" w:rsidRDefault="00641494">
      <w:pPr>
        <w:rPr>
          <w:sz w:val="30"/>
          <w:szCs w:val="30"/>
        </w:rPr>
      </w:pPr>
    </w:p>
    <w:p w:rsidR="00BF6513" w:rsidRPr="00EC509F" w:rsidRDefault="005D0809" w:rsidP="008F5EDA">
      <w:pPr>
        <w:ind w:firstLine="709"/>
        <w:rPr>
          <w:bCs/>
          <w:color w:val="000000"/>
          <w:sz w:val="30"/>
          <w:szCs w:val="30"/>
        </w:rPr>
      </w:pPr>
      <w:r w:rsidRPr="00EC509F">
        <w:rPr>
          <w:sz w:val="30"/>
          <w:szCs w:val="30"/>
        </w:rPr>
        <w:t>1. Принять закон Республики Татарстан</w:t>
      </w:r>
      <w:r>
        <w:rPr>
          <w:sz w:val="30"/>
          <w:szCs w:val="30"/>
        </w:rPr>
        <w:t xml:space="preserve"> </w:t>
      </w:r>
      <w:r w:rsidR="004B776A" w:rsidRPr="00F5623E">
        <w:rPr>
          <w:sz w:val="30"/>
          <w:szCs w:val="30"/>
        </w:rPr>
        <w:t>«</w:t>
      </w:r>
      <w:r w:rsidR="007D4588" w:rsidRPr="007D4588">
        <w:rPr>
          <w:bCs/>
          <w:color w:val="000000"/>
          <w:sz w:val="30"/>
          <w:szCs w:val="30"/>
        </w:rPr>
        <w:t>Об</w:t>
      </w:r>
      <w:r w:rsidR="007D4588">
        <w:rPr>
          <w:bCs/>
          <w:color w:val="000000"/>
          <w:sz w:val="30"/>
          <w:szCs w:val="30"/>
        </w:rPr>
        <w:t xml:space="preserve"> </w:t>
      </w:r>
      <w:r w:rsidR="007D4588" w:rsidRPr="007D4588">
        <w:rPr>
          <w:bCs/>
          <w:color w:val="000000"/>
          <w:sz w:val="30"/>
          <w:szCs w:val="30"/>
        </w:rPr>
        <w:t>упразднении Конституционного суда Республики Татарстан, внесении изменений в</w:t>
      </w:r>
      <w:r w:rsidR="007D4588">
        <w:rPr>
          <w:bCs/>
          <w:color w:val="000000"/>
          <w:sz w:val="30"/>
          <w:szCs w:val="30"/>
        </w:rPr>
        <w:t> </w:t>
      </w:r>
      <w:r w:rsidR="007D4588" w:rsidRPr="007D4588">
        <w:rPr>
          <w:bCs/>
          <w:color w:val="000000"/>
          <w:sz w:val="30"/>
          <w:szCs w:val="30"/>
        </w:rPr>
        <w:t>отдельные законодательные акты Республики Татарстан и признании утратившими силу отдельных законодательных актов (положений законодательных актов) Республики Татарстан</w:t>
      </w:r>
      <w:r w:rsidR="00524ADA">
        <w:rPr>
          <w:sz w:val="30"/>
          <w:szCs w:val="30"/>
        </w:rPr>
        <w:t>»</w:t>
      </w:r>
      <w:r w:rsidR="004E1111">
        <w:rPr>
          <w:sz w:val="30"/>
          <w:szCs w:val="30"/>
        </w:rPr>
        <w:t xml:space="preserve"> (проект №</w:t>
      </w:r>
      <w:r w:rsidR="00110BF5">
        <w:rPr>
          <w:sz w:val="30"/>
          <w:szCs w:val="30"/>
        </w:rPr>
        <w:t xml:space="preserve"> </w:t>
      </w:r>
      <w:r w:rsidR="0045470C">
        <w:rPr>
          <w:sz w:val="30"/>
          <w:szCs w:val="30"/>
        </w:rPr>
        <w:t>346</w:t>
      </w:r>
      <w:r w:rsidR="00110BF5">
        <w:rPr>
          <w:sz w:val="30"/>
          <w:szCs w:val="30"/>
        </w:rPr>
        <w:t>-6</w:t>
      </w:r>
      <w:r w:rsidR="004E1111">
        <w:rPr>
          <w:sz w:val="30"/>
          <w:szCs w:val="30"/>
        </w:rPr>
        <w:t>).</w:t>
      </w:r>
    </w:p>
    <w:p w:rsidR="00EF1B8F" w:rsidRPr="00EC509F" w:rsidRDefault="008F5EDA" w:rsidP="006E0D6F">
      <w:pPr>
        <w:tabs>
          <w:tab w:val="left" w:pos="1276"/>
        </w:tabs>
        <w:ind w:firstLine="567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="00EF1B8F" w:rsidRPr="00EC509F">
        <w:rPr>
          <w:sz w:val="30"/>
          <w:szCs w:val="30"/>
        </w:rPr>
        <w:t xml:space="preserve">2. </w:t>
      </w:r>
      <w:r>
        <w:rPr>
          <w:sz w:val="30"/>
          <w:szCs w:val="30"/>
        </w:rPr>
        <w:t xml:space="preserve">  </w:t>
      </w:r>
      <w:r w:rsidR="00B307AF">
        <w:rPr>
          <w:sz w:val="30"/>
          <w:szCs w:val="30"/>
        </w:rPr>
        <w:t xml:space="preserve"> </w:t>
      </w:r>
      <w:r w:rsidR="006E0D6F">
        <w:rPr>
          <w:sz w:val="30"/>
          <w:szCs w:val="30"/>
        </w:rPr>
        <w:t xml:space="preserve"> </w:t>
      </w:r>
      <w:r w:rsidR="00EF1B8F" w:rsidRPr="00EC509F">
        <w:rPr>
          <w:sz w:val="30"/>
          <w:szCs w:val="30"/>
        </w:rPr>
        <w:t>Направить указанный закон Президенту Республики Татарстан.</w:t>
      </w:r>
    </w:p>
    <w:p w:rsidR="00C17C7C" w:rsidRDefault="00C17C7C" w:rsidP="003D4F26">
      <w:pPr>
        <w:ind w:firstLine="567"/>
        <w:rPr>
          <w:sz w:val="30"/>
          <w:szCs w:val="30"/>
        </w:rPr>
      </w:pPr>
    </w:p>
    <w:p w:rsidR="00914E32" w:rsidRPr="00EC509F" w:rsidRDefault="00914E32" w:rsidP="003D4F26">
      <w:pPr>
        <w:ind w:firstLine="567"/>
        <w:rPr>
          <w:sz w:val="30"/>
          <w:szCs w:val="30"/>
        </w:rPr>
      </w:pPr>
    </w:p>
    <w:p w:rsidR="00607A49" w:rsidRPr="00586BBD" w:rsidRDefault="00607A49" w:rsidP="00607A49">
      <w:pPr>
        <w:ind w:hanging="180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 w:rsidRPr="00586BBD">
        <w:rPr>
          <w:sz w:val="30"/>
          <w:szCs w:val="30"/>
        </w:rPr>
        <w:t xml:space="preserve">Председатель Государственного </w:t>
      </w:r>
    </w:p>
    <w:p w:rsidR="00607A49" w:rsidRDefault="00607A49" w:rsidP="00607A49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 w:rsidRPr="00586BBD">
        <w:rPr>
          <w:sz w:val="30"/>
          <w:szCs w:val="30"/>
        </w:rPr>
        <w:t xml:space="preserve">Совета Республики Татарстан   </w:t>
      </w:r>
      <w:r>
        <w:rPr>
          <w:sz w:val="30"/>
          <w:szCs w:val="30"/>
        </w:rPr>
        <w:t xml:space="preserve">                                      </w:t>
      </w:r>
      <w:r w:rsidR="00B14AE6">
        <w:rPr>
          <w:sz w:val="30"/>
          <w:szCs w:val="30"/>
        </w:rPr>
        <w:t xml:space="preserve">    </w:t>
      </w:r>
      <w:r w:rsidR="00914E32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Ф.Х. </w:t>
      </w:r>
      <w:proofErr w:type="spellStart"/>
      <w:r>
        <w:rPr>
          <w:sz w:val="30"/>
          <w:szCs w:val="30"/>
        </w:rPr>
        <w:t>Мухаметшин</w:t>
      </w:r>
      <w:proofErr w:type="spellEnd"/>
      <w:r>
        <w:rPr>
          <w:sz w:val="30"/>
          <w:szCs w:val="30"/>
        </w:rPr>
        <w:t xml:space="preserve">   </w:t>
      </w:r>
    </w:p>
    <w:p w:rsidR="00607A49" w:rsidRDefault="00607A49" w:rsidP="00607A49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</w:p>
    <w:p w:rsidR="00607A49" w:rsidRDefault="00607A49" w:rsidP="00607A49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 xml:space="preserve">г. Казань, </w:t>
      </w:r>
    </w:p>
    <w:p w:rsidR="00607A49" w:rsidRDefault="00607A49" w:rsidP="00607A49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 xml:space="preserve">20 октября 2022 года                 </w:t>
      </w:r>
    </w:p>
    <w:p w:rsidR="0023773D" w:rsidRDefault="0023773D" w:rsidP="00607A49">
      <w:pPr>
        <w:tabs>
          <w:tab w:val="left" w:pos="9180"/>
          <w:tab w:val="left" w:pos="9360"/>
        </w:tabs>
        <w:ind w:right="-680" w:firstLine="0"/>
        <w:rPr>
          <w:sz w:val="30"/>
          <w:szCs w:val="30"/>
        </w:rPr>
      </w:pPr>
      <w:r>
        <w:rPr>
          <w:sz w:val="30"/>
          <w:szCs w:val="30"/>
        </w:rPr>
        <w:t xml:space="preserve">№ </w:t>
      </w:r>
      <w:r w:rsidRPr="0023773D">
        <w:rPr>
          <w:sz w:val="30"/>
          <w:szCs w:val="30"/>
        </w:rPr>
        <w:t xml:space="preserve">1652-VI ГС     </w:t>
      </w:r>
    </w:p>
    <w:p w:rsidR="00EF1B8F" w:rsidRPr="00EC509F" w:rsidRDefault="00EF1B8F" w:rsidP="00FD1B5E">
      <w:pPr>
        <w:ind w:hanging="180"/>
        <w:rPr>
          <w:sz w:val="30"/>
          <w:szCs w:val="30"/>
        </w:rPr>
      </w:pPr>
    </w:p>
    <w:p w:rsidR="00607A49" w:rsidRDefault="00BF6513" w:rsidP="00871F1A">
      <w:pPr>
        <w:ind w:hanging="180"/>
        <w:rPr>
          <w:sz w:val="30"/>
          <w:szCs w:val="30"/>
        </w:rPr>
      </w:pPr>
      <w:r w:rsidRPr="00EC509F">
        <w:rPr>
          <w:sz w:val="30"/>
          <w:szCs w:val="30"/>
        </w:rPr>
        <w:t xml:space="preserve"> </w:t>
      </w:r>
      <w:r w:rsidR="00607A49">
        <w:rPr>
          <w:sz w:val="30"/>
          <w:szCs w:val="30"/>
        </w:rPr>
        <w:t xml:space="preserve"> </w:t>
      </w:r>
    </w:p>
    <w:p w:rsidR="00607A49" w:rsidRDefault="00607A49" w:rsidP="00871F1A">
      <w:pPr>
        <w:ind w:hanging="180"/>
        <w:rPr>
          <w:sz w:val="30"/>
          <w:szCs w:val="30"/>
        </w:rPr>
      </w:pPr>
    </w:p>
    <w:sectPr w:rsidR="00607A49" w:rsidSect="00AC4665">
      <w:pgSz w:w="11907" w:h="16840"/>
      <w:pgMar w:top="1134" w:right="680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78AB" w:rsidRDefault="007378AB">
      <w:r>
        <w:separator/>
      </w:r>
    </w:p>
  </w:endnote>
  <w:endnote w:type="continuationSeparator" w:id="0">
    <w:p w:rsidR="007378AB" w:rsidRDefault="00737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78AB" w:rsidRDefault="007378AB">
      <w:r>
        <w:separator/>
      </w:r>
    </w:p>
  </w:footnote>
  <w:footnote w:type="continuationSeparator" w:id="0">
    <w:p w:rsidR="007378AB" w:rsidRDefault="007378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1398"/>
    <w:rsid w:val="00012C7B"/>
    <w:rsid w:val="00031444"/>
    <w:rsid w:val="00031FCD"/>
    <w:rsid w:val="00035C84"/>
    <w:rsid w:val="0003623F"/>
    <w:rsid w:val="0003749F"/>
    <w:rsid w:val="00066169"/>
    <w:rsid w:val="00070E17"/>
    <w:rsid w:val="000749EB"/>
    <w:rsid w:val="000759E7"/>
    <w:rsid w:val="00083712"/>
    <w:rsid w:val="0008555D"/>
    <w:rsid w:val="00095780"/>
    <w:rsid w:val="00097071"/>
    <w:rsid w:val="00097914"/>
    <w:rsid w:val="00097A1E"/>
    <w:rsid w:val="000A796D"/>
    <w:rsid w:val="000C1312"/>
    <w:rsid w:val="000C6E7C"/>
    <w:rsid w:val="000D5BB9"/>
    <w:rsid w:val="000E4BD7"/>
    <w:rsid w:val="001011A8"/>
    <w:rsid w:val="00102E61"/>
    <w:rsid w:val="001051E8"/>
    <w:rsid w:val="00107310"/>
    <w:rsid w:val="00110BF5"/>
    <w:rsid w:val="00122962"/>
    <w:rsid w:val="00126D3A"/>
    <w:rsid w:val="001373D8"/>
    <w:rsid w:val="00141D23"/>
    <w:rsid w:val="00155978"/>
    <w:rsid w:val="00162BCC"/>
    <w:rsid w:val="00164ED4"/>
    <w:rsid w:val="00171B2B"/>
    <w:rsid w:val="00174961"/>
    <w:rsid w:val="0018305C"/>
    <w:rsid w:val="00184F12"/>
    <w:rsid w:val="001862A0"/>
    <w:rsid w:val="001C5C7D"/>
    <w:rsid w:val="001D3251"/>
    <w:rsid w:val="001D6C84"/>
    <w:rsid w:val="001D7F3F"/>
    <w:rsid w:val="001F3345"/>
    <w:rsid w:val="00210210"/>
    <w:rsid w:val="002200BA"/>
    <w:rsid w:val="002206CA"/>
    <w:rsid w:val="00223732"/>
    <w:rsid w:val="002308CF"/>
    <w:rsid w:val="00233107"/>
    <w:rsid w:val="002341AB"/>
    <w:rsid w:val="00235AD1"/>
    <w:rsid w:val="00236F06"/>
    <w:rsid w:val="0023773D"/>
    <w:rsid w:val="0024423D"/>
    <w:rsid w:val="00245A0C"/>
    <w:rsid w:val="0024603B"/>
    <w:rsid w:val="00261463"/>
    <w:rsid w:val="00266642"/>
    <w:rsid w:val="00276F66"/>
    <w:rsid w:val="00277358"/>
    <w:rsid w:val="00284A36"/>
    <w:rsid w:val="002853AE"/>
    <w:rsid w:val="00294DFC"/>
    <w:rsid w:val="00296F96"/>
    <w:rsid w:val="002A081E"/>
    <w:rsid w:val="002A2608"/>
    <w:rsid w:val="002A33B6"/>
    <w:rsid w:val="002B0087"/>
    <w:rsid w:val="002C4AF4"/>
    <w:rsid w:val="002D0D9B"/>
    <w:rsid w:val="002D25F4"/>
    <w:rsid w:val="002D64D3"/>
    <w:rsid w:val="002F5839"/>
    <w:rsid w:val="002F633C"/>
    <w:rsid w:val="00301327"/>
    <w:rsid w:val="003041CA"/>
    <w:rsid w:val="003148ED"/>
    <w:rsid w:val="00317B5A"/>
    <w:rsid w:val="003410FE"/>
    <w:rsid w:val="00352996"/>
    <w:rsid w:val="003567BD"/>
    <w:rsid w:val="003674CB"/>
    <w:rsid w:val="00372668"/>
    <w:rsid w:val="00373B41"/>
    <w:rsid w:val="003816A8"/>
    <w:rsid w:val="00384384"/>
    <w:rsid w:val="00385E0E"/>
    <w:rsid w:val="003928F0"/>
    <w:rsid w:val="003C64A3"/>
    <w:rsid w:val="003D066A"/>
    <w:rsid w:val="003D0C62"/>
    <w:rsid w:val="003D2F93"/>
    <w:rsid w:val="003D4F26"/>
    <w:rsid w:val="00401564"/>
    <w:rsid w:val="00417FC2"/>
    <w:rsid w:val="00427730"/>
    <w:rsid w:val="00433764"/>
    <w:rsid w:val="00434B64"/>
    <w:rsid w:val="00435294"/>
    <w:rsid w:val="004367B6"/>
    <w:rsid w:val="00442044"/>
    <w:rsid w:val="00445C3A"/>
    <w:rsid w:val="0045470C"/>
    <w:rsid w:val="00467CF5"/>
    <w:rsid w:val="004877B2"/>
    <w:rsid w:val="0049335F"/>
    <w:rsid w:val="0049788E"/>
    <w:rsid w:val="004A7976"/>
    <w:rsid w:val="004B57C1"/>
    <w:rsid w:val="004B735C"/>
    <w:rsid w:val="004B776A"/>
    <w:rsid w:val="004C550C"/>
    <w:rsid w:val="004E0565"/>
    <w:rsid w:val="004E1111"/>
    <w:rsid w:val="004E2198"/>
    <w:rsid w:val="004E2ECD"/>
    <w:rsid w:val="004F7619"/>
    <w:rsid w:val="005024BF"/>
    <w:rsid w:val="00505C60"/>
    <w:rsid w:val="00514B65"/>
    <w:rsid w:val="005206D7"/>
    <w:rsid w:val="00520D8D"/>
    <w:rsid w:val="00524ADA"/>
    <w:rsid w:val="00527500"/>
    <w:rsid w:val="00527680"/>
    <w:rsid w:val="0055300B"/>
    <w:rsid w:val="00560B83"/>
    <w:rsid w:val="00562B55"/>
    <w:rsid w:val="0056653C"/>
    <w:rsid w:val="00570AE9"/>
    <w:rsid w:val="005718F0"/>
    <w:rsid w:val="00572912"/>
    <w:rsid w:val="005770DF"/>
    <w:rsid w:val="00580BDA"/>
    <w:rsid w:val="00583EE1"/>
    <w:rsid w:val="00586BBD"/>
    <w:rsid w:val="00592D2F"/>
    <w:rsid w:val="005A61F3"/>
    <w:rsid w:val="005B1D2D"/>
    <w:rsid w:val="005C14D7"/>
    <w:rsid w:val="005C4CC7"/>
    <w:rsid w:val="005D0809"/>
    <w:rsid w:val="005D5E0E"/>
    <w:rsid w:val="005E002F"/>
    <w:rsid w:val="005E4460"/>
    <w:rsid w:val="005F4BA9"/>
    <w:rsid w:val="0060255C"/>
    <w:rsid w:val="00607A49"/>
    <w:rsid w:val="0061455E"/>
    <w:rsid w:val="0061734B"/>
    <w:rsid w:val="00622189"/>
    <w:rsid w:val="006243A7"/>
    <w:rsid w:val="00626DF5"/>
    <w:rsid w:val="00636848"/>
    <w:rsid w:val="00641494"/>
    <w:rsid w:val="0064525B"/>
    <w:rsid w:val="0065704D"/>
    <w:rsid w:val="006602E2"/>
    <w:rsid w:val="006620C9"/>
    <w:rsid w:val="006656F9"/>
    <w:rsid w:val="0066762D"/>
    <w:rsid w:val="006718E9"/>
    <w:rsid w:val="00676F00"/>
    <w:rsid w:val="00683CB9"/>
    <w:rsid w:val="00686873"/>
    <w:rsid w:val="006908F1"/>
    <w:rsid w:val="006978E9"/>
    <w:rsid w:val="006A2A71"/>
    <w:rsid w:val="006A5396"/>
    <w:rsid w:val="006A6C7F"/>
    <w:rsid w:val="006A76CC"/>
    <w:rsid w:val="006B3448"/>
    <w:rsid w:val="006B5A7B"/>
    <w:rsid w:val="006C0AD4"/>
    <w:rsid w:val="006C492D"/>
    <w:rsid w:val="006D1BBC"/>
    <w:rsid w:val="006D28B6"/>
    <w:rsid w:val="006E0D6F"/>
    <w:rsid w:val="006E5AFA"/>
    <w:rsid w:val="007020A8"/>
    <w:rsid w:val="00704558"/>
    <w:rsid w:val="00707E5F"/>
    <w:rsid w:val="0071659B"/>
    <w:rsid w:val="007378AB"/>
    <w:rsid w:val="007471C7"/>
    <w:rsid w:val="00747785"/>
    <w:rsid w:val="0075219E"/>
    <w:rsid w:val="00755914"/>
    <w:rsid w:val="007570AA"/>
    <w:rsid w:val="007579FF"/>
    <w:rsid w:val="00763858"/>
    <w:rsid w:val="00767049"/>
    <w:rsid w:val="007767CB"/>
    <w:rsid w:val="0078002E"/>
    <w:rsid w:val="00781B77"/>
    <w:rsid w:val="00784A9A"/>
    <w:rsid w:val="00790520"/>
    <w:rsid w:val="007A0467"/>
    <w:rsid w:val="007A60C8"/>
    <w:rsid w:val="007A6577"/>
    <w:rsid w:val="007C0E87"/>
    <w:rsid w:val="007C406E"/>
    <w:rsid w:val="007C5222"/>
    <w:rsid w:val="007C5C73"/>
    <w:rsid w:val="007C5FD1"/>
    <w:rsid w:val="007D4588"/>
    <w:rsid w:val="007E44D7"/>
    <w:rsid w:val="007E57C1"/>
    <w:rsid w:val="007E78FA"/>
    <w:rsid w:val="007F2644"/>
    <w:rsid w:val="00806402"/>
    <w:rsid w:val="008071EC"/>
    <w:rsid w:val="00814C12"/>
    <w:rsid w:val="00816ACC"/>
    <w:rsid w:val="00820F16"/>
    <w:rsid w:val="0083073C"/>
    <w:rsid w:val="00843B91"/>
    <w:rsid w:val="00850A4E"/>
    <w:rsid w:val="00853B25"/>
    <w:rsid w:val="00853C24"/>
    <w:rsid w:val="00861FD9"/>
    <w:rsid w:val="00871F1A"/>
    <w:rsid w:val="008736BD"/>
    <w:rsid w:val="00877C15"/>
    <w:rsid w:val="008852CE"/>
    <w:rsid w:val="008A1F3B"/>
    <w:rsid w:val="008C2C21"/>
    <w:rsid w:val="008D083D"/>
    <w:rsid w:val="008E062F"/>
    <w:rsid w:val="008F4FAE"/>
    <w:rsid w:val="008F5EDA"/>
    <w:rsid w:val="0091089A"/>
    <w:rsid w:val="00912426"/>
    <w:rsid w:val="009130BE"/>
    <w:rsid w:val="00914E32"/>
    <w:rsid w:val="009165A1"/>
    <w:rsid w:val="009203C2"/>
    <w:rsid w:val="009210B3"/>
    <w:rsid w:val="009216C1"/>
    <w:rsid w:val="00923B7B"/>
    <w:rsid w:val="009260FA"/>
    <w:rsid w:val="00927190"/>
    <w:rsid w:val="0093180D"/>
    <w:rsid w:val="0093566F"/>
    <w:rsid w:val="00935BB4"/>
    <w:rsid w:val="0094218B"/>
    <w:rsid w:val="00976675"/>
    <w:rsid w:val="009838D6"/>
    <w:rsid w:val="0099263F"/>
    <w:rsid w:val="009939E5"/>
    <w:rsid w:val="009A471C"/>
    <w:rsid w:val="009D18F2"/>
    <w:rsid w:val="009E4751"/>
    <w:rsid w:val="009F1EDC"/>
    <w:rsid w:val="009F4182"/>
    <w:rsid w:val="00A076E9"/>
    <w:rsid w:val="00A07E19"/>
    <w:rsid w:val="00A15BFE"/>
    <w:rsid w:val="00A21398"/>
    <w:rsid w:val="00A216DD"/>
    <w:rsid w:val="00A333E0"/>
    <w:rsid w:val="00A405F0"/>
    <w:rsid w:val="00A46A96"/>
    <w:rsid w:val="00A47332"/>
    <w:rsid w:val="00A6043C"/>
    <w:rsid w:val="00A648C9"/>
    <w:rsid w:val="00A763C9"/>
    <w:rsid w:val="00A76468"/>
    <w:rsid w:val="00A76493"/>
    <w:rsid w:val="00A82D85"/>
    <w:rsid w:val="00A8714C"/>
    <w:rsid w:val="00AA78FF"/>
    <w:rsid w:val="00AB4947"/>
    <w:rsid w:val="00AC1A53"/>
    <w:rsid w:val="00AC3B50"/>
    <w:rsid w:val="00AC4665"/>
    <w:rsid w:val="00AC5EF2"/>
    <w:rsid w:val="00AD08EF"/>
    <w:rsid w:val="00AD09D3"/>
    <w:rsid w:val="00AF12D0"/>
    <w:rsid w:val="00B10E23"/>
    <w:rsid w:val="00B13BCC"/>
    <w:rsid w:val="00B14AE6"/>
    <w:rsid w:val="00B307AF"/>
    <w:rsid w:val="00B352AC"/>
    <w:rsid w:val="00B42E6D"/>
    <w:rsid w:val="00B447C2"/>
    <w:rsid w:val="00B4752B"/>
    <w:rsid w:val="00B52729"/>
    <w:rsid w:val="00B66A68"/>
    <w:rsid w:val="00B70E53"/>
    <w:rsid w:val="00B7796A"/>
    <w:rsid w:val="00B87BB6"/>
    <w:rsid w:val="00B91AFF"/>
    <w:rsid w:val="00B9761F"/>
    <w:rsid w:val="00BA1E45"/>
    <w:rsid w:val="00BB0B6D"/>
    <w:rsid w:val="00BC0964"/>
    <w:rsid w:val="00BC1C32"/>
    <w:rsid w:val="00BC4340"/>
    <w:rsid w:val="00BE5CCE"/>
    <w:rsid w:val="00BE6E1F"/>
    <w:rsid w:val="00BF1CAB"/>
    <w:rsid w:val="00BF3E61"/>
    <w:rsid w:val="00BF6513"/>
    <w:rsid w:val="00BF73B8"/>
    <w:rsid w:val="00C1471B"/>
    <w:rsid w:val="00C17B2E"/>
    <w:rsid w:val="00C17C7C"/>
    <w:rsid w:val="00C31F60"/>
    <w:rsid w:val="00C338F7"/>
    <w:rsid w:val="00C36AFE"/>
    <w:rsid w:val="00C5091A"/>
    <w:rsid w:val="00C54A0D"/>
    <w:rsid w:val="00C61133"/>
    <w:rsid w:val="00C90708"/>
    <w:rsid w:val="00CA6BF2"/>
    <w:rsid w:val="00CA7234"/>
    <w:rsid w:val="00CB0396"/>
    <w:rsid w:val="00CB4A2E"/>
    <w:rsid w:val="00CB5BC2"/>
    <w:rsid w:val="00CC4078"/>
    <w:rsid w:val="00CD39E2"/>
    <w:rsid w:val="00CD57BC"/>
    <w:rsid w:val="00CE1CE0"/>
    <w:rsid w:val="00CE4BCB"/>
    <w:rsid w:val="00CE748A"/>
    <w:rsid w:val="00CF1273"/>
    <w:rsid w:val="00D10BB8"/>
    <w:rsid w:val="00D126D4"/>
    <w:rsid w:val="00D2106C"/>
    <w:rsid w:val="00D21374"/>
    <w:rsid w:val="00D22822"/>
    <w:rsid w:val="00D43BD8"/>
    <w:rsid w:val="00D53D12"/>
    <w:rsid w:val="00D55E76"/>
    <w:rsid w:val="00D65799"/>
    <w:rsid w:val="00D675F5"/>
    <w:rsid w:val="00D71341"/>
    <w:rsid w:val="00D73F79"/>
    <w:rsid w:val="00D74A08"/>
    <w:rsid w:val="00D75E90"/>
    <w:rsid w:val="00D80955"/>
    <w:rsid w:val="00D87711"/>
    <w:rsid w:val="00D94C30"/>
    <w:rsid w:val="00DA1A41"/>
    <w:rsid w:val="00DA6E82"/>
    <w:rsid w:val="00DB44A2"/>
    <w:rsid w:val="00DB6756"/>
    <w:rsid w:val="00DC092A"/>
    <w:rsid w:val="00DC1AE0"/>
    <w:rsid w:val="00DC238A"/>
    <w:rsid w:val="00DE77E3"/>
    <w:rsid w:val="00E02688"/>
    <w:rsid w:val="00E130A8"/>
    <w:rsid w:val="00E34426"/>
    <w:rsid w:val="00E43E09"/>
    <w:rsid w:val="00E55537"/>
    <w:rsid w:val="00E5621F"/>
    <w:rsid w:val="00E66341"/>
    <w:rsid w:val="00E677BC"/>
    <w:rsid w:val="00E836F5"/>
    <w:rsid w:val="00E8573B"/>
    <w:rsid w:val="00E90B42"/>
    <w:rsid w:val="00EA7C1F"/>
    <w:rsid w:val="00EC383F"/>
    <w:rsid w:val="00EC509F"/>
    <w:rsid w:val="00EC6E28"/>
    <w:rsid w:val="00ED1426"/>
    <w:rsid w:val="00EF1B8F"/>
    <w:rsid w:val="00EF266A"/>
    <w:rsid w:val="00F13AB4"/>
    <w:rsid w:val="00F1548C"/>
    <w:rsid w:val="00F20CF2"/>
    <w:rsid w:val="00F411A6"/>
    <w:rsid w:val="00F46673"/>
    <w:rsid w:val="00F55D1F"/>
    <w:rsid w:val="00F9630A"/>
    <w:rsid w:val="00FA341D"/>
    <w:rsid w:val="00FA680E"/>
    <w:rsid w:val="00FC0443"/>
    <w:rsid w:val="00FC410A"/>
    <w:rsid w:val="00FD1B5E"/>
    <w:rsid w:val="00FE4856"/>
    <w:rsid w:val="00FF1298"/>
    <w:rsid w:val="00FF4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spacing w:before="240" w:after="60"/>
      <w:ind w:firstLine="0"/>
      <w:jc w:val="center"/>
      <w:outlineLvl w:val="0"/>
    </w:pPr>
    <w:rPr>
      <w:b/>
      <w:kern w:val="28"/>
    </w:rPr>
  </w:style>
  <w:style w:type="paragraph" w:styleId="2">
    <w:name w:val="heading 2"/>
    <w:basedOn w:val="a"/>
    <w:next w:val="a"/>
    <w:qFormat/>
    <w:pPr>
      <w:keepNext/>
      <w:spacing w:before="240" w:after="60"/>
      <w:ind w:firstLine="0"/>
      <w:jc w:val="center"/>
      <w:outlineLvl w:val="1"/>
    </w:pPr>
  </w:style>
  <w:style w:type="paragraph" w:styleId="3">
    <w:name w:val="heading 3"/>
    <w:basedOn w:val="a"/>
    <w:next w:val="a"/>
    <w:qFormat/>
    <w:pPr>
      <w:keepNext/>
      <w:tabs>
        <w:tab w:val="left" w:pos="8222"/>
      </w:tabs>
      <w:ind w:right="1133" w:firstLine="0"/>
      <w:jc w:val="right"/>
      <w:outlineLvl w:val="2"/>
    </w:pPr>
    <w:rPr>
      <w:u w:val="single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u w:val="single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List Bullet"/>
    <w:basedOn w:val="a"/>
    <w:pPr>
      <w:ind w:firstLine="284"/>
    </w:pPr>
  </w:style>
  <w:style w:type="paragraph" w:styleId="a4">
    <w:name w:val="List Number"/>
    <w:basedOn w:val="a"/>
    <w:pPr>
      <w:ind w:firstLine="284"/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 Indent"/>
    <w:basedOn w:val="a"/>
    <w:pPr>
      <w:ind w:firstLine="709"/>
    </w:p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pPr>
      <w:tabs>
        <w:tab w:val="left" w:pos="284"/>
      </w:tabs>
    </w:pPr>
  </w:style>
  <w:style w:type="paragraph" w:styleId="a8">
    <w:name w:val="Body Text"/>
    <w:basedOn w:val="a"/>
    <w:pPr>
      <w:ind w:firstLine="0"/>
    </w:pPr>
  </w:style>
  <w:style w:type="table" w:styleId="a9">
    <w:name w:val="Table Grid"/>
    <w:basedOn w:val="a1"/>
    <w:rsid w:val="00D75E90"/>
    <w:pPr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 Знак Знак Знак"/>
    <w:basedOn w:val="a"/>
    <w:rsid w:val="00DC1AE0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vt:lpstr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дальнейшей работе над проектом закона Респуб-лики Татарстан «О внесении изменений и дополне-ний в Закон Республики Татарстан «О выборах депу-татов представительных органов и должностных лиц местного самоуправления в Республике Татарстан»</dc:title>
  <dc:creator>Hasanov_M</dc:creator>
  <cp:lastModifiedBy>Sundukova.Guzel</cp:lastModifiedBy>
  <cp:revision>2</cp:revision>
  <cp:lastPrinted>2022-10-18T13:13:00Z</cp:lastPrinted>
  <dcterms:created xsi:type="dcterms:W3CDTF">2022-11-09T07:00:00Z</dcterms:created>
  <dcterms:modified xsi:type="dcterms:W3CDTF">2022-11-09T07:00:00Z</dcterms:modified>
</cp:coreProperties>
</file>