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CF6" w:rsidRDefault="003D1CF6" w:rsidP="00FA48A9">
      <w:pPr>
        <w:ind w:firstLine="0"/>
        <w:jc w:val="center"/>
        <w:rPr>
          <w:sz w:val="30"/>
          <w:szCs w:val="30"/>
        </w:rPr>
      </w:pPr>
    </w:p>
    <w:p w:rsidR="003D1CF6" w:rsidRDefault="003D1CF6" w:rsidP="00FA48A9">
      <w:pPr>
        <w:ind w:firstLine="0"/>
        <w:jc w:val="center"/>
        <w:rPr>
          <w:sz w:val="30"/>
          <w:szCs w:val="30"/>
        </w:rPr>
      </w:pPr>
    </w:p>
    <w:p w:rsidR="003D1CF6" w:rsidRDefault="003D1CF6" w:rsidP="00FA48A9">
      <w:pPr>
        <w:ind w:firstLine="0"/>
        <w:jc w:val="center"/>
        <w:rPr>
          <w:sz w:val="30"/>
          <w:szCs w:val="30"/>
        </w:rPr>
      </w:pPr>
    </w:p>
    <w:p w:rsidR="003D1CF6" w:rsidRDefault="003D1CF6" w:rsidP="00FA48A9">
      <w:pPr>
        <w:ind w:firstLine="0"/>
        <w:jc w:val="center"/>
        <w:rPr>
          <w:sz w:val="30"/>
          <w:szCs w:val="30"/>
        </w:rPr>
      </w:pPr>
    </w:p>
    <w:p w:rsidR="003D1CF6" w:rsidRDefault="003D1CF6" w:rsidP="00FA48A9">
      <w:pPr>
        <w:ind w:firstLine="0"/>
        <w:jc w:val="center"/>
        <w:rPr>
          <w:sz w:val="30"/>
          <w:szCs w:val="30"/>
        </w:rPr>
      </w:pPr>
    </w:p>
    <w:p w:rsidR="003D1CF6" w:rsidRDefault="003D1CF6" w:rsidP="00FA48A9">
      <w:pPr>
        <w:ind w:firstLine="0"/>
        <w:jc w:val="center"/>
        <w:rPr>
          <w:sz w:val="30"/>
          <w:szCs w:val="30"/>
        </w:rPr>
      </w:pPr>
    </w:p>
    <w:p w:rsidR="003D1CF6" w:rsidRDefault="003D1CF6" w:rsidP="00FA48A9">
      <w:pPr>
        <w:ind w:firstLine="0"/>
        <w:jc w:val="center"/>
        <w:rPr>
          <w:sz w:val="30"/>
          <w:szCs w:val="30"/>
        </w:rPr>
      </w:pPr>
    </w:p>
    <w:p w:rsidR="005818A6" w:rsidRDefault="005818A6" w:rsidP="005818A6">
      <w:pPr>
        <w:ind w:firstLine="0"/>
        <w:jc w:val="center"/>
        <w:rPr>
          <w:sz w:val="30"/>
        </w:rPr>
      </w:pPr>
      <w:r>
        <w:rPr>
          <w:sz w:val="30"/>
        </w:rPr>
        <w:t>Постановление</w:t>
      </w:r>
    </w:p>
    <w:p w:rsidR="005818A6" w:rsidRDefault="005818A6" w:rsidP="005818A6">
      <w:pPr>
        <w:ind w:firstLine="0"/>
        <w:jc w:val="center"/>
        <w:rPr>
          <w:sz w:val="30"/>
        </w:rPr>
      </w:pPr>
      <w:r>
        <w:rPr>
          <w:sz w:val="30"/>
        </w:rPr>
        <w:t>Государственного Совета Республики Татарстан</w:t>
      </w:r>
    </w:p>
    <w:p w:rsidR="00FA48A9" w:rsidRPr="008E135F" w:rsidRDefault="00FA48A9" w:rsidP="005818A6">
      <w:pPr>
        <w:ind w:firstLine="0"/>
        <w:jc w:val="center"/>
        <w:rPr>
          <w:sz w:val="30"/>
          <w:szCs w:val="30"/>
        </w:rPr>
      </w:pPr>
      <w:r w:rsidRPr="008E135F">
        <w:rPr>
          <w:sz w:val="30"/>
          <w:szCs w:val="30"/>
        </w:rPr>
        <w:t xml:space="preserve"> </w:t>
      </w:r>
    </w:p>
    <w:p w:rsidR="005B1384" w:rsidRDefault="005B1384" w:rsidP="00BB71A9">
      <w:pPr>
        <w:ind w:firstLine="0"/>
        <w:jc w:val="center"/>
      </w:pPr>
    </w:p>
    <w:tbl>
      <w:tblPr>
        <w:tblW w:w="9996" w:type="dxa"/>
        <w:tblLayout w:type="fixed"/>
        <w:tblLook w:val="0000"/>
      </w:tblPr>
      <w:tblGrid>
        <w:gridCol w:w="817"/>
        <w:gridCol w:w="8505"/>
        <w:gridCol w:w="674"/>
      </w:tblGrid>
      <w:tr w:rsidR="00EF7F79" w:rsidRPr="00C756A7" w:rsidTr="0069185A">
        <w:tblPrEx>
          <w:tblCellMar>
            <w:top w:w="0" w:type="dxa"/>
            <w:bottom w:w="0" w:type="dxa"/>
          </w:tblCellMar>
        </w:tblPrEx>
        <w:trPr>
          <w:trHeight w:val="1451"/>
        </w:trPr>
        <w:tc>
          <w:tcPr>
            <w:tcW w:w="817" w:type="dxa"/>
          </w:tcPr>
          <w:p w:rsidR="00EF7F79" w:rsidRPr="00C756A7" w:rsidRDefault="006A11E0" w:rsidP="00BB71A9">
            <w:pPr>
              <w:ind w:firstLine="0"/>
              <w:rPr>
                <w:sz w:val="30"/>
                <w:szCs w:val="30"/>
              </w:rPr>
            </w:pPr>
            <w:r w:rsidRPr="00C756A7">
              <w:rPr>
                <w:sz w:val="30"/>
                <w:szCs w:val="30"/>
              </w:rPr>
              <w:pict>
                <v:line id="_x0000_s1034" style="position:absolute;left:0;text-align:left;z-index:251657728" from="32.65pt,53.8pt" to="461.2pt,53.8pt"/>
              </w:pict>
            </w:r>
          </w:p>
        </w:tc>
        <w:tc>
          <w:tcPr>
            <w:tcW w:w="8505" w:type="dxa"/>
          </w:tcPr>
          <w:p w:rsidR="00EF7F79" w:rsidRPr="002D4119" w:rsidRDefault="00B92C19" w:rsidP="0069185A">
            <w:pPr>
              <w:widowControl w:val="0"/>
              <w:autoSpaceDE w:val="0"/>
              <w:autoSpaceDN w:val="0"/>
              <w:adjustRightInd w:val="0"/>
              <w:ind w:left="-108" w:right="-108" w:firstLine="0"/>
              <w:rPr>
                <w:sz w:val="30"/>
                <w:szCs w:val="30"/>
              </w:rPr>
            </w:pPr>
            <w:r w:rsidRPr="009E099E">
              <w:rPr>
                <w:sz w:val="30"/>
                <w:szCs w:val="30"/>
              </w:rPr>
              <w:t>О проекте закона Республики Татарстан № 429-6 «О внесении изменений в статью 5 Закона Республики Татарстан «О налоге на имущество организаций»</w:t>
            </w:r>
            <w:r w:rsidR="00EF7F79" w:rsidRPr="002D4119">
              <w:rPr>
                <w:sz w:val="30"/>
                <w:szCs w:val="30"/>
              </w:rPr>
              <w:t xml:space="preserve"> </w:t>
            </w:r>
          </w:p>
          <w:p w:rsidR="00EF7F79" w:rsidRPr="00C756A7" w:rsidRDefault="00EF7F79" w:rsidP="00BB71A9">
            <w:pPr>
              <w:ind w:right="175" w:firstLine="0"/>
              <w:jc w:val="center"/>
              <w:rPr>
                <w:sz w:val="30"/>
                <w:szCs w:val="30"/>
              </w:rPr>
            </w:pPr>
          </w:p>
        </w:tc>
        <w:tc>
          <w:tcPr>
            <w:tcW w:w="674" w:type="dxa"/>
          </w:tcPr>
          <w:p w:rsidR="00EF7F79" w:rsidRPr="00C756A7" w:rsidRDefault="00EF7F79" w:rsidP="00BB71A9">
            <w:pPr>
              <w:ind w:right="175" w:firstLine="0"/>
              <w:rPr>
                <w:sz w:val="30"/>
                <w:szCs w:val="30"/>
              </w:rPr>
            </w:pPr>
          </w:p>
        </w:tc>
      </w:tr>
    </w:tbl>
    <w:p w:rsidR="00E42111" w:rsidRPr="00C756A7" w:rsidRDefault="00E42111" w:rsidP="00BB71A9">
      <w:pPr>
        <w:rPr>
          <w:sz w:val="30"/>
          <w:szCs w:val="30"/>
        </w:rPr>
      </w:pPr>
    </w:p>
    <w:p w:rsidR="00FC17BD" w:rsidRPr="00C756A7" w:rsidRDefault="00FC17BD" w:rsidP="00BB71A9">
      <w:pPr>
        <w:rPr>
          <w:sz w:val="30"/>
          <w:szCs w:val="30"/>
        </w:rPr>
      </w:pPr>
      <w:r w:rsidRPr="00C756A7">
        <w:rPr>
          <w:sz w:val="30"/>
          <w:szCs w:val="30"/>
        </w:rPr>
        <w:t xml:space="preserve">Государственный Совет Республики Татарстан  </w:t>
      </w:r>
      <w:r w:rsidRPr="003D2FAD">
        <w:rPr>
          <w:sz w:val="30"/>
          <w:szCs w:val="30"/>
          <w:u w:val="single"/>
        </w:rPr>
        <w:t>ПОСТАНОВЛЯЕТ:</w:t>
      </w:r>
    </w:p>
    <w:p w:rsidR="00FC17BD" w:rsidRPr="00C756A7" w:rsidRDefault="00FC17BD" w:rsidP="00BB71A9">
      <w:pPr>
        <w:rPr>
          <w:sz w:val="30"/>
          <w:szCs w:val="30"/>
        </w:rPr>
      </w:pPr>
    </w:p>
    <w:p w:rsidR="00CB6857" w:rsidRPr="002D4119" w:rsidRDefault="00CB6857" w:rsidP="00BB71A9">
      <w:pPr>
        <w:pStyle w:val="a7"/>
        <w:rPr>
          <w:sz w:val="30"/>
          <w:szCs w:val="30"/>
        </w:rPr>
      </w:pPr>
      <w:r w:rsidRPr="00C756A7">
        <w:rPr>
          <w:sz w:val="30"/>
          <w:szCs w:val="30"/>
        </w:rPr>
        <w:t xml:space="preserve">Принять в первом чтении </w:t>
      </w:r>
      <w:r w:rsidR="00B92C19" w:rsidRPr="009E099E">
        <w:rPr>
          <w:sz w:val="30"/>
          <w:szCs w:val="30"/>
        </w:rPr>
        <w:t>проект закона Республики Татарстан № 429-6 «О внесении изменений в статью 5 Закона Республики Татарстан «О н</w:t>
      </w:r>
      <w:r w:rsidR="00B92C19" w:rsidRPr="009E099E">
        <w:rPr>
          <w:sz w:val="30"/>
          <w:szCs w:val="30"/>
        </w:rPr>
        <w:t>а</w:t>
      </w:r>
      <w:r w:rsidR="00B92C19" w:rsidRPr="009E099E">
        <w:rPr>
          <w:sz w:val="30"/>
          <w:szCs w:val="30"/>
        </w:rPr>
        <w:t>логе на имущество организаций»</w:t>
      </w:r>
      <w:r w:rsidRPr="00C756A7">
        <w:rPr>
          <w:sz w:val="30"/>
          <w:szCs w:val="30"/>
        </w:rPr>
        <w:t xml:space="preserve">, внесенный </w:t>
      </w:r>
      <w:r w:rsidR="00B92C19">
        <w:rPr>
          <w:sz w:val="30"/>
          <w:szCs w:val="30"/>
        </w:rPr>
        <w:t>Кабинетом Министров Республики Т</w:t>
      </w:r>
      <w:r w:rsidR="00B92C19">
        <w:rPr>
          <w:sz w:val="30"/>
          <w:szCs w:val="30"/>
        </w:rPr>
        <w:t>а</w:t>
      </w:r>
      <w:r w:rsidR="00B92C19">
        <w:rPr>
          <w:sz w:val="30"/>
          <w:szCs w:val="30"/>
        </w:rPr>
        <w:t>тарстан.</w:t>
      </w:r>
    </w:p>
    <w:p w:rsidR="00834FFA" w:rsidRDefault="00834FFA" w:rsidP="00BB71A9">
      <w:pPr>
        <w:pStyle w:val="a7"/>
        <w:ind w:right="-2"/>
        <w:rPr>
          <w:sz w:val="30"/>
          <w:szCs w:val="30"/>
          <w:lang w:val="ru-RU"/>
        </w:rPr>
      </w:pPr>
    </w:p>
    <w:p w:rsidR="003D1CF6" w:rsidRDefault="003D1CF6" w:rsidP="00BB71A9">
      <w:pPr>
        <w:pStyle w:val="a7"/>
        <w:ind w:right="-2"/>
        <w:rPr>
          <w:sz w:val="30"/>
          <w:szCs w:val="30"/>
          <w:lang w:val="ru-RU"/>
        </w:rPr>
      </w:pPr>
    </w:p>
    <w:tbl>
      <w:tblPr>
        <w:tblW w:w="10545" w:type="dxa"/>
        <w:tblInd w:w="-34" w:type="dxa"/>
        <w:tblLayout w:type="fixed"/>
        <w:tblLook w:val="04A0"/>
      </w:tblPr>
      <w:tblGrid>
        <w:gridCol w:w="4395"/>
        <w:gridCol w:w="6150"/>
      </w:tblGrid>
      <w:tr w:rsidR="002D51B6" w:rsidTr="00A83ADA">
        <w:tc>
          <w:tcPr>
            <w:tcW w:w="4395" w:type="dxa"/>
            <w:hideMark/>
          </w:tcPr>
          <w:p w:rsidR="002D51B6" w:rsidRDefault="002D51B6" w:rsidP="00A83ADA">
            <w:pPr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Председатель Государственного Совета Республики Татарстан</w:t>
            </w:r>
          </w:p>
        </w:tc>
        <w:tc>
          <w:tcPr>
            <w:tcW w:w="6149" w:type="dxa"/>
          </w:tcPr>
          <w:p w:rsidR="002D51B6" w:rsidRDefault="002D51B6" w:rsidP="00A83ADA">
            <w:pPr>
              <w:jc w:val="right"/>
              <w:rPr>
                <w:sz w:val="30"/>
                <w:szCs w:val="30"/>
              </w:rPr>
            </w:pPr>
          </w:p>
          <w:p w:rsidR="002D51B6" w:rsidRDefault="002D51B6" w:rsidP="00A83ADA">
            <w:pPr>
              <w:ind w:right="88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Ф.Х. </w:t>
            </w:r>
            <w:proofErr w:type="spellStart"/>
            <w:r>
              <w:rPr>
                <w:sz w:val="30"/>
                <w:szCs w:val="30"/>
              </w:rPr>
              <w:t>Мухаметшин</w:t>
            </w:r>
            <w:proofErr w:type="spellEnd"/>
          </w:p>
        </w:tc>
      </w:tr>
      <w:tr w:rsidR="002D51B6" w:rsidTr="00A83ADA">
        <w:tc>
          <w:tcPr>
            <w:tcW w:w="4395" w:type="dxa"/>
          </w:tcPr>
          <w:p w:rsidR="002D51B6" w:rsidRDefault="002D51B6" w:rsidP="00A83ADA">
            <w:pPr>
              <w:ind w:firstLine="0"/>
              <w:jc w:val="left"/>
              <w:rPr>
                <w:sz w:val="30"/>
                <w:szCs w:val="30"/>
              </w:rPr>
            </w:pPr>
          </w:p>
        </w:tc>
        <w:tc>
          <w:tcPr>
            <w:tcW w:w="6149" w:type="dxa"/>
          </w:tcPr>
          <w:p w:rsidR="002D51B6" w:rsidRDefault="002D51B6" w:rsidP="00A83ADA">
            <w:pPr>
              <w:jc w:val="right"/>
              <w:rPr>
                <w:sz w:val="30"/>
                <w:szCs w:val="30"/>
              </w:rPr>
            </w:pPr>
          </w:p>
        </w:tc>
      </w:tr>
    </w:tbl>
    <w:p w:rsidR="002D51B6" w:rsidRDefault="002D51B6" w:rsidP="002D51B6">
      <w:pPr>
        <w:keepNext/>
        <w:tabs>
          <w:tab w:val="left" w:pos="2268"/>
        </w:tabs>
        <w:ind w:right="850" w:firstLine="0"/>
        <w:outlineLvl w:val="0"/>
        <w:rPr>
          <w:sz w:val="30"/>
          <w:szCs w:val="30"/>
        </w:rPr>
      </w:pPr>
    </w:p>
    <w:tbl>
      <w:tblPr>
        <w:tblW w:w="14595" w:type="dxa"/>
        <w:tblInd w:w="-34" w:type="dxa"/>
        <w:tblLayout w:type="fixed"/>
        <w:tblLook w:val="04A0"/>
      </w:tblPr>
      <w:tblGrid>
        <w:gridCol w:w="4252"/>
        <w:gridCol w:w="4251"/>
        <w:gridCol w:w="6092"/>
      </w:tblGrid>
      <w:tr w:rsidR="002D51B6" w:rsidTr="00A83ADA">
        <w:tc>
          <w:tcPr>
            <w:tcW w:w="4252" w:type="dxa"/>
            <w:hideMark/>
          </w:tcPr>
          <w:p w:rsidR="002D51B6" w:rsidRDefault="002D51B6" w:rsidP="00A83ADA">
            <w:pPr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г. Казань,</w:t>
            </w:r>
          </w:p>
          <w:p w:rsidR="002D51B6" w:rsidRDefault="002D51B6" w:rsidP="00A83ADA">
            <w:pPr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8 июня 2023 года </w:t>
            </w:r>
          </w:p>
        </w:tc>
        <w:tc>
          <w:tcPr>
            <w:tcW w:w="4251" w:type="dxa"/>
          </w:tcPr>
          <w:p w:rsidR="002D51B6" w:rsidRDefault="002D51B6" w:rsidP="00A83ADA">
            <w:pPr>
              <w:ind w:firstLine="0"/>
              <w:jc w:val="left"/>
              <w:rPr>
                <w:sz w:val="30"/>
                <w:szCs w:val="30"/>
              </w:rPr>
            </w:pPr>
          </w:p>
        </w:tc>
        <w:tc>
          <w:tcPr>
            <w:tcW w:w="6092" w:type="dxa"/>
          </w:tcPr>
          <w:p w:rsidR="002D51B6" w:rsidRDefault="002D51B6" w:rsidP="00A83ADA">
            <w:pPr>
              <w:jc w:val="right"/>
              <w:rPr>
                <w:sz w:val="30"/>
                <w:szCs w:val="30"/>
              </w:rPr>
            </w:pPr>
          </w:p>
          <w:p w:rsidR="002D51B6" w:rsidRDefault="002D51B6" w:rsidP="00A83ADA">
            <w:pPr>
              <w:jc w:val="right"/>
              <w:rPr>
                <w:sz w:val="30"/>
                <w:szCs w:val="30"/>
              </w:rPr>
            </w:pPr>
          </w:p>
        </w:tc>
      </w:tr>
    </w:tbl>
    <w:p w:rsidR="00C83881" w:rsidRDefault="002D51B6" w:rsidP="002D51B6">
      <w:pPr>
        <w:ind w:firstLine="0"/>
        <w:jc w:val="left"/>
        <w:rPr>
          <w:sz w:val="30"/>
          <w:szCs w:val="30"/>
        </w:rPr>
      </w:pPr>
      <w:r>
        <w:rPr>
          <w:sz w:val="30"/>
          <w:szCs w:val="30"/>
        </w:rPr>
        <w:t>№ 1985-VI ГС</w:t>
      </w:r>
    </w:p>
    <w:sectPr w:rsidR="00C83881" w:rsidSect="00B55A2C">
      <w:headerReference w:type="even" r:id="rId7"/>
      <w:footerReference w:type="even" r:id="rId8"/>
      <w:footerReference w:type="default" r:id="rId9"/>
      <w:footerReference w:type="first" r:id="rId10"/>
      <w:pgSz w:w="11906" w:h="16838"/>
      <w:pgMar w:top="1134" w:right="624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3ADA" w:rsidRDefault="00A83ADA">
      <w:r>
        <w:separator/>
      </w:r>
    </w:p>
  </w:endnote>
  <w:endnote w:type="continuationSeparator" w:id="0">
    <w:p w:rsidR="00A83ADA" w:rsidRDefault="00A83A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B64" w:rsidRDefault="00D24B6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D24B64" w:rsidRDefault="00D24B64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B64" w:rsidRDefault="00D24B64">
    <w:pPr>
      <w:pStyle w:val="a3"/>
      <w:ind w:firstLine="0"/>
      <w:rPr>
        <w:sz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B64" w:rsidRDefault="00D24B64">
    <w:pPr>
      <w:pStyle w:val="a3"/>
      <w:ind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3ADA" w:rsidRDefault="00A83ADA">
      <w:r>
        <w:separator/>
      </w:r>
    </w:p>
  </w:footnote>
  <w:footnote w:type="continuationSeparator" w:id="0">
    <w:p w:rsidR="00A83ADA" w:rsidRDefault="00A83A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B64" w:rsidRDefault="00D24B64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D24B64" w:rsidRDefault="00D24B64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proofState w:spelling="clean" w:grammar="clean"/>
  <w:stylePaneFormatFilter w:val="3F01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0832"/>
    <w:rsid w:val="0000210C"/>
    <w:rsid w:val="000052F0"/>
    <w:rsid w:val="00006ACA"/>
    <w:rsid w:val="00011BCC"/>
    <w:rsid w:val="000226BE"/>
    <w:rsid w:val="000406EA"/>
    <w:rsid w:val="00046A50"/>
    <w:rsid w:val="00051799"/>
    <w:rsid w:val="00056E15"/>
    <w:rsid w:val="000635E5"/>
    <w:rsid w:val="000667EA"/>
    <w:rsid w:val="000738AC"/>
    <w:rsid w:val="00074E30"/>
    <w:rsid w:val="00077636"/>
    <w:rsid w:val="00092EBD"/>
    <w:rsid w:val="0009414D"/>
    <w:rsid w:val="00096049"/>
    <w:rsid w:val="000D1666"/>
    <w:rsid w:val="000D46E8"/>
    <w:rsid w:val="000D6041"/>
    <w:rsid w:val="000E0F2E"/>
    <w:rsid w:val="000E4080"/>
    <w:rsid w:val="000E45DB"/>
    <w:rsid w:val="000E632D"/>
    <w:rsid w:val="000F4C40"/>
    <w:rsid w:val="00101AD5"/>
    <w:rsid w:val="001065D7"/>
    <w:rsid w:val="00110ADB"/>
    <w:rsid w:val="00120F7B"/>
    <w:rsid w:val="00125153"/>
    <w:rsid w:val="00127978"/>
    <w:rsid w:val="00164FC3"/>
    <w:rsid w:val="0016551F"/>
    <w:rsid w:val="00176394"/>
    <w:rsid w:val="00177068"/>
    <w:rsid w:val="00183F12"/>
    <w:rsid w:val="00185AC2"/>
    <w:rsid w:val="00185E49"/>
    <w:rsid w:val="001874F3"/>
    <w:rsid w:val="001A46A4"/>
    <w:rsid w:val="001B1510"/>
    <w:rsid w:val="001C2CAC"/>
    <w:rsid w:val="001F4008"/>
    <w:rsid w:val="002074AE"/>
    <w:rsid w:val="0023166E"/>
    <w:rsid w:val="00233EEA"/>
    <w:rsid w:val="002641E2"/>
    <w:rsid w:val="002746DA"/>
    <w:rsid w:val="00285A13"/>
    <w:rsid w:val="00290520"/>
    <w:rsid w:val="00290892"/>
    <w:rsid w:val="00293C57"/>
    <w:rsid w:val="002B181D"/>
    <w:rsid w:val="002B3AC8"/>
    <w:rsid w:val="002B78A4"/>
    <w:rsid w:val="002C0BD1"/>
    <w:rsid w:val="002C1FF1"/>
    <w:rsid w:val="002C6047"/>
    <w:rsid w:val="002D2D42"/>
    <w:rsid w:val="002D4119"/>
    <w:rsid w:val="002D4D4C"/>
    <w:rsid w:val="002D51B6"/>
    <w:rsid w:val="002D580C"/>
    <w:rsid w:val="002E01AC"/>
    <w:rsid w:val="002E487F"/>
    <w:rsid w:val="002E4EE7"/>
    <w:rsid w:val="002E576E"/>
    <w:rsid w:val="002F7D21"/>
    <w:rsid w:val="003041D8"/>
    <w:rsid w:val="00307247"/>
    <w:rsid w:val="00323FC7"/>
    <w:rsid w:val="0032718F"/>
    <w:rsid w:val="0035096C"/>
    <w:rsid w:val="00351C9E"/>
    <w:rsid w:val="00352977"/>
    <w:rsid w:val="00390D4B"/>
    <w:rsid w:val="0039640B"/>
    <w:rsid w:val="00397AF9"/>
    <w:rsid w:val="003A3A30"/>
    <w:rsid w:val="003B1546"/>
    <w:rsid w:val="003B2FB5"/>
    <w:rsid w:val="003B3C5C"/>
    <w:rsid w:val="003C1BC2"/>
    <w:rsid w:val="003D1117"/>
    <w:rsid w:val="003D1CF6"/>
    <w:rsid w:val="003D2FAD"/>
    <w:rsid w:val="003D54CC"/>
    <w:rsid w:val="003E0832"/>
    <w:rsid w:val="003F3EDC"/>
    <w:rsid w:val="003F6EF3"/>
    <w:rsid w:val="004056BB"/>
    <w:rsid w:val="004140C8"/>
    <w:rsid w:val="004173D2"/>
    <w:rsid w:val="00431F0E"/>
    <w:rsid w:val="00456096"/>
    <w:rsid w:val="00456DC7"/>
    <w:rsid w:val="00456E8E"/>
    <w:rsid w:val="00467774"/>
    <w:rsid w:val="00472616"/>
    <w:rsid w:val="00482614"/>
    <w:rsid w:val="0048581E"/>
    <w:rsid w:val="0049058A"/>
    <w:rsid w:val="00491FDA"/>
    <w:rsid w:val="00497F92"/>
    <w:rsid w:val="004A2E26"/>
    <w:rsid w:val="004B44E3"/>
    <w:rsid w:val="004E03B5"/>
    <w:rsid w:val="004E2D43"/>
    <w:rsid w:val="004E6BDC"/>
    <w:rsid w:val="00503C28"/>
    <w:rsid w:val="0050538F"/>
    <w:rsid w:val="00511FDB"/>
    <w:rsid w:val="0051372A"/>
    <w:rsid w:val="00520A3D"/>
    <w:rsid w:val="005245F0"/>
    <w:rsid w:val="00525774"/>
    <w:rsid w:val="0053359D"/>
    <w:rsid w:val="005439FF"/>
    <w:rsid w:val="00557D66"/>
    <w:rsid w:val="00566F4A"/>
    <w:rsid w:val="005746F5"/>
    <w:rsid w:val="00574DFF"/>
    <w:rsid w:val="005818A6"/>
    <w:rsid w:val="00584EAF"/>
    <w:rsid w:val="005A1206"/>
    <w:rsid w:val="005A1C9E"/>
    <w:rsid w:val="005B1384"/>
    <w:rsid w:val="005B3952"/>
    <w:rsid w:val="005B419B"/>
    <w:rsid w:val="005C2C0D"/>
    <w:rsid w:val="005D7B5A"/>
    <w:rsid w:val="005F1283"/>
    <w:rsid w:val="0060784E"/>
    <w:rsid w:val="00610BB2"/>
    <w:rsid w:val="006466BE"/>
    <w:rsid w:val="00647F74"/>
    <w:rsid w:val="006518FE"/>
    <w:rsid w:val="00651AB6"/>
    <w:rsid w:val="0066580F"/>
    <w:rsid w:val="006902D6"/>
    <w:rsid w:val="0069185A"/>
    <w:rsid w:val="006A11E0"/>
    <w:rsid w:val="006A6A02"/>
    <w:rsid w:val="006C2B18"/>
    <w:rsid w:val="006D491D"/>
    <w:rsid w:val="00704DAD"/>
    <w:rsid w:val="007069AA"/>
    <w:rsid w:val="0071078A"/>
    <w:rsid w:val="007117B6"/>
    <w:rsid w:val="00724E6F"/>
    <w:rsid w:val="007339B2"/>
    <w:rsid w:val="007434DB"/>
    <w:rsid w:val="00744CBE"/>
    <w:rsid w:val="00764D10"/>
    <w:rsid w:val="007810FA"/>
    <w:rsid w:val="00783ACD"/>
    <w:rsid w:val="007A1A22"/>
    <w:rsid w:val="007B312C"/>
    <w:rsid w:val="007C309A"/>
    <w:rsid w:val="007D4402"/>
    <w:rsid w:val="007D547F"/>
    <w:rsid w:val="007D7B9F"/>
    <w:rsid w:val="007F57F8"/>
    <w:rsid w:val="00804FDB"/>
    <w:rsid w:val="008152E6"/>
    <w:rsid w:val="00825651"/>
    <w:rsid w:val="00834FFA"/>
    <w:rsid w:val="00837147"/>
    <w:rsid w:val="00840834"/>
    <w:rsid w:val="00842E53"/>
    <w:rsid w:val="00857E75"/>
    <w:rsid w:val="008670D7"/>
    <w:rsid w:val="008700B4"/>
    <w:rsid w:val="00884C0B"/>
    <w:rsid w:val="008A0F3B"/>
    <w:rsid w:val="008A4D06"/>
    <w:rsid w:val="008A4F2B"/>
    <w:rsid w:val="008C6D40"/>
    <w:rsid w:val="008D01B2"/>
    <w:rsid w:val="008D5387"/>
    <w:rsid w:val="008E135F"/>
    <w:rsid w:val="008F1169"/>
    <w:rsid w:val="008F2AC0"/>
    <w:rsid w:val="00902B4E"/>
    <w:rsid w:val="00911D60"/>
    <w:rsid w:val="0091323A"/>
    <w:rsid w:val="00914A8A"/>
    <w:rsid w:val="009165B2"/>
    <w:rsid w:val="00930121"/>
    <w:rsid w:val="00952B3E"/>
    <w:rsid w:val="00967DE8"/>
    <w:rsid w:val="009751BD"/>
    <w:rsid w:val="0098142D"/>
    <w:rsid w:val="009914F1"/>
    <w:rsid w:val="00997D11"/>
    <w:rsid w:val="009C574F"/>
    <w:rsid w:val="009D0D3C"/>
    <w:rsid w:val="009D16FA"/>
    <w:rsid w:val="009D3BB0"/>
    <w:rsid w:val="009D4A3C"/>
    <w:rsid w:val="009E3C93"/>
    <w:rsid w:val="009F0806"/>
    <w:rsid w:val="009F357B"/>
    <w:rsid w:val="009F3653"/>
    <w:rsid w:val="009F5E8D"/>
    <w:rsid w:val="00A009D3"/>
    <w:rsid w:val="00A011E2"/>
    <w:rsid w:val="00A0398B"/>
    <w:rsid w:val="00A129A5"/>
    <w:rsid w:val="00A17534"/>
    <w:rsid w:val="00A312FB"/>
    <w:rsid w:val="00A31A4C"/>
    <w:rsid w:val="00A35E7A"/>
    <w:rsid w:val="00A37374"/>
    <w:rsid w:val="00A65647"/>
    <w:rsid w:val="00A80A78"/>
    <w:rsid w:val="00A83ADA"/>
    <w:rsid w:val="00A858AB"/>
    <w:rsid w:val="00AA07A5"/>
    <w:rsid w:val="00AA0993"/>
    <w:rsid w:val="00AA2AB3"/>
    <w:rsid w:val="00AA4DB3"/>
    <w:rsid w:val="00AB2B20"/>
    <w:rsid w:val="00AC0D70"/>
    <w:rsid w:val="00AC4AD6"/>
    <w:rsid w:val="00AC72C7"/>
    <w:rsid w:val="00AD0C5F"/>
    <w:rsid w:val="00AD12CD"/>
    <w:rsid w:val="00AD4036"/>
    <w:rsid w:val="00AD59BA"/>
    <w:rsid w:val="00AD7B43"/>
    <w:rsid w:val="00AE77FE"/>
    <w:rsid w:val="00AF34DC"/>
    <w:rsid w:val="00B01FE6"/>
    <w:rsid w:val="00B133E4"/>
    <w:rsid w:val="00B21C0D"/>
    <w:rsid w:val="00B22B74"/>
    <w:rsid w:val="00B434D0"/>
    <w:rsid w:val="00B46E6D"/>
    <w:rsid w:val="00B55A2C"/>
    <w:rsid w:val="00B57571"/>
    <w:rsid w:val="00B60AC1"/>
    <w:rsid w:val="00B62964"/>
    <w:rsid w:val="00B64F24"/>
    <w:rsid w:val="00B65C2A"/>
    <w:rsid w:val="00B711A4"/>
    <w:rsid w:val="00B7718C"/>
    <w:rsid w:val="00B8242B"/>
    <w:rsid w:val="00B87658"/>
    <w:rsid w:val="00B92C19"/>
    <w:rsid w:val="00B956FB"/>
    <w:rsid w:val="00BB25F9"/>
    <w:rsid w:val="00BB4B4F"/>
    <w:rsid w:val="00BB71A9"/>
    <w:rsid w:val="00BC43CF"/>
    <w:rsid w:val="00BC4CBD"/>
    <w:rsid w:val="00BC5182"/>
    <w:rsid w:val="00BD605A"/>
    <w:rsid w:val="00BF030A"/>
    <w:rsid w:val="00BF5FE9"/>
    <w:rsid w:val="00C02ECB"/>
    <w:rsid w:val="00C20926"/>
    <w:rsid w:val="00C2173D"/>
    <w:rsid w:val="00C21B13"/>
    <w:rsid w:val="00C238EE"/>
    <w:rsid w:val="00C34907"/>
    <w:rsid w:val="00C40F65"/>
    <w:rsid w:val="00C43809"/>
    <w:rsid w:val="00C4537E"/>
    <w:rsid w:val="00C45C82"/>
    <w:rsid w:val="00C45DAA"/>
    <w:rsid w:val="00C5616C"/>
    <w:rsid w:val="00C756A7"/>
    <w:rsid w:val="00C8325F"/>
    <w:rsid w:val="00C83881"/>
    <w:rsid w:val="00C84DEA"/>
    <w:rsid w:val="00C90C6F"/>
    <w:rsid w:val="00C97151"/>
    <w:rsid w:val="00CA0F31"/>
    <w:rsid w:val="00CA4FD1"/>
    <w:rsid w:val="00CB6857"/>
    <w:rsid w:val="00CB68A9"/>
    <w:rsid w:val="00CB706B"/>
    <w:rsid w:val="00CC7479"/>
    <w:rsid w:val="00CD1ABA"/>
    <w:rsid w:val="00CE0773"/>
    <w:rsid w:val="00CE5743"/>
    <w:rsid w:val="00CF4F74"/>
    <w:rsid w:val="00CF5B91"/>
    <w:rsid w:val="00CF6E21"/>
    <w:rsid w:val="00D05623"/>
    <w:rsid w:val="00D141BE"/>
    <w:rsid w:val="00D2369E"/>
    <w:rsid w:val="00D24B64"/>
    <w:rsid w:val="00D3002C"/>
    <w:rsid w:val="00D355E6"/>
    <w:rsid w:val="00D439CC"/>
    <w:rsid w:val="00D45833"/>
    <w:rsid w:val="00D55FB5"/>
    <w:rsid w:val="00D667BB"/>
    <w:rsid w:val="00D70764"/>
    <w:rsid w:val="00D71170"/>
    <w:rsid w:val="00D82FA8"/>
    <w:rsid w:val="00D8378F"/>
    <w:rsid w:val="00D9262B"/>
    <w:rsid w:val="00DA3FEB"/>
    <w:rsid w:val="00DA45F7"/>
    <w:rsid w:val="00DB390B"/>
    <w:rsid w:val="00DB4C13"/>
    <w:rsid w:val="00DB7FBF"/>
    <w:rsid w:val="00DC7E7D"/>
    <w:rsid w:val="00DE1F3D"/>
    <w:rsid w:val="00DF0D72"/>
    <w:rsid w:val="00E16902"/>
    <w:rsid w:val="00E21260"/>
    <w:rsid w:val="00E21E22"/>
    <w:rsid w:val="00E36EEE"/>
    <w:rsid w:val="00E42111"/>
    <w:rsid w:val="00E4448C"/>
    <w:rsid w:val="00E514A2"/>
    <w:rsid w:val="00E514F9"/>
    <w:rsid w:val="00E523E7"/>
    <w:rsid w:val="00E74A57"/>
    <w:rsid w:val="00E8191F"/>
    <w:rsid w:val="00E847E8"/>
    <w:rsid w:val="00E8612C"/>
    <w:rsid w:val="00E96F62"/>
    <w:rsid w:val="00EC4B68"/>
    <w:rsid w:val="00ED0067"/>
    <w:rsid w:val="00EF7F79"/>
    <w:rsid w:val="00F17ACD"/>
    <w:rsid w:val="00F40E21"/>
    <w:rsid w:val="00F41EE9"/>
    <w:rsid w:val="00F4455F"/>
    <w:rsid w:val="00F65A5F"/>
    <w:rsid w:val="00F70C18"/>
    <w:rsid w:val="00F7292C"/>
    <w:rsid w:val="00F7690A"/>
    <w:rsid w:val="00F819D5"/>
    <w:rsid w:val="00FA48A9"/>
    <w:rsid w:val="00FA5090"/>
    <w:rsid w:val="00FA5630"/>
    <w:rsid w:val="00FC17BD"/>
    <w:rsid w:val="00FC4E4D"/>
    <w:rsid w:val="00FC4FDB"/>
    <w:rsid w:val="00FD1D7B"/>
    <w:rsid w:val="00FD28AC"/>
    <w:rsid w:val="00FE7AFE"/>
    <w:rsid w:val="00FF0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ind w:firstLine="720"/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link w:val="a4"/>
    <w:pPr>
      <w:tabs>
        <w:tab w:val="center" w:pos="4153"/>
        <w:tab w:val="right" w:pos="8306"/>
      </w:tabs>
    </w:pPr>
    <w:rPr>
      <w:lang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link w:val="a8"/>
    <w:pPr>
      <w:ind w:firstLine="709"/>
    </w:pPr>
    <w:rPr>
      <w:lang/>
    </w:rPr>
  </w:style>
  <w:style w:type="paragraph" w:styleId="a9">
    <w:name w:val="Body Text"/>
    <w:basedOn w:val="a"/>
    <w:pPr>
      <w:ind w:firstLine="0"/>
    </w:pPr>
  </w:style>
  <w:style w:type="paragraph" w:styleId="aa">
    <w:name w:val="Balloon Text"/>
    <w:basedOn w:val="a"/>
    <w:semiHidden/>
    <w:rsid w:val="00967DE8"/>
    <w:rPr>
      <w:rFonts w:ascii="Tahoma" w:hAnsi="Tahoma" w:cs="Tahoma"/>
      <w:sz w:val="16"/>
      <w:szCs w:val="16"/>
    </w:rPr>
  </w:style>
  <w:style w:type="paragraph" w:customStyle="1" w:styleId="ab">
    <w:name w:val="Знак"/>
    <w:basedOn w:val="a"/>
    <w:rsid w:val="00B62964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lang w:val="en-US" w:eastAsia="en-US"/>
    </w:rPr>
  </w:style>
  <w:style w:type="paragraph" w:customStyle="1" w:styleId="ac">
    <w:name w:val=" Знак"/>
    <w:basedOn w:val="a"/>
    <w:rsid w:val="00092EBD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lang w:val="en-US" w:eastAsia="en-US"/>
    </w:rPr>
  </w:style>
  <w:style w:type="paragraph" w:customStyle="1" w:styleId="ConsPlusTitle">
    <w:name w:val="ConsPlusTitle"/>
    <w:rsid w:val="00AD4036"/>
    <w:pPr>
      <w:autoSpaceDE w:val="0"/>
      <w:autoSpaceDN w:val="0"/>
      <w:adjustRightInd w:val="0"/>
    </w:pPr>
    <w:rPr>
      <w:rFonts w:eastAsia="Calibri"/>
      <w:b/>
      <w:bCs/>
      <w:sz w:val="24"/>
      <w:szCs w:val="24"/>
      <w:lang w:eastAsia="en-US"/>
    </w:rPr>
  </w:style>
  <w:style w:type="character" w:customStyle="1" w:styleId="a4">
    <w:name w:val="Нижний колонтитул Знак"/>
    <w:link w:val="a3"/>
    <w:rsid w:val="00FC4FDB"/>
    <w:rPr>
      <w:sz w:val="28"/>
    </w:rPr>
  </w:style>
  <w:style w:type="character" w:customStyle="1" w:styleId="a8">
    <w:name w:val="Основной текст с отступом Знак"/>
    <w:link w:val="a7"/>
    <w:rsid w:val="00FC4FDB"/>
    <w:rPr>
      <w:sz w:val="28"/>
    </w:rPr>
  </w:style>
  <w:style w:type="character" w:styleId="ad">
    <w:name w:val="Hyperlink"/>
    <w:uiPriority w:val="99"/>
    <w:unhideWhenUsed/>
    <w:rsid w:val="00D3002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7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D1992-B6FD-4E55-92D1-CA7D9BFBF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531</Characters>
  <Application>Microsoft Office Word</Application>
  <DocSecurity>4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Premier</Company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User</dc:creator>
  <cp:lastModifiedBy>zaynutdinova.albina</cp:lastModifiedBy>
  <cp:revision>2</cp:revision>
  <cp:lastPrinted>2023-06-05T12:29:00Z</cp:lastPrinted>
  <dcterms:created xsi:type="dcterms:W3CDTF">2023-06-13T12:11:00Z</dcterms:created>
  <dcterms:modified xsi:type="dcterms:W3CDTF">2023-06-13T12:11:00Z</dcterms:modified>
</cp:coreProperties>
</file>